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B0" w:rsidRPr="00AE7873" w:rsidRDefault="00CF67F7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CF67F7">
        <w:rPr>
          <w:rFonts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114935</wp:posOffset>
            </wp:positionV>
            <wp:extent cx="1009650" cy="617220"/>
            <wp:effectExtent l="19050" t="0" r="0" b="0"/>
            <wp:wrapSquare wrapText="bothSides"/>
            <wp:docPr id="7" name="Picture 3" descr="C:\Users\Post№1\Desktop\ОМОН в CDR 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Post№1\Desktop\ОМОН в CDR X5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5B0" w:rsidRPr="00CF67F7" w:rsidRDefault="00B64B65" w:rsidP="00B64B65">
      <w:pPr>
        <w:tabs>
          <w:tab w:val="left" w:pos="-142"/>
        </w:tabs>
        <w:spacing w:after="0" w:line="240" w:lineRule="auto"/>
        <w:ind w:right="-1"/>
        <w:rPr>
          <w:rFonts w:cs="Times New Roman"/>
          <w:b/>
          <w:sz w:val="24"/>
          <w:szCs w:val="28"/>
        </w:rPr>
      </w:pPr>
      <w:r>
        <w:rPr>
          <w:rFonts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1230630" cy="522798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73" cy="5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4"/>
          <w:szCs w:val="28"/>
        </w:rPr>
        <w:t xml:space="preserve">   </w:t>
      </w:r>
      <w:r w:rsidR="002975B0" w:rsidRPr="00CF67F7">
        <w:rPr>
          <w:rFonts w:cs="Times New Roman"/>
          <w:b/>
          <w:sz w:val="24"/>
          <w:szCs w:val="28"/>
        </w:rPr>
        <w:t xml:space="preserve">МУНИЦИПАЛЬНОЕ </w:t>
      </w:r>
      <w:r w:rsidR="005600B0">
        <w:rPr>
          <w:rFonts w:cs="Times New Roman"/>
          <w:b/>
          <w:sz w:val="24"/>
          <w:szCs w:val="28"/>
        </w:rPr>
        <w:t>БЮДЖЕТ</w:t>
      </w:r>
      <w:r w:rsidR="002975B0" w:rsidRPr="00CF67F7">
        <w:rPr>
          <w:rFonts w:cs="Times New Roman"/>
          <w:b/>
          <w:sz w:val="24"/>
          <w:szCs w:val="28"/>
        </w:rPr>
        <w:t xml:space="preserve">НОЕ </w:t>
      </w:r>
      <w:r>
        <w:rPr>
          <w:rFonts w:cs="Times New Roman"/>
          <w:b/>
          <w:sz w:val="24"/>
          <w:szCs w:val="28"/>
        </w:rPr>
        <w:t>У</w:t>
      </w:r>
      <w:r w:rsidR="002975B0" w:rsidRPr="00CF67F7">
        <w:rPr>
          <w:rFonts w:cs="Times New Roman"/>
          <w:b/>
          <w:sz w:val="24"/>
          <w:szCs w:val="28"/>
        </w:rPr>
        <w:t>ЧРЕЖДЕНИЕ</w:t>
      </w:r>
    </w:p>
    <w:p w:rsidR="002975B0" w:rsidRPr="00CF67F7" w:rsidRDefault="002975B0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 w:val="24"/>
          <w:szCs w:val="28"/>
        </w:rPr>
      </w:pPr>
      <w:r w:rsidRPr="00CF67F7">
        <w:rPr>
          <w:rFonts w:cs="Times New Roman"/>
          <w:b/>
          <w:sz w:val="24"/>
          <w:szCs w:val="28"/>
        </w:rPr>
        <w:t>«ЦЕНТР ГЕРОИКО</w:t>
      </w:r>
      <w:r w:rsidR="00CF67F7">
        <w:rPr>
          <w:rFonts w:cs="Times New Roman"/>
          <w:b/>
          <w:sz w:val="24"/>
          <w:szCs w:val="28"/>
        </w:rPr>
        <w:t xml:space="preserve"> </w:t>
      </w:r>
      <w:r w:rsidRPr="00CF67F7">
        <w:rPr>
          <w:rFonts w:cs="Times New Roman"/>
          <w:b/>
          <w:sz w:val="24"/>
          <w:szCs w:val="28"/>
        </w:rPr>
        <w:t>- ПАТРИОТИЧЕСКОГО ВОСПИТАНИЯ</w:t>
      </w:r>
      <w:r w:rsidR="00CF67F7">
        <w:rPr>
          <w:rFonts w:cs="Times New Roman"/>
          <w:b/>
          <w:sz w:val="24"/>
          <w:szCs w:val="28"/>
        </w:rPr>
        <w:t xml:space="preserve"> </w:t>
      </w:r>
      <w:r w:rsidRPr="00CF67F7">
        <w:rPr>
          <w:rFonts w:cs="Times New Roman"/>
          <w:b/>
          <w:sz w:val="24"/>
          <w:szCs w:val="28"/>
        </w:rPr>
        <w:t>«ПОСТ № 1»</w:t>
      </w: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DF6B58" w:rsidRPr="00AE7873" w:rsidRDefault="00CF67F7" w:rsidP="00CF67F7">
      <w:pPr>
        <w:spacing w:after="0" w:line="240" w:lineRule="auto"/>
        <w:ind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АНАЛИТИЧЕСКАЯ  ЗАПИСКА К ОТЧЕТУ</w:t>
      </w:r>
    </w:p>
    <w:p w:rsidR="004A70F1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ОБ ИТОГАХ ДЕЯТЕЛЬНОСТИ 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 xml:space="preserve">МУНИЦИПАЛЬНОГО </w:t>
      </w:r>
      <w:r w:rsidR="005600B0">
        <w:rPr>
          <w:rFonts w:eastAsia="Calibri" w:cs="Times New Roman"/>
          <w:b/>
          <w:szCs w:val="28"/>
        </w:rPr>
        <w:t>БЮДЖЕТ</w:t>
      </w:r>
      <w:r w:rsidRPr="00AE7873">
        <w:rPr>
          <w:rFonts w:eastAsia="Calibri" w:cs="Times New Roman"/>
          <w:b/>
          <w:szCs w:val="28"/>
        </w:rPr>
        <w:t>НОГО УЧРЕЖДЕНИЯ</w:t>
      </w:r>
    </w:p>
    <w:p w:rsidR="00DF6B58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«ЦЕНТР ГЕРОИКО-ПАТРИОТИЧЕСКОГО ВОСПИТАНИЯ «ПОСТ №1»</w:t>
      </w:r>
    </w:p>
    <w:p w:rsidR="007047D9" w:rsidRPr="00AE7873" w:rsidRDefault="00CF67F7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  <w:r w:rsidRPr="00AE7873">
        <w:rPr>
          <w:rFonts w:eastAsia="Calibri" w:cs="Times New Roman"/>
          <w:b/>
          <w:szCs w:val="28"/>
        </w:rPr>
        <w:t>ЗА</w:t>
      </w:r>
      <w:r w:rsidRPr="00AE7873">
        <w:rPr>
          <w:rFonts w:cs="Times New Roman"/>
          <w:b/>
          <w:szCs w:val="28"/>
        </w:rPr>
        <w:t xml:space="preserve"> 2021 ГОД</w:t>
      </w:r>
    </w:p>
    <w:p w:rsidR="002975B0" w:rsidRPr="00AE7873" w:rsidRDefault="002975B0" w:rsidP="00CF67F7">
      <w:pPr>
        <w:tabs>
          <w:tab w:val="left" w:pos="1134"/>
        </w:tabs>
        <w:spacing w:after="0" w:line="240" w:lineRule="auto"/>
        <w:ind w:right="-1" w:firstLine="426"/>
        <w:jc w:val="center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bookmarkStart w:id="0" w:name="_GoBack"/>
      <w:bookmarkEnd w:id="0"/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2975B0" w:rsidRPr="00AE7873" w:rsidRDefault="002975B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6677F9" w:rsidRPr="00AE7873" w:rsidRDefault="006677F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440E3" w:rsidRPr="00AE7873" w:rsidRDefault="000440E3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116656" w:rsidRPr="00AE7873" w:rsidRDefault="005F0EA8" w:rsidP="009E68C4">
      <w:pPr>
        <w:pStyle w:val="a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AE7873">
        <w:rPr>
          <w:sz w:val="28"/>
          <w:szCs w:val="28"/>
        </w:rPr>
        <w:lastRenderedPageBreak/>
        <w:t>В отчетном 20</w:t>
      </w:r>
      <w:r w:rsidR="006C7579" w:rsidRPr="00AE7873">
        <w:rPr>
          <w:sz w:val="28"/>
          <w:szCs w:val="28"/>
        </w:rPr>
        <w:t>21</w:t>
      </w:r>
      <w:r w:rsidR="002474F6" w:rsidRPr="00AE7873">
        <w:rPr>
          <w:sz w:val="28"/>
          <w:szCs w:val="28"/>
        </w:rPr>
        <w:t xml:space="preserve"> году </w:t>
      </w:r>
      <w:r w:rsidR="00D77F29" w:rsidRPr="00AE7873">
        <w:rPr>
          <w:sz w:val="28"/>
          <w:szCs w:val="28"/>
        </w:rPr>
        <w:t>учреждение</w:t>
      </w:r>
      <w:r w:rsidR="002474F6" w:rsidRPr="00AE7873">
        <w:rPr>
          <w:sz w:val="28"/>
          <w:szCs w:val="28"/>
        </w:rPr>
        <w:t xml:space="preserve"> осуществлял</w:t>
      </w:r>
      <w:r w:rsidR="004F1DF1" w:rsidRPr="00AE7873">
        <w:rPr>
          <w:sz w:val="28"/>
          <w:szCs w:val="28"/>
        </w:rPr>
        <w:t>о</w:t>
      </w:r>
      <w:r w:rsidR="002474F6" w:rsidRPr="00AE7873">
        <w:rPr>
          <w:sz w:val="28"/>
          <w:szCs w:val="28"/>
        </w:rPr>
        <w:t xml:space="preserve"> свою професси</w:t>
      </w:r>
      <w:r w:rsidR="00D77F29" w:rsidRPr="00AE7873">
        <w:rPr>
          <w:sz w:val="28"/>
          <w:szCs w:val="28"/>
        </w:rPr>
        <w:t xml:space="preserve">ональную деятельность согласно </w:t>
      </w:r>
      <w:r w:rsidR="00D77F29" w:rsidRPr="00AE7873">
        <w:rPr>
          <w:rStyle w:val="a9"/>
          <w:b w:val="0"/>
          <w:color w:val="000000"/>
          <w:sz w:val="28"/>
          <w:szCs w:val="28"/>
        </w:rPr>
        <w:t>Программ</w:t>
      </w:r>
      <w:r w:rsidR="001C295B" w:rsidRPr="00AE7873">
        <w:rPr>
          <w:rStyle w:val="a9"/>
          <w:b w:val="0"/>
          <w:color w:val="000000"/>
          <w:sz w:val="28"/>
          <w:szCs w:val="28"/>
        </w:rPr>
        <w:t xml:space="preserve">е </w:t>
      </w:r>
      <w:r w:rsidR="00D77F29" w:rsidRPr="00AE7873">
        <w:rPr>
          <w:rStyle w:val="a9"/>
          <w:b w:val="0"/>
          <w:color w:val="000000"/>
          <w:sz w:val="28"/>
          <w:szCs w:val="28"/>
        </w:rPr>
        <w:t xml:space="preserve">деятельности  </w:t>
      </w:r>
      <w:r w:rsidR="00D77F29" w:rsidRPr="00AE7873">
        <w:rPr>
          <w:sz w:val="28"/>
          <w:szCs w:val="28"/>
        </w:rPr>
        <w:t>М</w:t>
      </w:r>
      <w:r w:rsidR="005600B0">
        <w:rPr>
          <w:sz w:val="28"/>
          <w:szCs w:val="28"/>
        </w:rPr>
        <w:t>Б</w:t>
      </w:r>
      <w:r w:rsidR="00D77F29" w:rsidRPr="00AE7873">
        <w:rPr>
          <w:sz w:val="28"/>
          <w:szCs w:val="28"/>
        </w:rPr>
        <w:t>У ЦГПВ «Пост №1»</w:t>
      </w:r>
      <w:r w:rsidR="00D77F29" w:rsidRPr="00AE7873">
        <w:rPr>
          <w:rStyle w:val="a9"/>
          <w:b w:val="0"/>
          <w:color w:val="000000"/>
          <w:sz w:val="28"/>
          <w:szCs w:val="28"/>
        </w:rPr>
        <w:t xml:space="preserve"> на 2018 -2022 годы, </w:t>
      </w:r>
      <w:r w:rsidR="002474F6" w:rsidRPr="00AE7873">
        <w:rPr>
          <w:sz w:val="28"/>
          <w:szCs w:val="28"/>
        </w:rPr>
        <w:t xml:space="preserve">  разработанной и утвержденной  в 201</w:t>
      </w:r>
      <w:r w:rsidR="00D77F29" w:rsidRPr="00AE7873">
        <w:rPr>
          <w:sz w:val="28"/>
          <w:szCs w:val="28"/>
        </w:rPr>
        <w:t>7</w:t>
      </w:r>
      <w:r w:rsidRPr="00AE7873">
        <w:rPr>
          <w:sz w:val="28"/>
          <w:szCs w:val="28"/>
        </w:rPr>
        <w:t xml:space="preserve"> </w:t>
      </w:r>
      <w:r w:rsidR="002474F6" w:rsidRPr="00AE7873">
        <w:rPr>
          <w:sz w:val="28"/>
          <w:szCs w:val="28"/>
        </w:rPr>
        <w:t>г</w:t>
      </w:r>
      <w:r w:rsidR="00FD3526" w:rsidRPr="00AE7873">
        <w:rPr>
          <w:sz w:val="28"/>
          <w:szCs w:val="28"/>
        </w:rPr>
        <w:t>оду</w:t>
      </w:r>
      <w:r w:rsidR="002474F6" w:rsidRPr="00AE7873">
        <w:rPr>
          <w:sz w:val="28"/>
          <w:szCs w:val="28"/>
        </w:rPr>
        <w:t xml:space="preserve"> на основе «Концепции развития сферы молодежной политики в  </w:t>
      </w:r>
      <w:proofErr w:type="gramStart"/>
      <w:r w:rsidR="002474F6" w:rsidRPr="00AE7873">
        <w:rPr>
          <w:sz w:val="28"/>
          <w:szCs w:val="28"/>
        </w:rPr>
        <w:t>г</w:t>
      </w:r>
      <w:proofErr w:type="gramEnd"/>
      <w:r w:rsidR="002474F6" w:rsidRPr="00AE7873">
        <w:rPr>
          <w:sz w:val="28"/>
          <w:szCs w:val="28"/>
        </w:rPr>
        <w:t>.</w:t>
      </w:r>
      <w:r w:rsidR="00D77F29" w:rsidRPr="00AE7873">
        <w:rPr>
          <w:sz w:val="28"/>
          <w:szCs w:val="28"/>
        </w:rPr>
        <w:t xml:space="preserve"> </w:t>
      </w:r>
      <w:r w:rsidR="002474F6" w:rsidRPr="00AE7873">
        <w:rPr>
          <w:sz w:val="28"/>
          <w:szCs w:val="28"/>
        </w:rPr>
        <w:t xml:space="preserve">Новосибирске», Устава учреждения от </w:t>
      </w:r>
      <w:r w:rsidR="004F1DF1" w:rsidRPr="00AE7873">
        <w:rPr>
          <w:sz w:val="28"/>
          <w:szCs w:val="28"/>
        </w:rPr>
        <w:t>2013 г.,</w:t>
      </w:r>
      <w:r w:rsidR="002474F6" w:rsidRPr="00AE7873">
        <w:rPr>
          <w:sz w:val="28"/>
          <w:szCs w:val="28"/>
        </w:rPr>
        <w:t xml:space="preserve"> Муни</w:t>
      </w:r>
      <w:r w:rsidRPr="00AE7873">
        <w:rPr>
          <w:sz w:val="28"/>
          <w:szCs w:val="28"/>
        </w:rPr>
        <w:t>ципального задания на 20</w:t>
      </w:r>
      <w:r w:rsidR="006C7579" w:rsidRPr="00AE7873">
        <w:rPr>
          <w:sz w:val="28"/>
          <w:szCs w:val="28"/>
        </w:rPr>
        <w:t>21</w:t>
      </w:r>
      <w:r w:rsidR="006A02EB" w:rsidRPr="00AE7873">
        <w:rPr>
          <w:sz w:val="28"/>
          <w:szCs w:val="28"/>
        </w:rPr>
        <w:t xml:space="preserve"> год.</w:t>
      </w:r>
    </w:p>
    <w:p w:rsidR="007251E2" w:rsidRPr="00AE7873" w:rsidRDefault="00F25EAC" w:rsidP="009E68C4">
      <w:pPr>
        <w:pStyle w:val="a3"/>
        <w:numPr>
          <w:ilvl w:val="0"/>
          <w:numId w:val="1"/>
        </w:numPr>
        <w:tabs>
          <w:tab w:val="left" w:pos="1134"/>
        </w:tabs>
        <w:ind w:left="0"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Цели и задачи организации</w:t>
      </w:r>
      <w:r w:rsidR="007251E2" w:rsidRPr="00AE7873">
        <w:rPr>
          <w:rFonts w:cs="Times New Roman"/>
          <w:b/>
          <w:szCs w:val="28"/>
        </w:rPr>
        <w:t>.</w:t>
      </w:r>
    </w:p>
    <w:p w:rsidR="0021018D" w:rsidRPr="00AE7873" w:rsidRDefault="007047D9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Основная цель учреждения согласно </w:t>
      </w:r>
      <w:r w:rsidR="003C7E9E" w:rsidRPr="00AE7873">
        <w:rPr>
          <w:rFonts w:cs="Times New Roman"/>
          <w:szCs w:val="28"/>
        </w:rPr>
        <w:t>У</w:t>
      </w:r>
      <w:r w:rsidR="00ED029D" w:rsidRPr="00AE7873">
        <w:rPr>
          <w:rFonts w:cs="Times New Roman"/>
          <w:szCs w:val="28"/>
        </w:rPr>
        <w:t>ставу</w:t>
      </w:r>
      <w:r w:rsidR="00DF3CEF" w:rsidRPr="00AE7873">
        <w:rPr>
          <w:rFonts w:cs="Times New Roman"/>
          <w:szCs w:val="28"/>
        </w:rPr>
        <w:t xml:space="preserve">, программы </w:t>
      </w:r>
      <w:r w:rsidR="00310AAC" w:rsidRPr="00AE7873">
        <w:rPr>
          <w:rFonts w:cs="Times New Roman"/>
          <w:szCs w:val="28"/>
        </w:rPr>
        <w:t>деятельности на 20</w:t>
      </w:r>
      <w:r w:rsidR="006C7579" w:rsidRPr="00AE7873">
        <w:rPr>
          <w:rFonts w:cs="Times New Roman"/>
          <w:szCs w:val="28"/>
        </w:rPr>
        <w:t>21</w:t>
      </w:r>
      <w:r w:rsidRPr="00AE7873">
        <w:rPr>
          <w:rFonts w:cs="Times New Roman"/>
          <w:szCs w:val="28"/>
        </w:rPr>
        <w:t xml:space="preserve"> год и выполняемой миссии учреждения – это </w:t>
      </w:r>
      <w:r w:rsidR="0021018D" w:rsidRPr="00AE7873">
        <w:rPr>
          <w:rFonts w:cs="Times New Roman"/>
          <w:szCs w:val="28"/>
        </w:rPr>
        <w:t>совершенствование системы воспитательной работы    с молодежью, включенной в деятельность центра, по формированию  у них гражданского и патриотического  самосознания и активной жизненной позиции.</w:t>
      </w:r>
    </w:p>
    <w:p w:rsidR="007047D9" w:rsidRPr="00AE7873" w:rsidRDefault="007047D9" w:rsidP="009E68C4">
      <w:pPr>
        <w:tabs>
          <w:tab w:val="left" w:pos="142"/>
          <w:tab w:val="left" w:pos="426"/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Для достижения поставленной цели </w:t>
      </w:r>
      <w:r w:rsidR="00310AAC" w:rsidRPr="00AE7873">
        <w:rPr>
          <w:rFonts w:cs="Times New Roman"/>
          <w:szCs w:val="28"/>
        </w:rPr>
        <w:t>на 20</w:t>
      </w:r>
      <w:r w:rsidR="006C7579" w:rsidRPr="00AE7873">
        <w:rPr>
          <w:rFonts w:cs="Times New Roman"/>
          <w:szCs w:val="28"/>
        </w:rPr>
        <w:t>21</w:t>
      </w:r>
      <w:r w:rsidR="00ED029D" w:rsidRPr="00AE7873">
        <w:rPr>
          <w:rFonts w:cs="Times New Roman"/>
          <w:szCs w:val="28"/>
        </w:rPr>
        <w:t xml:space="preserve"> год </w:t>
      </w:r>
      <w:r w:rsidRPr="00AE7873">
        <w:rPr>
          <w:rFonts w:cs="Times New Roman"/>
          <w:szCs w:val="28"/>
        </w:rPr>
        <w:t xml:space="preserve">были определены следующие задачи: </w:t>
      </w:r>
    </w:p>
    <w:p w:rsidR="006C7579" w:rsidRPr="00AE7873" w:rsidRDefault="006C7579" w:rsidP="009E68C4">
      <w:pPr>
        <w:ind w:firstLine="426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AE7873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AE7873" w:rsidRPr="00AE7873" w:rsidRDefault="00AE7873" w:rsidP="009E68C4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Совершенствование </w:t>
      </w:r>
      <w:proofErr w:type="spellStart"/>
      <w:r w:rsidRPr="00AE7873">
        <w:rPr>
          <w:rFonts w:eastAsia="Times New Roman"/>
          <w:bCs/>
          <w:lang w:eastAsia="ru-RU"/>
        </w:rPr>
        <w:t>опробированных</w:t>
      </w:r>
      <w:proofErr w:type="spellEnd"/>
      <w:r w:rsidRPr="00AE7873">
        <w:rPr>
          <w:rFonts w:eastAsia="Times New Roman"/>
          <w:bCs/>
          <w:lang w:eastAsia="ru-RU"/>
        </w:rPr>
        <w:t xml:space="preserve"> в 2020 году дистанционных форм взаимодействия с контингентом воспитанников и населением (аудиторией), пользующимся услугами учреждения.</w:t>
      </w:r>
    </w:p>
    <w:p w:rsidR="006C7579" w:rsidRPr="00AE7873" w:rsidRDefault="006C7579" w:rsidP="009E68C4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>Совершенствование  форм  и методов проведения традиционных мероприятий, проводимых в структурных подразделениях.</w:t>
      </w:r>
    </w:p>
    <w:p w:rsidR="003F7EE7" w:rsidRPr="00AE7873" w:rsidRDefault="006C7579" w:rsidP="009E68C4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>Развитие и укрепление имеющихся связей с организациями, учреждениями</w:t>
      </w:r>
      <w:r w:rsidR="003F7EE7" w:rsidRPr="00AE7873">
        <w:rPr>
          <w:rFonts w:eastAsia="Times New Roman"/>
          <w:bCs/>
          <w:lang w:eastAsia="ru-RU"/>
        </w:rPr>
        <w:t xml:space="preserve"> СФО,</w:t>
      </w:r>
      <w:r w:rsidRPr="00AE7873">
        <w:rPr>
          <w:rFonts w:eastAsia="Times New Roman"/>
          <w:bCs/>
          <w:lang w:eastAsia="ru-RU"/>
        </w:rPr>
        <w:t xml:space="preserve"> </w:t>
      </w:r>
      <w:r w:rsidR="003F7EE7" w:rsidRPr="00AE7873">
        <w:t xml:space="preserve">занимающимися патриотическим воспитанием молодёжи и организацией работы по несению Вахты Памяти на «Посту №1» </w:t>
      </w:r>
      <w:r w:rsidRPr="00AE7873">
        <w:rPr>
          <w:rFonts w:eastAsia="Times New Roman"/>
          <w:bCs/>
          <w:lang w:eastAsia="ru-RU"/>
        </w:rPr>
        <w:t>для взаимодействия и совместной деятельности</w:t>
      </w:r>
      <w:r w:rsidR="003F7EE7" w:rsidRPr="00AE7873">
        <w:rPr>
          <w:rFonts w:eastAsia="Times New Roman"/>
          <w:bCs/>
          <w:lang w:eastAsia="ru-RU"/>
        </w:rPr>
        <w:t>.</w:t>
      </w:r>
    </w:p>
    <w:p w:rsidR="006C7579" w:rsidRPr="00AE7873" w:rsidRDefault="006C7579" w:rsidP="009E68C4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Продолжение работы по повышению </w:t>
      </w:r>
      <w:proofErr w:type="spellStart"/>
      <w:r w:rsidRPr="00AE7873">
        <w:rPr>
          <w:rFonts w:eastAsia="Times New Roman"/>
          <w:bCs/>
          <w:lang w:eastAsia="ru-RU"/>
        </w:rPr>
        <w:t>имиджевой</w:t>
      </w:r>
      <w:proofErr w:type="spellEnd"/>
      <w:r w:rsidRPr="00AE7873">
        <w:rPr>
          <w:rFonts w:eastAsia="Times New Roman"/>
          <w:bCs/>
          <w:lang w:eastAsia="ru-RU"/>
        </w:rPr>
        <w:t xml:space="preserve"> составляющей учреждения, поддержание уровня активности контента на страницах СП в социальных сетях.</w:t>
      </w:r>
    </w:p>
    <w:p w:rsidR="006C7579" w:rsidRPr="00AE7873" w:rsidRDefault="006C7579" w:rsidP="009E68C4">
      <w:pPr>
        <w:pStyle w:val="a5"/>
        <w:numPr>
          <w:ilvl w:val="0"/>
          <w:numId w:val="32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>Развитие проектных компетенций специалистов учреждения.</w:t>
      </w:r>
    </w:p>
    <w:p w:rsidR="00F25EAC" w:rsidRDefault="007251E2" w:rsidP="009E68C4">
      <w:pPr>
        <w:pStyle w:val="a3"/>
        <w:numPr>
          <w:ilvl w:val="0"/>
          <w:numId w:val="1"/>
        </w:numPr>
        <w:tabs>
          <w:tab w:val="left" w:pos="1134"/>
        </w:tabs>
        <w:ind w:right="-1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Н</w:t>
      </w:r>
      <w:r w:rsidR="00F25EAC" w:rsidRPr="00AE7873">
        <w:rPr>
          <w:rFonts w:cs="Times New Roman"/>
          <w:b/>
          <w:szCs w:val="28"/>
        </w:rPr>
        <w:t>аправления</w:t>
      </w:r>
      <w:r w:rsidR="00D2000E" w:rsidRPr="00AE7873">
        <w:rPr>
          <w:rFonts w:cs="Times New Roman"/>
          <w:b/>
          <w:szCs w:val="28"/>
        </w:rPr>
        <w:t xml:space="preserve"> </w:t>
      </w:r>
      <w:r w:rsidR="00EF7F27" w:rsidRPr="00AE7873">
        <w:rPr>
          <w:rFonts w:cs="Times New Roman"/>
          <w:b/>
          <w:szCs w:val="28"/>
        </w:rPr>
        <w:t>работы учреждения.</w:t>
      </w:r>
    </w:p>
    <w:p w:rsidR="00AE7873" w:rsidRPr="00AE7873" w:rsidRDefault="00AE7873" w:rsidP="009E68C4">
      <w:pPr>
        <w:pStyle w:val="a3"/>
        <w:tabs>
          <w:tab w:val="left" w:pos="1134"/>
        </w:tabs>
        <w:ind w:left="720" w:right="-1"/>
        <w:jc w:val="both"/>
        <w:rPr>
          <w:rFonts w:cs="Times New Roman"/>
          <w:b/>
          <w:szCs w:val="28"/>
        </w:rPr>
      </w:pP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учреждении реализуются 5 направлений деятельности: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1. Содействие развитию активной жизненной позиции молодежи;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2.Гражданское и патриотическое воспитание молодежи;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3. Содействие в выборе профессии и ориентирование на рынке труда;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4. Содействие формированию здорового образа жизни; </w:t>
      </w:r>
    </w:p>
    <w:p w:rsidR="00512EEF" w:rsidRPr="00AE7873" w:rsidRDefault="00512EEF" w:rsidP="009E68C4">
      <w:pPr>
        <w:tabs>
          <w:tab w:val="left" w:pos="1134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5. Содействие молодежи в трудной жизненной ситуации.</w:t>
      </w:r>
    </w:p>
    <w:p w:rsidR="002E5289" w:rsidRPr="00AE7873" w:rsidRDefault="00F23FB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Приоритетным</w:t>
      </w:r>
      <w:r w:rsidR="005C180F" w:rsidRPr="00AE7873">
        <w:rPr>
          <w:rFonts w:cs="Times New Roman"/>
          <w:szCs w:val="28"/>
        </w:rPr>
        <w:t>и</w:t>
      </w:r>
      <w:r w:rsidRPr="00AE7873">
        <w:rPr>
          <w:rFonts w:cs="Times New Roman"/>
          <w:szCs w:val="28"/>
        </w:rPr>
        <w:t xml:space="preserve"> направлени</w:t>
      </w:r>
      <w:r w:rsidR="005C180F" w:rsidRPr="00AE7873">
        <w:rPr>
          <w:rFonts w:cs="Times New Roman"/>
          <w:szCs w:val="28"/>
        </w:rPr>
        <w:t>я</w:t>
      </w:r>
      <w:r w:rsidRPr="00AE7873">
        <w:rPr>
          <w:rFonts w:cs="Times New Roman"/>
          <w:szCs w:val="28"/>
        </w:rPr>
        <w:t>м</w:t>
      </w:r>
      <w:r w:rsidR="005C180F" w:rsidRPr="00AE7873">
        <w:rPr>
          <w:rFonts w:cs="Times New Roman"/>
          <w:szCs w:val="28"/>
        </w:rPr>
        <w:t>и</w:t>
      </w:r>
      <w:r w:rsidRPr="00AE7873">
        <w:rPr>
          <w:rFonts w:cs="Times New Roman"/>
          <w:szCs w:val="28"/>
        </w:rPr>
        <w:t xml:space="preserve"> деятельности учреждения согласно Концепции молодежной политики г. Новос</w:t>
      </w:r>
      <w:r w:rsidR="003E639F" w:rsidRPr="00AE7873">
        <w:rPr>
          <w:rFonts w:cs="Times New Roman"/>
          <w:szCs w:val="28"/>
        </w:rPr>
        <w:t xml:space="preserve">ибирска являются </w:t>
      </w:r>
      <w:r w:rsidR="00303777" w:rsidRPr="00AE7873">
        <w:rPr>
          <w:rFonts w:cs="Times New Roman"/>
          <w:szCs w:val="28"/>
        </w:rPr>
        <w:t xml:space="preserve"> </w:t>
      </w:r>
      <w:r w:rsidRPr="00AE7873">
        <w:rPr>
          <w:rFonts w:eastAsia="Calibri" w:cs="Times New Roman"/>
          <w:bCs/>
          <w:szCs w:val="28"/>
        </w:rPr>
        <w:t>«Гражданское и патриотическое воспитание молодёжи»</w:t>
      </w:r>
      <w:r w:rsidR="003E639F" w:rsidRPr="00AE7873">
        <w:rPr>
          <w:rFonts w:eastAsia="Calibri" w:cs="Times New Roman"/>
          <w:bCs/>
          <w:szCs w:val="28"/>
        </w:rPr>
        <w:t xml:space="preserve"> и</w:t>
      </w:r>
      <w:r w:rsidR="003E639F" w:rsidRPr="00AE7873">
        <w:rPr>
          <w:rFonts w:eastAsia="Calibri" w:cs="Times New Roman"/>
          <w:b/>
          <w:bCs/>
          <w:szCs w:val="28"/>
        </w:rPr>
        <w:t xml:space="preserve"> «</w:t>
      </w:r>
      <w:r w:rsidR="003E639F" w:rsidRPr="00AE7873">
        <w:rPr>
          <w:rFonts w:cs="Times New Roman"/>
          <w:szCs w:val="28"/>
        </w:rPr>
        <w:t>Содействие в выборе профессии и ориентирование на рынке труда».</w:t>
      </w:r>
    </w:p>
    <w:p w:rsidR="00F23FBA" w:rsidRPr="00AE7873" w:rsidRDefault="00F23FBA" w:rsidP="009E68C4">
      <w:pPr>
        <w:tabs>
          <w:tab w:val="left" w:pos="142"/>
          <w:tab w:val="left" w:pos="993"/>
          <w:tab w:val="left" w:pos="1134"/>
        </w:tabs>
        <w:spacing w:after="0" w:line="240" w:lineRule="auto"/>
        <w:ind w:right="-1" w:firstLine="426"/>
        <w:contextualSpacing/>
        <w:jc w:val="both"/>
        <w:rPr>
          <w:rFonts w:cs="Times New Roman"/>
          <w:szCs w:val="28"/>
          <w:lang w:eastAsia="ru-RU"/>
        </w:rPr>
      </w:pPr>
      <w:r w:rsidRPr="00AE7873">
        <w:rPr>
          <w:rFonts w:cs="Times New Roman"/>
          <w:szCs w:val="28"/>
          <w:lang w:eastAsia="ru-RU"/>
        </w:rPr>
        <w:t xml:space="preserve">В ЦГПВ реализуются  все направления деятельности гражданского и патриотического воспитания молодёжи, представленные в концепции: 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>Гражданско-патриотическое,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lastRenderedPageBreak/>
        <w:t>Военно-патриотическое,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 xml:space="preserve">Спортивно - техническое, </w:t>
      </w:r>
    </w:p>
    <w:p w:rsidR="00F23FBA" w:rsidRPr="00AE7873" w:rsidRDefault="00F23FBA" w:rsidP="009E68C4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  <w:r w:rsidRPr="00AE7873">
        <w:rPr>
          <w:rFonts w:eastAsia="Calibri"/>
        </w:rPr>
        <w:t xml:space="preserve">Историко-краеведческое. </w:t>
      </w:r>
    </w:p>
    <w:p w:rsidR="00C62356" w:rsidRPr="00AE7873" w:rsidRDefault="00C62356" w:rsidP="009E68C4">
      <w:pPr>
        <w:pStyle w:val="a5"/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426"/>
        <w:jc w:val="both"/>
        <w:rPr>
          <w:rFonts w:eastAsia="Calibri"/>
        </w:rPr>
      </w:pPr>
    </w:p>
    <w:p w:rsidR="00C62356" w:rsidRPr="00AE7873" w:rsidRDefault="00F25EAC" w:rsidP="009E68C4">
      <w:pPr>
        <w:pStyle w:val="a3"/>
        <w:numPr>
          <w:ilvl w:val="0"/>
          <w:numId w:val="21"/>
        </w:numPr>
        <w:tabs>
          <w:tab w:val="left" w:pos="1134"/>
        </w:tabs>
        <w:ind w:left="0"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Анали</w:t>
      </w:r>
      <w:r w:rsidR="007E0872" w:rsidRPr="00AE7873">
        <w:rPr>
          <w:rFonts w:cs="Times New Roman"/>
          <w:b/>
          <w:szCs w:val="28"/>
        </w:rPr>
        <w:t>з результативности деятельности учреждения</w:t>
      </w:r>
      <w:r w:rsidR="00EF7F27" w:rsidRPr="00AE7873">
        <w:rPr>
          <w:rFonts w:cs="Times New Roman"/>
          <w:b/>
          <w:szCs w:val="28"/>
        </w:rPr>
        <w:t>.</w:t>
      </w:r>
    </w:p>
    <w:p w:rsidR="00C62356" w:rsidRPr="00AE7873" w:rsidRDefault="003246F9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Раздел 1.</w:t>
      </w:r>
      <w:r w:rsidR="00BA3B67" w:rsidRPr="00AE7873">
        <w:rPr>
          <w:rFonts w:cs="Times New Roman"/>
          <w:b/>
          <w:szCs w:val="28"/>
        </w:rPr>
        <w:t xml:space="preserve"> Общие сведения.</w:t>
      </w:r>
    </w:p>
    <w:p w:rsidR="00885BEB" w:rsidRPr="00AE7873" w:rsidRDefault="00885BEB" w:rsidP="009E68C4">
      <w:pPr>
        <w:tabs>
          <w:tab w:val="left" w:pos="1134"/>
        </w:tabs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Центр  включает в себя три структурных подразделения – это  Школа технического творчества, Центр истории развития Ленинского района и «Пост №1».</w:t>
      </w:r>
    </w:p>
    <w:p w:rsidR="00F25EAC" w:rsidRPr="00AE7873" w:rsidRDefault="00095835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b/>
          <w:szCs w:val="28"/>
        </w:rPr>
        <w:t>Раздел 1.1., 1.2</w:t>
      </w:r>
      <w:r w:rsidR="00BA3B67" w:rsidRPr="00AE7873">
        <w:rPr>
          <w:rFonts w:cs="Times New Roman"/>
          <w:b/>
          <w:szCs w:val="28"/>
        </w:rPr>
        <w:t xml:space="preserve">. </w:t>
      </w:r>
      <w:r w:rsidR="00763CD1" w:rsidRPr="00AE7873">
        <w:rPr>
          <w:rFonts w:cs="Times New Roman"/>
          <w:b/>
          <w:szCs w:val="28"/>
        </w:rPr>
        <w:t>И</w:t>
      </w:r>
      <w:r w:rsidR="00BA3B67" w:rsidRPr="00AE7873">
        <w:rPr>
          <w:rFonts w:cs="Times New Roman"/>
          <w:b/>
          <w:szCs w:val="28"/>
        </w:rPr>
        <w:t xml:space="preserve">нформация о работе клубных формирований. </w:t>
      </w:r>
      <w:r w:rsidR="00F76211" w:rsidRPr="00AE7873">
        <w:rPr>
          <w:rFonts w:cs="Times New Roman"/>
          <w:szCs w:val="28"/>
        </w:rPr>
        <w:t xml:space="preserve">Количество </w:t>
      </w:r>
      <w:r w:rsidR="00B51E0D" w:rsidRPr="00AE7873">
        <w:rPr>
          <w:rFonts w:cs="Times New Roman"/>
          <w:szCs w:val="28"/>
        </w:rPr>
        <w:t>действующих</w:t>
      </w:r>
      <w:r w:rsidR="00F76211" w:rsidRPr="00AE7873">
        <w:rPr>
          <w:rFonts w:cs="Times New Roman"/>
          <w:szCs w:val="28"/>
        </w:rPr>
        <w:t xml:space="preserve"> клубных формирований на базе учреждения соответствует муниципальному заданию</w:t>
      </w:r>
      <w:r w:rsidR="00393D19" w:rsidRPr="00AE7873">
        <w:rPr>
          <w:rFonts w:cs="Times New Roman"/>
          <w:szCs w:val="28"/>
        </w:rPr>
        <w:t xml:space="preserve"> 5/5</w:t>
      </w:r>
      <w:r w:rsidR="00F76211" w:rsidRPr="00AE7873">
        <w:rPr>
          <w:rFonts w:cs="Times New Roman"/>
          <w:szCs w:val="28"/>
        </w:rPr>
        <w:t>.</w:t>
      </w:r>
      <w:r w:rsidR="00303777" w:rsidRPr="00AE7873">
        <w:rPr>
          <w:rFonts w:cs="Times New Roman"/>
          <w:szCs w:val="28"/>
        </w:rPr>
        <w:t xml:space="preserve"> </w:t>
      </w:r>
      <w:r w:rsidR="00496174" w:rsidRPr="00AE7873">
        <w:rPr>
          <w:rFonts w:cs="Times New Roman"/>
          <w:szCs w:val="28"/>
        </w:rPr>
        <w:t xml:space="preserve">Численность </w:t>
      </w:r>
      <w:r w:rsidR="00AE7873">
        <w:rPr>
          <w:rFonts w:cs="Times New Roman"/>
          <w:szCs w:val="28"/>
        </w:rPr>
        <w:t>воспитанников клубных формирований</w:t>
      </w:r>
      <w:r w:rsidR="00393D19" w:rsidRPr="00AE7873">
        <w:rPr>
          <w:rFonts w:cs="Times New Roman"/>
          <w:szCs w:val="28"/>
        </w:rPr>
        <w:t xml:space="preserve"> соответствует муниципальному заданию и составляет 93 человека. </w:t>
      </w:r>
      <w:r w:rsidR="00F76211" w:rsidRPr="00AE7873">
        <w:rPr>
          <w:rFonts w:cs="Times New Roman"/>
          <w:szCs w:val="28"/>
        </w:rPr>
        <w:t xml:space="preserve">На протяжении всего периода сохранность </w:t>
      </w:r>
      <w:r w:rsidR="00496174" w:rsidRPr="00AE7873">
        <w:rPr>
          <w:rFonts w:cs="Times New Roman"/>
          <w:szCs w:val="28"/>
        </w:rPr>
        <w:t xml:space="preserve">контингента </w:t>
      </w:r>
      <w:r w:rsidR="00F76211" w:rsidRPr="00AE7873">
        <w:rPr>
          <w:rFonts w:cs="Times New Roman"/>
          <w:szCs w:val="28"/>
        </w:rPr>
        <w:t>воспитанников</w:t>
      </w:r>
      <w:r w:rsidR="00195E0C" w:rsidRPr="00AE7873">
        <w:rPr>
          <w:rFonts w:cs="Times New Roman"/>
          <w:szCs w:val="28"/>
        </w:rPr>
        <w:t xml:space="preserve"> </w:t>
      </w:r>
      <w:r w:rsidR="00496174" w:rsidRPr="00AE7873">
        <w:rPr>
          <w:rFonts w:cs="Times New Roman"/>
          <w:szCs w:val="28"/>
        </w:rPr>
        <w:t>составляет 80 – 85%</w:t>
      </w:r>
      <w:r w:rsidR="00F76211" w:rsidRPr="00AE7873">
        <w:rPr>
          <w:rFonts w:cs="Times New Roman"/>
          <w:szCs w:val="28"/>
        </w:rPr>
        <w:t>.</w:t>
      </w:r>
      <w:r w:rsidR="006D6E7A" w:rsidRPr="00AE7873">
        <w:rPr>
          <w:rFonts w:cs="Times New Roman"/>
          <w:szCs w:val="28"/>
        </w:rPr>
        <w:t xml:space="preserve"> </w:t>
      </w:r>
    </w:p>
    <w:p w:rsidR="00F76211" w:rsidRPr="00AE7873" w:rsidRDefault="00F32B1F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Два</w:t>
      </w:r>
      <w:r w:rsidR="00D8692A" w:rsidRPr="00AE7873">
        <w:rPr>
          <w:rFonts w:cs="Times New Roman"/>
          <w:szCs w:val="28"/>
        </w:rPr>
        <w:t xml:space="preserve">  КФ работают в направлении гражданск</w:t>
      </w:r>
      <w:r w:rsidR="00496174" w:rsidRPr="00AE7873">
        <w:rPr>
          <w:rFonts w:cs="Times New Roman"/>
          <w:szCs w:val="28"/>
        </w:rPr>
        <w:t>о-патриотического воспитания и 3</w:t>
      </w:r>
      <w:r w:rsidR="00D8692A" w:rsidRPr="00AE7873">
        <w:rPr>
          <w:rFonts w:cs="Times New Roman"/>
          <w:szCs w:val="28"/>
        </w:rPr>
        <w:t xml:space="preserve"> – в направлении содействия в выборе профессии и ориентировании на рынке труда. </w:t>
      </w:r>
      <w:r w:rsidR="00F76211" w:rsidRPr="00AE7873">
        <w:rPr>
          <w:rFonts w:cs="Times New Roman"/>
          <w:szCs w:val="28"/>
        </w:rPr>
        <w:t>Все клубные формирования работают только на площадках учреждения.</w:t>
      </w:r>
    </w:p>
    <w:p w:rsidR="00195E0C" w:rsidRPr="00AE7873" w:rsidRDefault="00195E0C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195E0C" w:rsidRPr="00AE7873" w:rsidTr="00195E0C">
        <w:tc>
          <w:tcPr>
            <w:tcW w:w="2605" w:type="dxa"/>
          </w:tcPr>
          <w:p w:rsidR="00195E0C" w:rsidRPr="00AE7873" w:rsidRDefault="00195E0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05" w:type="dxa"/>
          </w:tcPr>
          <w:p w:rsidR="00195E0C" w:rsidRPr="00AE7873" w:rsidRDefault="00195E0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8-13 лет</w:t>
            </w:r>
          </w:p>
        </w:tc>
        <w:tc>
          <w:tcPr>
            <w:tcW w:w="2605" w:type="dxa"/>
          </w:tcPr>
          <w:p w:rsidR="00195E0C" w:rsidRPr="00AE7873" w:rsidRDefault="00195E0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14-18 лет</w:t>
            </w:r>
          </w:p>
        </w:tc>
        <w:tc>
          <w:tcPr>
            <w:tcW w:w="2606" w:type="dxa"/>
          </w:tcPr>
          <w:p w:rsidR="00195E0C" w:rsidRPr="00AE7873" w:rsidRDefault="00195E0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От 19 и старше</w:t>
            </w:r>
          </w:p>
        </w:tc>
      </w:tr>
      <w:tr w:rsidR="00DC2291" w:rsidRPr="00AE7873" w:rsidTr="00195E0C">
        <w:tc>
          <w:tcPr>
            <w:tcW w:w="2605" w:type="dxa"/>
          </w:tcPr>
          <w:p w:rsidR="00DC2291" w:rsidRPr="00AE7873" w:rsidRDefault="00DC2291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2017</w:t>
            </w:r>
            <w:r w:rsidR="00132A6E" w:rsidRPr="00AE7873">
              <w:rPr>
                <w:rFonts w:cs="Times New Roman"/>
                <w:szCs w:val="28"/>
              </w:rPr>
              <w:t>г</w:t>
            </w:r>
          </w:p>
        </w:tc>
        <w:tc>
          <w:tcPr>
            <w:tcW w:w="2605" w:type="dxa"/>
          </w:tcPr>
          <w:p w:rsidR="00DC2291" w:rsidRPr="00AE7873" w:rsidRDefault="001B5061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27,3</w:t>
            </w:r>
            <w:r w:rsidR="00132A6E" w:rsidRPr="00AE7873">
              <w:rPr>
                <w:rFonts w:cs="Times New Roman"/>
                <w:szCs w:val="28"/>
              </w:rPr>
              <w:t xml:space="preserve"> 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5" w:type="dxa"/>
          </w:tcPr>
          <w:p w:rsidR="00DC2291" w:rsidRPr="00AE7873" w:rsidRDefault="001B5061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67,4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6" w:type="dxa"/>
          </w:tcPr>
          <w:p w:rsidR="00DC2291" w:rsidRPr="00AE7873" w:rsidRDefault="001B5061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5,3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</w:tr>
      <w:tr w:rsidR="007766E7" w:rsidRPr="00AE7873" w:rsidTr="00195E0C">
        <w:tc>
          <w:tcPr>
            <w:tcW w:w="2605" w:type="dxa"/>
          </w:tcPr>
          <w:p w:rsidR="007766E7" w:rsidRPr="00AE7873" w:rsidRDefault="007766E7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2018</w:t>
            </w:r>
            <w:r w:rsidR="00132A6E" w:rsidRPr="00AE7873">
              <w:rPr>
                <w:rFonts w:cs="Times New Roman"/>
                <w:szCs w:val="28"/>
              </w:rPr>
              <w:t>г</w:t>
            </w:r>
          </w:p>
        </w:tc>
        <w:tc>
          <w:tcPr>
            <w:tcW w:w="2605" w:type="dxa"/>
          </w:tcPr>
          <w:p w:rsidR="007766E7" w:rsidRPr="00AE7873" w:rsidRDefault="00D412A7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47,7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5" w:type="dxa"/>
          </w:tcPr>
          <w:p w:rsidR="007766E7" w:rsidRPr="00AE7873" w:rsidRDefault="003A6023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46,2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6" w:type="dxa"/>
          </w:tcPr>
          <w:p w:rsidR="007766E7" w:rsidRPr="00AE7873" w:rsidRDefault="003A6023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6,1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</w:tr>
      <w:tr w:rsidR="00310AAC" w:rsidRPr="00AE7873" w:rsidTr="00195E0C">
        <w:tc>
          <w:tcPr>
            <w:tcW w:w="2605" w:type="dxa"/>
          </w:tcPr>
          <w:p w:rsidR="00310AAC" w:rsidRPr="00AE7873" w:rsidRDefault="00310AAC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2019</w:t>
            </w:r>
            <w:r w:rsidR="00132A6E" w:rsidRPr="00AE7873">
              <w:rPr>
                <w:rFonts w:cs="Times New Roman"/>
                <w:szCs w:val="28"/>
              </w:rPr>
              <w:t>г</w:t>
            </w:r>
          </w:p>
        </w:tc>
        <w:tc>
          <w:tcPr>
            <w:tcW w:w="2605" w:type="dxa"/>
          </w:tcPr>
          <w:p w:rsidR="00310AAC" w:rsidRPr="00AE7873" w:rsidRDefault="00495C02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25,3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5" w:type="dxa"/>
          </w:tcPr>
          <w:p w:rsidR="00310AAC" w:rsidRPr="00AE7873" w:rsidRDefault="00495C02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66,3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  <w:tc>
          <w:tcPr>
            <w:tcW w:w="2606" w:type="dxa"/>
          </w:tcPr>
          <w:p w:rsidR="00310AAC" w:rsidRPr="00AE7873" w:rsidRDefault="00495C02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8,4</w:t>
            </w:r>
            <w:r w:rsidR="00132A6E" w:rsidRPr="00AE7873">
              <w:rPr>
                <w:rFonts w:cs="Times New Roman"/>
                <w:szCs w:val="28"/>
              </w:rPr>
              <w:t xml:space="preserve"> </w:t>
            </w:r>
            <w:r w:rsidRPr="00AE7873">
              <w:rPr>
                <w:rFonts w:cs="Times New Roman"/>
                <w:szCs w:val="28"/>
              </w:rPr>
              <w:t>%</w:t>
            </w:r>
          </w:p>
        </w:tc>
      </w:tr>
      <w:tr w:rsidR="008038F4" w:rsidRPr="00AE7873" w:rsidTr="00195E0C">
        <w:tc>
          <w:tcPr>
            <w:tcW w:w="2605" w:type="dxa"/>
          </w:tcPr>
          <w:p w:rsidR="008038F4" w:rsidRPr="00AE7873" w:rsidRDefault="008038F4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2020г</w:t>
            </w:r>
          </w:p>
        </w:tc>
        <w:tc>
          <w:tcPr>
            <w:tcW w:w="2605" w:type="dxa"/>
          </w:tcPr>
          <w:p w:rsidR="008038F4" w:rsidRPr="00AE7873" w:rsidRDefault="008038F4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 xml:space="preserve"> </w:t>
            </w:r>
            <w:r w:rsidR="00BC2510" w:rsidRPr="00AE7873">
              <w:rPr>
                <w:rFonts w:cs="Times New Roman"/>
                <w:szCs w:val="28"/>
              </w:rPr>
              <w:t>25%</w:t>
            </w:r>
          </w:p>
        </w:tc>
        <w:tc>
          <w:tcPr>
            <w:tcW w:w="2605" w:type="dxa"/>
          </w:tcPr>
          <w:p w:rsidR="008038F4" w:rsidRPr="00AE7873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 xml:space="preserve"> 71%</w:t>
            </w:r>
          </w:p>
        </w:tc>
        <w:tc>
          <w:tcPr>
            <w:tcW w:w="2606" w:type="dxa"/>
          </w:tcPr>
          <w:p w:rsidR="008038F4" w:rsidRPr="00AE7873" w:rsidRDefault="008038F4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4</w:t>
            </w:r>
            <w:r w:rsidR="00BC2510" w:rsidRPr="00AE7873">
              <w:rPr>
                <w:rFonts w:cs="Times New Roman"/>
                <w:szCs w:val="28"/>
              </w:rPr>
              <w:t xml:space="preserve"> %</w:t>
            </w:r>
          </w:p>
        </w:tc>
      </w:tr>
      <w:tr w:rsidR="00BC2510" w:rsidRPr="00AE7873" w:rsidTr="00195E0C">
        <w:tc>
          <w:tcPr>
            <w:tcW w:w="2605" w:type="dxa"/>
          </w:tcPr>
          <w:p w:rsidR="00BC2510" w:rsidRPr="00AE7873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2021г</w:t>
            </w:r>
          </w:p>
        </w:tc>
        <w:tc>
          <w:tcPr>
            <w:tcW w:w="2605" w:type="dxa"/>
          </w:tcPr>
          <w:p w:rsidR="00BC2510" w:rsidRPr="00AE7873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27%</w:t>
            </w:r>
          </w:p>
        </w:tc>
        <w:tc>
          <w:tcPr>
            <w:tcW w:w="2605" w:type="dxa"/>
          </w:tcPr>
          <w:p w:rsidR="00BC2510" w:rsidRPr="00AE7873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65%</w:t>
            </w:r>
          </w:p>
        </w:tc>
        <w:tc>
          <w:tcPr>
            <w:tcW w:w="2606" w:type="dxa"/>
          </w:tcPr>
          <w:p w:rsidR="00BC2510" w:rsidRPr="00AE7873" w:rsidRDefault="00BC2510" w:rsidP="009E68C4">
            <w:pPr>
              <w:pStyle w:val="a3"/>
              <w:tabs>
                <w:tab w:val="left" w:pos="1134"/>
              </w:tabs>
              <w:ind w:right="-1" w:firstLine="426"/>
              <w:jc w:val="both"/>
              <w:rPr>
                <w:rFonts w:cs="Times New Roman"/>
                <w:szCs w:val="28"/>
              </w:rPr>
            </w:pPr>
            <w:r w:rsidRPr="00AE7873">
              <w:rPr>
                <w:rFonts w:cs="Times New Roman"/>
                <w:szCs w:val="28"/>
              </w:rPr>
              <w:t>8%</w:t>
            </w:r>
          </w:p>
        </w:tc>
      </w:tr>
    </w:tbl>
    <w:p w:rsidR="00132A6E" w:rsidRPr="00AE7873" w:rsidRDefault="001F6C4C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Состав занимающихся в КФ - это в основном учащиеся средних </w:t>
      </w:r>
      <w:r w:rsidR="00647056" w:rsidRPr="00AE7873">
        <w:rPr>
          <w:rFonts w:cs="Times New Roman"/>
          <w:szCs w:val="28"/>
        </w:rPr>
        <w:t>общеобразовательных учреждений</w:t>
      </w:r>
      <w:r w:rsidR="00207BE4" w:rsidRPr="00AE7873">
        <w:rPr>
          <w:rFonts w:cs="Times New Roman"/>
          <w:szCs w:val="28"/>
        </w:rPr>
        <w:t>, 91.6%</w:t>
      </w:r>
      <w:r w:rsidR="00647056" w:rsidRPr="00AE7873">
        <w:rPr>
          <w:rFonts w:cs="Times New Roman"/>
          <w:szCs w:val="28"/>
        </w:rPr>
        <w:t xml:space="preserve">. Это обусловлено спецификой </w:t>
      </w:r>
      <w:r w:rsidR="00BC2510" w:rsidRPr="00AE7873">
        <w:rPr>
          <w:rFonts w:cs="Times New Roman"/>
          <w:szCs w:val="28"/>
        </w:rPr>
        <w:t>программ КФ</w:t>
      </w:r>
      <w:r w:rsidR="00647056" w:rsidRPr="00AE7873">
        <w:rPr>
          <w:rFonts w:cs="Times New Roman"/>
          <w:szCs w:val="28"/>
        </w:rPr>
        <w:t xml:space="preserve">. </w:t>
      </w:r>
    </w:p>
    <w:p w:rsidR="009363FE" w:rsidRPr="00AE7873" w:rsidRDefault="00A301FD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Из приведённых соотношений видно, что </w:t>
      </w:r>
      <w:r w:rsidR="0009013F" w:rsidRPr="00AE7873">
        <w:rPr>
          <w:rFonts w:cs="Times New Roman"/>
          <w:szCs w:val="28"/>
        </w:rPr>
        <w:t xml:space="preserve">возросло </w:t>
      </w:r>
      <w:r w:rsidRPr="00AE7873">
        <w:rPr>
          <w:rFonts w:cs="Times New Roman"/>
          <w:szCs w:val="28"/>
        </w:rPr>
        <w:t xml:space="preserve"> число молодёжи</w:t>
      </w:r>
      <w:r w:rsidR="0009013F" w:rsidRPr="00AE7873">
        <w:rPr>
          <w:rFonts w:cs="Times New Roman"/>
          <w:szCs w:val="28"/>
        </w:rPr>
        <w:t xml:space="preserve"> </w:t>
      </w:r>
      <w:r w:rsidR="00132A6E" w:rsidRPr="00AE7873">
        <w:rPr>
          <w:rFonts w:cs="Times New Roman"/>
          <w:szCs w:val="28"/>
        </w:rPr>
        <w:t>с</w:t>
      </w:r>
      <w:r w:rsidR="00BC2510" w:rsidRPr="00AE7873">
        <w:rPr>
          <w:rFonts w:cs="Times New Roman"/>
          <w:szCs w:val="28"/>
        </w:rPr>
        <w:t>таршей</w:t>
      </w:r>
      <w:r w:rsidR="00C669E8" w:rsidRPr="00AE7873">
        <w:rPr>
          <w:rFonts w:cs="Times New Roman"/>
          <w:szCs w:val="28"/>
        </w:rPr>
        <w:t xml:space="preserve"> </w:t>
      </w:r>
      <w:r w:rsidR="0009013F" w:rsidRPr="00AE7873">
        <w:rPr>
          <w:rFonts w:cs="Times New Roman"/>
          <w:szCs w:val="28"/>
        </w:rPr>
        <w:t xml:space="preserve"> возрастной группы</w:t>
      </w:r>
      <w:r w:rsidRPr="00AE7873">
        <w:rPr>
          <w:rFonts w:cs="Times New Roman"/>
          <w:szCs w:val="28"/>
        </w:rPr>
        <w:t xml:space="preserve">, занимающихся в клубных формированиях. </w:t>
      </w:r>
      <w:r w:rsidR="00343391" w:rsidRPr="00AE7873">
        <w:rPr>
          <w:rFonts w:cs="Times New Roman"/>
          <w:szCs w:val="28"/>
        </w:rPr>
        <w:t xml:space="preserve">Снизился показатель участия </w:t>
      </w:r>
      <w:r w:rsidR="00BC2510" w:rsidRPr="00AE7873">
        <w:rPr>
          <w:rFonts w:cs="Times New Roman"/>
          <w:szCs w:val="28"/>
        </w:rPr>
        <w:t>средней</w:t>
      </w:r>
      <w:r w:rsidR="00C669E8" w:rsidRPr="00AE7873">
        <w:rPr>
          <w:rFonts w:cs="Times New Roman"/>
          <w:szCs w:val="28"/>
        </w:rPr>
        <w:t xml:space="preserve"> возрастной г</w:t>
      </w:r>
      <w:r w:rsidR="006D6E7A" w:rsidRPr="00AE7873">
        <w:rPr>
          <w:rFonts w:cs="Times New Roman"/>
          <w:szCs w:val="28"/>
        </w:rPr>
        <w:t>руппы, несколько</w:t>
      </w:r>
      <w:r w:rsidR="00C669E8" w:rsidRPr="00AE7873">
        <w:rPr>
          <w:rFonts w:cs="Times New Roman"/>
          <w:szCs w:val="28"/>
        </w:rPr>
        <w:t xml:space="preserve"> вырос показатель по </w:t>
      </w:r>
      <w:r w:rsidR="00BC2510" w:rsidRPr="00AE7873">
        <w:rPr>
          <w:rFonts w:cs="Times New Roman"/>
          <w:szCs w:val="28"/>
        </w:rPr>
        <w:t>младшей и старшей</w:t>
      </w:r>
      <w:r w:rsidR="00C669E8" w:rsidRPr="00AE7873">
        <w:rPr>
          <w:rFonts w:cs="Times New Roman"/>
          <w:szCs w:val="28"/>
        </w:rPr>
        <w:t xml:space="preserve"> возрастной группе. </w:t>
      </w:r>
    </w:p>
    <w:p w:rsidR="009363FE" w:rsidRPr="00AE7873" w:rsidRDefault="009363FE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067422" w:rsidRPr="00AE7873" w:rsidRDefault="003246F9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sz w:val="28"/>
          <w:szCs w:val="28"/>
        </w:rPr>
      </w:pPr>
      <w:r w:rsidRPr="00AE7873">
        <w:rPr>
          <w:b/>
          <w:sz w:val="28"/>
          <w:szCs w:val="28"/>
        </w:rPr>
        <w:t xml:space="preserve">Раздел 2. </w:t>
      </w:r>
      <w:r w:rsidR="00763CD1" w:rsidRPr="00AE7873">
        <w:rPr>
          <w:b/>
          <w:sz w:val="28"/>
          <w:szCs w:val="28"/>
        </w:rPr>
        <w:t>Проектная деятельность.</w:t>
      </w:r>
    </w:p>
    <w:p w:rsidR="00CE1D02" w:rsidRPr="00AE7873" w:rsidRDefault="00CF3C85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>В текущем году</w:t>
      </w:r>
      <w:r w:rsidR="007635C0" w:rsidRPr="00AE7873">
        <w:rPr>
          <w:sz w:val="28"/>
          <w:szCs w:val="28"/>
        </w:rPr>
        <w:t xml:space="preserve"> в учреждении </w:t>
      </w:r>
      <w:r w:rsidR="00561400" w:rsidRPr="00AE7873">
        <w:rPr>
          <w:sz w:val="28"/>
          <w:szCs w:val="28"/>
        </w:rPr>
        <w:t xml:space="preserve">было реализовано </w:t>
      </w:r>
      <w:r w:rsidR="000731AF" w:rsidRPr="00AE7873">
        <w:rPr>
          <w:sz w:val="28"/>
          <w:szCs w:val="28"/>
        </w:rPr>
        <w:t>4</w:t>
      </w:r>
      <w:r w:rsidR="006D720A" w:rsidRPr="00AE7873">
        <w:rPr>
          <w:sz w:val="28"/>
          <w:szCs w:val="28"/>
        </w:rPr>
        <w:t xml:space="preserve"> </w:t>
      </w:r>
      <w:proofErr w:type="gramStart"/>
      <w:r w:rsidR="00AE7873">
        <w:rPr>
          <w:sz w:val="28"/>
          <w:szCs w:val="28"/>
        </w:rPr>
        <w:t>внутренних</w:t>
      </w:r>
      <w:proofErr w:type="gramEnd"/>
      <w:r w:rsidR="00AE7873">
        <w:rPr>
          <w:sz w:val="28"/>
          <w:szCs w:val="28"/>
        </w:rPr>
        <w:t xml:space="preserve"> </w:t>
      </w:r>
      <w:r w:rsidR="006D720A" w:rsidRPr="00AE7873">
        <w:rPr>
          <w:sz w:val="28"/>
          <w:szCs w:val="28"/>
        </w:rPr>
        <w:t>проекта</w:t>
      </w:r>
      <w:r w:rsidR="00AE7873">
        <w:rPr>
          <w:sz w:val="28"/>
          <w:szCs w:val="28"/>
        </w:rPr>
        <w:t xml:space="preserve"> и 2 </w:t>
      </w:r>
      <w:proofErr w:type="spellStart"/>
      <w:r w:rsidR="00AE7873">
        <w:rPr>
          <w:sz w:val="28"/>
          <w:szCs w:val="28"/>
        </w:rPr>
        <w:t>грантовых</w:t>
      </w:r>
      <w:proofErr w:type="spellEnd"/>
      <w:r w:rsidR="00FC1824" w:rsidRPr="00AE7873">
        <w:rPr>
          <w:sz w:val="28"/>
          <w:szCs w:val="28"/>
        </w:rPr>
        <w:t xml:space="preserve">. </w:t>
      </w:r>
      <w:r w:rsidR="00F23FBA" w:rsidRPr="00AE7873">
        <w:rPr>
          <w:sz w:val="28"/>
          <w:szCs w:val="28"/>
        </w:rPr>
        <w:t xml:space="preserve">Фактические показатели </w:t>
      </w:r>
      <w:r w:rsidR="00F76211" w:rsidRPr="00AE7873">
        <w:rPr>
          <w:sz w:val="28"/>
          <w:szCs w:val="28"/>
        </w:rPr>
        <w:t xml:space="preserve">проектной деятельности </w:t>
      </w:r>
      <w:r w:rsidR="00B53E9A" w:rsidRPr="00AE7873">
        <w:rPr>
          <w:sz w:val="28"/>
          <w:szCs w:val="28"/>
        </w:rPr>
        <w:t>выше</w:t>
      </w:r>
      <w:r w:rsidR="00303777" w:rsidRPr="00AE7873">
        <w:rPr>
          <w:sz w:val="28"/>
          <w:szCs w:val="28"/>
        </w:rPr>
        <w:t xml:space="preserve"> </w:t>
      </w:r>
      <w:r w:rsidR="00FC1824" w:rsidRPr="00AE7873">
        <w:rPr>
          <w:sz w:val="28"/>
          <w:szCs w:val="28"/>
        </w:rPr>
        <w:t>запланированн</w:t>
      </w:r>
      <w:r w:rsidR="00B53E9A" w:rsidRPr="00AE7873">
        <w:rPr>
          <w:sz w:val="28"/>
          <w:szCs w:val="28"/>
        </w:rPr>
        <w:t>ых</w:t>
      </w:r>
      <w:r w:rsidR="003C7E9E" w:rsidRPr="00AE7873">
        <w:rPr>
          <w:sz w:val="28"/>
          <w:szCs w:val="28"/>
        </w:rPr>
        <w:t xml:space="preserve"> в</w:t>
      </w:r>
      <w:r w:rsidR="00FC1824" w:rsidRPr="00AE7873">
        <w:rPr>
          <w:sz w:val="28"/>
          <w:szCs w:val="28"/>
        </w:rPr>
        <w:t xml:space="preserve"> МЗ</w:t>
      </w:r>
      <w:r w:rsidR="00B53E9A" w:rsidRPr="00AE7873">
        <w:rPr>
          <w:sz w:val="28"/>
          <w:szCs w:val="28"/>
        </w:rPr>
        <w:t xml:space="preserve"> </w:t>
      </w:r>
      <w:r w:rsidR="00791096" w:rsidRPr="00AE7873">
        <w:rPr>
          <w:sz w:val="28"/>
          <w:szCs w:val="28"/>
        </w:rPr>
        <w:t>4/4</w:t>
      </w:r>
      <w:r w:rsidR="00F23FBA" w:rsidRPr="00AE7873">
        <w:rPr>
          <w:sz w:val="28"/>
          <w:szCs w:val="28"/>
        </w:rPr>
        <w:t>.</w:t>
      </w:r>
      <w:r w:rsidR="00303777" w:rsidRPr="00AE7873">
        <w:rPr>
          <w:sz w:val="28"/>
          <w:szCs w:val="28"/>
        </w:rPr>
        <w:t xml:space="preserve"> </w:t>
      </w:r>
      <w:r w:rsidR="00D4738C" w:rsidRPr="00AE7873">
        <w:rPr>
          <w:bCs/>
          <w:sz w:val="28"/>
          <w:szCs w:val="28"/>
        </w:rPr>
        <w:t xml:space="preserve">Охват проектной деятельностью </w:t>
      </w:r>
      <w:r w:rsidR="00D4738C" w:rsidRPr="00096352">
        <w:rPr>
          <w:bCs/>
          <w:sz w:val="28"/>
          <w:szCs w:val="28"/>
        </w:rPr>
        <w:t xml:space="preserve">соответствует </w:t>
      </w:r>
      <w:r w:rsidR="00D1588F" w:rsidRPr="00096352">
        <w:rPr>
          <w:bCs/>
          <w:sz w:val="28"/>
          <w:szCs w:val="28"/>
        </w:rPr>
        <w:t>плану</w:t>
      </w:r>
      <w:r w:rsidR="00956921" w:rsidRPr="00096352">
        <w:rPr>
          <w:bCs/>
          <w:sz w:val="28"/>
          <w:szCs w:val="28"/>
        </w:rPr>
        <w:t xml:space="preserve"> 2000/3400</w:t>
      </w:r>
      <w:r w:rsidR="00D4738C" w:rsidRPr="00096352">
        <w:rPr>
          <w:bCs/>
          <w:sz w:val="28"/>
          <w:szCs w:val="28"/>
        </w:rPr>
        <w:t xml:space="preserve">. </w:t>
      </w:r>
      <w:r w:rsidR="00F71AC5" w:rsidRPr="00096352">
        <w:rPr>
          <w:bCs/>
          <w:sz w:val="28"/>
          <w:szCs w:val="28"/>
        </w:rPr>
        <w:t>В</w:t>
      </w:r>
      <w:r w:rsidR="00303777" w:rsidRPr="00096352">
        <w:rPr>
          <w:bCs/>
          <w:sz w:val="28"/>
          <w:szCs w:val="28"/>
        </w:rPr>
        <w:t xml:space="preserve"> </w:t>
      </w:r>
      <w:r w:rsidR="00F71AC5" w:rsidRPr="00096352">
        <w:rPr>
          <w:bCs/>
          <w:sz w:val="28"/>
          <w:szCs w:val="28"/>
        </w:rPr>
        <w:t xml:space="preserve">проектную деятельность </w:t>
      </w:r>
      <w:proofErr w:type="gramStart"/>
      <w:r w:rsidR="00F71AC5" w:rsidRPr="00096352">
        <w:rPr>
          <w:bCs/>
          <w:sz w:val="28"/>
          <w:szCs w:val="28"/>
        </w:rPr>
        <w:t>включены</w:t>
      </w:r>
      <w:proofErr w:type="gramEnd"/>
      <w:r w:rsidR="00F71AC5" w:rsidRPr="00096352">
        <w:rPr>
          <w:bCs/>
          <w:sz w:val="28"/>
          <w:szCs w:val="28"/>
        </w:rPr>
        <w:t>:</w:t>
      </w:r>
      <w:r w:rsidR="00AA337B" w:rsidRPr="00096352">
        <w:rPr>
          <w:bCs/>
          <w:sz w:val="28"/>
          <w:szCs w:val="28"/>
        </w:rPr>
        <w:t xml:space="preserve"> ЦИРЛР – 3</w:t>
      </w:r>
      <w:r w:rsidR="00FC1824" w:rsidRPr="00096352">
        <w:rPr>
          <w:bCs/>
          <w:sz w:val="28"/>
          <w:szCs w:val="28"/>
        </w:rPr>
        <w:t xml:space="preserve"> проект</w:t>
      </w:r>
      <w:r w:rsidR="000440E3" w:rsidRPr="00096352">
        <w:rPr>
          <w:bCs/>
          <w:sz w:val="28"/>
          <w:szCs w:val="28"/>
        </w:rPr>
        <w:t>а</w:t>
      </w:r>
      <w:r w:rsidR="00AE70BB" w:rsidRPr="00096352">
        <w:rPr>
          <w:bCs/>
          <w:sz w:val="28"/>
          <w:szCs w:val="28"/>
        </w:rPr>
        <w:t>, Пост</w:t>
      </w:r>
      <w:r w:rsidR="00AE70BB" w:rsidRPr="00AE7873">
        <w:rPr>
          <w:bCs/>
          <w:sz w:val="28"/>
          <w:szCs w:val="28"/>
        </w:rPr>
        <w:t xml:space="preserve"> №1- 1проект</w:t>
      </w:r>
      <w:r w:rsidR="00FC1824" w:rsidRPr="00AE7873">
        <w:rPr>
          <w:bCs/>
          <w:sz w:val="28"/>
          <w:szCs w:val="28"/>
        </w:rPr>
        <w:t xml:space="preserve">. </w:t>
      </w:r>
      <w:r w:rsidR="002D556D" w:rsidRPr="00AE7873">
        <w:rPr>
          <w:bCs/>
          <w:sz w:val="28"/>
          <w:szCs w:val="28"/>
        </w:rPr>
        <w:t xml:space="preserve"> </w:t>
      </w:r>
      <w:proofErr w:type="spellStart"/>
      <w:r w:rsidR="00AE7873">
        <w:rPr>
          <w:bCs/>
          <w:sz w:val="28"/>
          <w:szCs w:val="28"/>
        </w:rPr>
        <w:t>Грантовые</w:t>
      </w:r>
      <w:proofErr w:type="spellEnd"/>
      <w:r w:rsidR="00AE7873">
        <w:rPr>
          <w:bCs/>
          <w:sz w:val="28"/>
          <w:szCs w:val="28"/>
        </w:rPr>
        <w:t xml:space="preserve"> проекты реализованы СП ЦИРЛР </w:t>
      </w:r>
      <w:r w:rsidR="00096352">
        <w:rPr>
          <w:bCs/>
          <w:sz w:val="28"/>
          <w:szCs w:val="28"/>
        </w:rPr>
        <w:t>и</w:t>
      </w:r>
      <w:r w:rsidR="00AE7873">
        <w:rPr>
          <w:bCs/>
          <w:sz w:val="28"/>
          <w:szCs w:val="28"/>
        </w:rPr>
        <w:t xml:space="preserve"> «Пост №1». </w:t>
      </w:r>
      <w:r w:rsidR="00CE1D02" w:rsidRPr="00AE7873">
        <w:rPr>
          <w:sz w:val="28"/>
          <w:szCs w:val="28"/>
        </w:rPr>
        <w:t xml:space="preserve">Проектная деятельность в отчетном году не велась в ШТТ по причине отсутствия специалиста по работе с молодежью. </w:t>
      </w:r>
    </w:p>
    <w:p w:rsidR="00791096" w:rsidRPr="00AE7873" w:rsidRDefault="00791096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>В общем,  к участи</w:t>
      </w:r>
      <w:r w:rsidR="00956921" w:rsidRPr="00AE7873">
        <w:rPr>
          <w:sz w:val="28"/>
          <w:szCs w:val="28"/>
        </w:rPr>
        <w:t>ю в проектах было привлечено 74</w:t>
      </w:r>
      <w:r w:rsidRPr="00AE7873">
        <w:rPr>
          <w:sz w:val="28"/>
          <w:szCs w:val="28"/>
        </w:rPr>
        <w:t xml:space="preserve"> человек</w:t>
      </w:r>
      <w:r w:rsidR="00956921" w:rsidRPr="00AE7873">
        <w:rPr>
          <w:sz w:val="28"/>
          <w:szCs w:val="28"/>
        </w:rPr>
        <w:t>а</w:t>
      </w:r>
      <w:r w:rsidRPr="00AE7873">
        <w:rPr>
          <w:sz w:val="28"/>
          <w:szCs w:val="28"/>
        </w:rPr>
        <w:t xml:space="preserve"> - основной состав, привлечённые участники проектов – свыше </w:t>
      </w:r>
      <w:r w:rsidR="00956921" w:rsidRPr="00AE7873">
        <w:rPr>
          <w:sz w:val="28"/>
          <w:szCs w:val="28"/>
        </w:rPr>
        <w:t>3000</w:t>
      </w:r>
      <w:r w:rsidRPr="00AE7873">
        <w:rPr>
          <w:sz w:val="28"/>
          <w:szCs w:val="28"/>
        </w:rPr>
        <w:t xml:space="preserve"> человек.</w:t>
      </w:r>
    </w:p>
    <w:p w:rsidR="007E7884" w:rsidRPr="00AE7873" w:rsidRDefault="00E4740C" w:rsidP="009E68C4">
      <w:pPr>
        <w:pStyle w:val="31"/>
        <w:tabs>
          <w:tab w:val="left" w:pos="1134"/>
        </w:tabs>
        <w:spacing w:after="0"/>
        <w:ind w:firstLine="426"/>
        <w:jc w:val="both"/>
        <w:rPr>
          <w:bCs/>
          <w:sz w:val="28"/>
          <w:szCs w:val="28"/>
        </w:rPr>
      </w:pPr>
      <w:r w:rsidRPr="00AE7873">
        <w:rPr>
          <w:bCs/>
          <w:sz w:val="28"/>
          <w:szCs w:val="28"/>
        </w:rPr>
        <w:t>Реализуемые п</w:t>
      </w:r>
      <w:r w:rsidR="003246F9" w:rsidRPr="00AE7873">
        <w:rPr>
          <w:bCs/>
          <w:sz w:val="28"/>
          <w:szCs w:val="28"/>
        </w:rPr>
        <w:t>роекты:</w:t>
      </w:r>
    </w:p>
    <w:p w:rsidR="00F136D1" w:rsidRPr="00AE7873" w:rsidRDefault="00F136D1" w:rsidP="009E68C4">
      <w:pPr>
        <w:pStyle w:val="31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>«</w:t>
      </w:r>
      <w:r w:rsidR="00817FA3" w:rsidRPr="00AE7873">
        <w:rPr>
          <w:sz w:val="28"/>
          <w:szCs w:val="28"/>
        </w:rPr>
        <w:t>Точка истории</w:t>
      </w:r>
      <w:r w:rsidRPr="00AE7873">
        <w:rPr>
          <w:sz w:val="28"/>
          <w:szCs w:val="28"/>
        </w:rPr>
        <w:t>»</w:t>
      </w:r>
      <w:r w:rsidR="00863D08" w:rsidRPr="00AE7873">
        <w:rPr>
          <w:sz w:val="28"/>
          <w:szCs w:val="28"/>
        </w:rPr>
        <w:t>,</w:t>
      </w:r>
      <w:r w:rsidRPr="00AE7873">
        <w:rPr>
          <w:sz w:val="28"/>
          <w:szCs w:val="28"/>
        </w:rPr>
        <w:t xml:space="preserve"> </w:t>
      </w:r>
      <w:r w:rsidR="00817FA3" w:rsidRPr="00AE7873">
        <w:rPr>
          <w:sz w:val="28"/>
          <w:szCs w:val="28"/>
        </w:rPr>
        <w:t>долго</w:t>
      </w:r>
      <w:r w:rsidRPr="00AE7873">
        <w:rPr>
          <w:sz w:val="28"/>
          <w:szCs w:val="28"/>
        </w:rPr>
        <w:t>срочный, январь</w:t>
      </w:r>
      <w:r w:rsidR="00817FA3" w:rsidRPr="00AE7873">
        <w:rPr>
          <w:sz w:val="28"/>
          <w:szCs w:val="28"/>
        </w:rPr>
        <w:t xml:space="preserve"> 2020 </w:t>
      </w:r>
      <w:r w:rsidRPr="00AE7873">
        <w:rPr>
          <w:sz w:val="28"/>
          <w:szCs w:val="28"/>
        </w:rPr>
        <w:t>-</w:t>
      </w:r>
      <w:r w:rsidR="00817FA3" w:rsidRPr="00AE7873">
        <w:rPr>
          <w:sz w:val="28"/>
          <w:szCs w:val="28"/>
        </w:rPr>
        <w:t xml:space="preserve"> </w:t>
      </w:r>
      <w:r w:rsidRPr="00AE7873">
        <w:rPr>
          <w:sz w:val="28"/>
          <w:szCs w:val="28"/>
        </w:rPr>
        <w:t xml:space="preserve">декабрь </w:t>
      </w:r>
      <w:r w:rsidR="00817FA3" w:rsidRPr="00AE7873">
        <w:rPr>
          <w:sz w:val="28"/>
          <w:szCs w:val="28"/>
        </w:rPr>
        <w:t>2021</w:t>
      </w:r>
      <w:r w:rsidRPr="00AE7873">
        <w:rPr>
          <w:sz w:val="28"/>
          <w:szCs w:val="28"/>
        </w:rPr>
        <w:t>г.</w:t>
      </w:r>
    </w:p>
    <w:p w:rsidR="00F136D1" w:rsidRPr="00AE7873" w:rsidRDefault="00F136D1" w:rsidP="009E68C4">
      <w:pPr>
        <w:pStyle w:val="31"/>
        <w:tabs>
          <w:tab w:val="left" w:pos="1134"/>
        </w:tabs>
        <w:spacing w:after="0"/>
        <w:ind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lastRenderedPageBreak/>
        <w:t xml:space="preserve">  Направленность</w:t>
      </w:r>
      <w:r w:rsidR="00887BB4" w:rsidRPr="00AE7873">
        <w:rPr>
          <w:sz w:val="28"/>
          <w:szCs w:val="28"/>
        </w:rPr>
        <w:t>:</w:t>
      </w:r>
      <w:r w:rsidRPr="00AE7873">
        <w:rPr>
          <w:sz w:val="28"/>
          <w:szCs w:val="28"/>
        </w:rPr>
        <w:t xml:space="preserve"> </w:t>
      </w:r>
      <w:r w:rsidR="00863D08" w:rsidRPr="00AE7873">
        <w:rPr>
          <w:sz w:val="28"/>
          <w:szCs w:val="28"/>
        </w:rPr>
        <w:t>г</w:t>
      </w:r>
      <w:r w:rsidRPr="00AE7873">
        <w:rPr>
          <w:sz w:val="28"/>
          <w:szCs w:val="28"/>
        </w:rPr>
        <w:t>ражданско</w:t>
      </w:r>
      <w:r w:rsidR="00887BB4" w:rsidRPr="00AE7873">
        <w:rPr>
          <w:sz w:val="28"/>
          <w:szCs w:val="28"/>
        </w:rPr>
        <w:t>е</w:t>
      </w:r>
      <w:r w:rsidRPr="00AE7873">
        <w:rPr>
          <w:sz w:val="28"/>
          <w:szCs w:val="28"/>
        </w:rPr>
        <w:t xml:space="preserve"> и патриотическое воспитание</w:t>
      </w:r>
      <w:r w:rsidR="00887BB4" w:rsidRPr="00AE7873">
        <w:rPr>
          <w:sz w:val="28"/>
          <w:szCs w:val="28"/>
        </w:rPr>
        <w:t xml:space="preserve"> молодёжи</w:t>
      </w:r>
      <w:r w:rsidR="00863D08" w:rsidRPr="00AE7873">
        <w:rPr>
          <w:sz w:val="28"/>
          <w:szCs w:val="28"/>
        </w:rPr>
        <w:t>,</w:t>
      </w:r>
      <w:r w:rsidR="00887BB4" w:rsidRPr="00AE7873">
        <w:rPr>
          <w:sz w:val="28"/>
          <w:szCs w:val="28"/>
        </w:rPr>
        <w:t xml:space="preserve"> </w:t>
      </w:r>
      <w:r w:rsidR="00863D08" w:rsidRPr="00AE7873">
        <w:rPr>
          <w:sz w:val="28"/>
          <w:szCs w:val="28"/>
        </w:rPr>
        <w:t>с</w:t>
      </w:r>
      <w:r w:rsidR="00887BB4" w:rsidRPr="00AE7873">
        <w:rPr>
          <w:sz w:val="28"/>
          <w:szCs w:val="28"/>
        </w:rPr>
        <w:t xml:space="preserve">одействие в выборе профессии. </w:t>
      </w:r>
    </w:p>
    <w:p w:rsidR="00817FA3" w:rsidRPr="00AE7873" w:rsidRDefault="00817FA3" w:rsidP="009E68C4">
      <w:pPr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8637A9" w:rsidRPr="00AE7873" w:rsidRDefault="008637A9" w:rsidP="009E68C4">
      <w:pPr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Цель проекта</w:t>
      </w:r>
      <w:r w:rsidR="00817FA3" w:rsidRPr="00AE7873">
        <w:rPr>
          <w:rFonts w:cs="Times New Roman"/>
          <w:szCs w:val="28"/>
        </w:rPr>
        <w:t xml:space="preserve"> </w:t>
      </w:r>
      <w:r w:rsidRPr="00AE7873">
        <w:rPr>
          <w:rFonts w:cs="Times New Roman"/>
          <w:szCs w:val="28"/>
        </w:rPr>
        <w:t xml:space="preserve">- </w:t>
      </w:r>
      <w:r w:rsidR="00817FA3" w:rsidRPr="00AE7873">
        <w:rPr>
          <w:rFonts w:cs="Times New Roman"/>
          <w:szCs w:val="28"/>
        </w:rPr>
        <w:t>способствовать формированию  исторического сознания молодежи  в процессе  исследования древней истории Новосибирска</w:t>
      </w:r>
      <w:r w:rsidRPr="00AE7873">
        <w:rPr>
          <w:rFonts w:cs="Times New Roman"/>
          <w:szCs w:val="28"/>
        </w:rPr>
        <w:t>.</w:t>
      </w:r>
    </w:p>
    <w:p w:rsidR="00887BB4" w:rsidRPr="00AE7873" w:rsidRDefault="00887BB4" w:rsidP="009E68C4">
      <w:pPr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Итог проекта:</w:t>
      </w:r>
    </w:p>
    <w:p w:rsidR="00817FA3" w:rsidRPr="00AE7873" w:rsidRDefault="00817FA3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Проведены фото и видео съёмки на основе изучения истории и культуры родного края, литературных исторических источников, создан ряд роликов на эти темы которые в  </w:t>
      </w:r>
      <w:proofErr w:type="gramStart"/>
      <w:r w:rsidRPr="00AE7873">
        <w:rPr>
          <w:rFonts w:cs="Times New Roman"/>
          <w:szCs w:val="28"/>
        </w:rPr>
        <w:t>в</w:t>
      </w:r>
      <w:proofErr w:type="gramEnd"/>
      <w:r w:rsidRPr="00AE7873">
        <w:rPr>
          <w:rFonts w:cs="Times New Roman"/>
          <w:szCs w:val="28"/>
        </w:rPr>
        <w:t xml:space="preserve"> свою очередь  были представлены на дистанционные конкурсы. Благодаря такому формату подачи информации увеличился охват аудитории.</w:t>
      </w:r>
    </w:p>
    <w:p w:rsidR="00817FA3" w:rsidRPr="00AE7873" w:rsidRDefault="00817FA3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Он был выбран в связи с ограничениями по эпидемиологической ситуации.</w:t>
      </w:r>
    </w:p>
    <w:p w:rsidR="00817FA3" w:rsidRPr="00AE7873" w:rsidRDefault="00817FA3" w:rsidP="009E68C4">
      <w:pPr>
        <w:spacing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Таким образом, ограничения по проведению массовых мероприятий стали плюсом, минусом  - передача проекта новому специалисту. Это не повлияло на ход работы по проекту, так как новые сотрудники привели свой значимый актив проекта и материалы с оборудованием для его реализации.</w:t>
      </w:r>
    </w:p>
    <w:p w:rsidR="00817FA3" w:rsidRPr="00AE7873" w:rsidRDefault="00817FA3" w:rsidP="009E68C4">
      <w:pPr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По итогам проекта сформирован буклет и постеры. Так же в процессе обработки и создания находится </w:t>
      </w:r>
      <w:proofErr w:type="spellStart"/>
      <w:r w:rsidRPr="00AE7873">
        <w:rPr>
          <w:rFonts w:cs="Times New Roman"/>
          <w:szCs w:val="28"/>
        </w:rPr>
        <w:t>минибук</w:t>
      </w:r>
      <w:proofErr w:type="spellEnd"/>
      <w:r w:rsidRPr="00AE7873">
        <w:rPr>
          <w:rFonts w:cs="Times New Roman"/>
          <w:szCs w:val="28"/>
        </w:rPr>
        <w:t xml:space="preserve"> с участ</w:t>
      </w:r>
      <w:r w:rsidR="005B78D6" w:rsidRPr="00AE7873">
        <w:rPr>
          <w:rFonts w:cs="Times New Roman"/>
          <w:szCs w:val="28"/>
        </w:rPr>
        <w:t>ием материала по работе проекта,</w:t>
      </w:r>
      <w:r w:rsidRPr="00AE7873">
        <w:rPr>
          <w:rFonts w:cs="Times New Roman"/>
          <w:szCs w:val="28"/>
        </w:rPr>
        <w:t xml:space="preserve"> составлен сценарий видео материала и обрабатывается видео ряд для создания короткометражного фильма. Все работы проводятся сотрудниками и активом проекта. Для этого </w:t>
      </w:r>
      <w:r w:rsidR="005B78D6" w:rsidRPr="00AE7873">
        <w:rPr>
          <w:rFonts w:cs="Times New Roman"/>
          <w:szCs w:val="28"/>
        </w:rPr>
        <w:t xml:space="preserve">специалистами </w:t>
      </w:r>
      <w:r w:rsidRPr="00AE7873">
        <w:rPr>
          <w:rFonts w:cs="Times New Roman"/>
          <w:szCs w:val="28"/>
        </w:rPr>
        <w:t>были пройдены мастер</w:t>
      </w:r>
      <w:r w:rsidR="005B78D6" w:rsidRPr="00AE7873">
        <w:rPr>
          <w:rFonts w:cs="Times New Roman"/>
          <w:szCs w:val="28"/>
        </w:rPr>
        <w:t xml:space="preserve"> </w:t>
      </w:r>
      <w:proofErr w:type="gramStart"/>
      <w:r w:rsidR="005B78D6" w:rsidRPr="00AE7873">
        <w:rPr>
          <w:rFonts w:cs="Times New Roman"/>
          <w:szCs w:val="28"/>
        </w:rPr>
        <w:t>классы</w:t>
      </w:r>
      <w:proofErr w:type="gramEnd"/>
      <w:r w:rsidR="005B78D6" w:rsidRPr="00AE7873">
        <w:rPr>
          <w:rFonts w:cs="Times New Roman"/>
          <w:szCs w:val="28"/>
        </w:rPr>
        <w:t xml:space="preserve"> что способствовало получению дополнительных знаний и практических навыков по использованию технологий видеомонтажа</w:t>
      </w:r>
    </w:p>
    <w:p w:rsidR="00817FA3" w:rsidRPr="00AE7873" w:rsidRDefault="00817FA3" w:rsidP="009E68C4">
      <w:pPr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5B78D6" w:rsidRPr="00AE7873" w:rsidRDefault="005B78D6" w:rsidP="009E68C4">
      <w:pPr>
        <w:pStyle w:val="31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 xml:space="preserve">«Вдохновение. Передвижные выставки» ", </w:t>
      </w:r>
      <w:proofErr w:type="gramStart"/>
      <w:r w:rsidRPr="00AE7873">
        <w:rPr>
          <w:sz w:val="28"/>
          <w:szCs w:val="28"/>
        </w:rPr>
        <w:t>долгосрочный</w:t>
      </w:r>
      <w:proofErr w:type="gramEnd"/>
      <w:r w:rsidRPr="00AE7873">
        <w:rPr>
          <w:sz w:val="28"/>
          <w:szCs w:val="28"/>
        </w:rPr>
        <w:t>, 2020-2021гг.</w:t>
      </w:r>
    </w:p>
    <w:p w:rsidR="00591423" w:rsidRPr="00AE7873" w:rsidRDefault="00591423" w:rsidP="009E68C4">
      <w:pPr>
        <w:pStyle w:val="31"/>
        <w:tabs>
          <w:tab w:val="left" w:pos="851"/>
        </w:tabs>
        <w:spacing w:after="0"/>
        <w:ind w:firstLine="426"/>
        <w:jc w:val="both"/>
        <w:rPr>
          <w:color w:val="000000"/>
          <w:sz w:val="28"/>
          <w:szCs w:val="28"/>
        </w:rPr>
      </w:pPr>
      <w:r w:rsidRPr="00AE7873">
        <w:rPr>
          <w:sz w:val="28"/>
          <w:szCs w:val="28"/>
        </w:rPr>
        <w:t xml:space="preserve">Цель проекта - </w:t>
      </w:r>
      <w:r w:rsidRPr="00AE7873">
        <w:rPr>
          <w:color w:val="000000"/>
          <w:sz w:val="28"/>
          <w:szCs w:val="28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молодежи.</w:t>
      </w:r>
    </w:p>
    <w:p w:rsidR="00591423" w:rsidRPr="00AE7873" w:rsidRDefault="006A4544" w:rsidP="009E68C4">
      <w:pPr>
        <w:pStyle w:val="31"/>
        <w:tabs>
          <w:tab w:val="left" w:pos="851"/>
        </w:tabs>
        <w:spacing w:after="0"/>
        <w:ind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 xml:space="preserve">Итог проекта: 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E7873">
        <w:rPr>
          <w:rFonts w:cs="Times New Roman"/>
          <w:color w:val="000000"/>
          <w:szCs w:val="28"/>
          <w:shd w:val="clear" w:color="auto" w:fill="FFFFFF"/>
        </w:rPr>
        <w:t>Состоялось 6 выставок. В общей сложности организованные выставки за прошедшее полугодие посетили более 2000 человек, встречи, экскурсии и мастер-классы – 456 человека на 01.11 2021</w:t>
      </w:r>
    </w:p>
    <w:p w:rsidR="006A4544" w:rsidRPr="00AE7873" w:rsidRDefault="006A4544" w:rsidP="009E68C4">
      <w:pPr>
        <w:pStyle w:val="31"/>
        <w:tabs>
          <w:tab w:val="left" w:pos="851"/>
        </w:tabs>
        <w:spacing w:after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AE7873">
        <w:rPr>
          <w:color w:val="000000"/>
          <w:sz w:val="28"/>
          <w:szCs w:val="28"/>
          <w:shd w:val="clear" w:color="auto" w:fill="FFFFFF"/>
        </w:rPr>
        <w:t xml:space="preserve">Плюсы: высокая востребованность проекта, большое количество желающих посетить выставки,  еще 8 </w:t>
      </w:r>
      <w:proofErr w:type="gramStart"/>
      <w:r w:rsidRPr="00AE7873">
        <w:rPr>
          <w:color w:val="000000"/>
          <w:sz w:val="28"/>
          <w:szCs w:val="28"/>
          <w:shd w:val="clear" w:color="auto" w:fill="FFFFFF"/>
        </w:rPr>
        <w:t>авторов, желающих принять участие  остались</w:t>
      </w:r>
      <w:proofErr w:type="gramEnd"/>
      <w:r w:rsidRPr="00AE7873">
        <w:rPr>
          <w:color w:val="000000"/>
          <w:sz w:val="28"/>
          <w:szCs w:val="28"/>
          <w:shd w:val="clear" w:color="auto" w:fill="FFFFFF"/>
        </w:rPr>
        <w:t xml:space="preserve">  за рамками проекта (недостаточная вместимость выставочного пространства);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E7873">
        <w:rPr>
          <w:rFonts w:cs="Times New Roman"/>
          <w:color w:val="000000"/>
          <w:szCs w:val="28"/>
          <w:shd w:val="clear" w:color="auto" w:fill="FFFFFF"/>
        </w:rPr>
        <w:t>По завершению проекта сформирован и выпущен итоговый буклет, в котором представлены все состоявшиеся выставки 2020-2021г.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E7873">
        <w:rPr>
          <w:rFonts w:cs="Times New Roman"/>
          <w:color w:val="000000"/>
          <w:szCs w:val="28"/>
          <w:shd w:val="clear" w:color="auto" w:fill="FFFFFF"/>
        </w:rPr>
        <w:t>Каждая выставка была презентована в онлайн формате, что увеличило охват аудитории.</w:t>
      </w:r>
    </w:p>
    <w:p w:rsidR="006A4544" w:rsidRPr="00AE7873" w:rsidRDefault="006A4544" w:rsidP="009E68C4">
      <w:pPr>
        <w:pStyle w:val="31"/>
        <w:tabs>
          <w:tab w:val="left" w:pos="851"/>
        </w:tabs>
        <w:spacing w:after="0"/>
        <w:ind w:firstLine="426"/>
        <w:jc w:val="both"/>
        <w:rPr>
          <w:sz w:val="28"/>
          <w:szCs w:val="28"/>
        </w:rPr>
      </w:pPr>
      <w:r w:rsidRPr="00AE7873">
        <w:rPr>
          <w:color w:val="000000"/>
          <w:sz w:val="28"/>
          <w:szCs w:val="28"/>
          <w:shd w:val="clear" w:color="auto" w:fill="FFFFFF"/>
        </w:rPr>
        <w:t>4 выставки были презентованы на территориях учебных учреждений Ленинского района, что во многом обеспечило повышение количества посетителей офлайн.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proofErr w:type="gramStart"/>
      <w:r w:rsidRPr="00AE7873">
        <w:rPr>
          <w:rFonts w:cs="Times New Roman"/>
          <w:szCs w:val="28"/>
        </w:rPr>
        <w:t>Разработана</w:t>
      </w:r>
      <w:proofErr w:type="gramEnd"/>
      <w:r w:rsidRPr="00AE7873">
        <w:rPr>
          <w:rFonts w:cs="Times New Roman"/>
          <w:szCs w:val="28"/>
        </w:rPr>
        <w:t xml:space="preserve"> пиар-кампания по распространению информации о проекте;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lastRenderedPageBreak/>
        <w:t>- Группа в социальной сети «</w:t>
      </w:r>
      <w:r w:rsidRPr="00AE7873">
        <w:rPr>
          <w:rFonts w:cs="Times New Roman"/>
          <w:szCs w:val="28"/>
          <w:lang w:val="en-US"/>
        </w:rPr>
        <w:t>VK</w:t>
      </w:r>
      <w:r w:rsidRPr="00AE7873">
        <w:rPr>
          <w:rFonts w:cs="Times New Roman"/>
          <w:szCs w:val="28"/>
        </w:rPr>
        <w:t xml:space="preserve">» и </w:t>
      </w:r>
      <w:proofErr w:type="spellStart"/>
      <w:r w:rsidRPr="00AE7873">
        <w:rPr>
          <w:rFonts w:cs="Times New Roman"/>
          <w:szCs w:val="28"/>
        </w:rPr>
        <w:t>инстаграмм</w:t>
      </w:r>
      <w:proofErr w:type="spellEnd"/>
      <w:r w:rsidRPr="00AE7873">
        <w:rPr>
          <w:rFonts w:cs="Times New Roman"/>
          <w:szCs w:val="28"/>
        </w:rPr>
        <w:t xml:space="preserve"> была переориентирована для информационного обеспечения работы проекта;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- Проведена серия публикаций, информирующая о ходе реализации проекта; 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 Сформирован актив проекта в количестве 12 человек, которые на протяжении всего периода его реализации, активно включались в процесс обсуждения хода реализации проекта, организацию и проведение запланированных мероприятий.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В ходе работы по проекту </w:t>
      </w:r>
      <w:proofErr w:type="spellStart"/>
      <w:r w:rsidRPr="00AE7873">
        <w:rPr>
          <w:rFonts w:cs="Times New Roman"/>
          <w:szCs w:val="28"/>
        </w:rPr>
        <w:t>присоеденились</w:t>
      </w:r>
      <w:proofErr w:type="spellEnd"/>
      <w:r w:rsidRPr="00AE7873">
        <w:rPr>
          <w:rFonts w:cs="Times New Roman"/>
          <w:szCs w:val="28"/>
        </w:rPr>
        <w:t xml:space="preserve"> активисты из проекта «Точка истории». Это является показателем заинтересованности и актуальности.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связи с переходом учреждения  на дистанционную форму работы, мероприятия по проекту стали проводиться в онлайн-формате. Поиск коллекций так же осуществлялся онлайн, что дало неожиданно положительный значимый результат. Ограничения не стали препятствием развитию проекта.</w:t>
      </w:r>
    </w:p>
    <w:p w:rsidR="006A4544" w:rsidRPr="00AE7873" w:rsidRDefault="006A4544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Благодаря переводу проектной деятельности в онлайн – формат, количество людей, которые смогли близко познакомиться с проектом, составило около 6000 человек; проведено 33 интерактивных мероприятий по проекту. Привлечено к реализации проекта 2 социальных партнёра; было принято 8 заявок на участие в проекте от владельцев коллекций различного формата (устные и онлайн  предварительные договорённости).</w:t>
      </w:r>
    </w:p>
    <w:p w:rsidR="00077CD1" w:rsidRPr="00AE7873" w:rsidRDefault="00AD3877" w:rsidP="009E68C4">
      <w:pPr>
        <w:pStyle w:val="31"/>
        <w:numPr>
          <w:ilvl w:val="0"/>
          <w:numId w:val="28"/>
        </w:numPr>
        <w:tabs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>"Мир коллекционирования"</w:t>
      </w:r>
      <w:r w:rsidR="005B78D6" w:rsidRPr="00AE7873">
        <w:rPr>
          <w:sz w:val="28"/>
          <w:szCs w:val="28"/>
        </w:rPr>
        <w:t xml:space="preserve">, </w:t>
      </w:r>
      <w:r w:rsidRPr="00AE7873">
        <w:rPr>
          <w:sz w:val="28"/>
          <w:szCs w:val="28"/>
        </w:rPr>
        <w:t xml:space="preserve"> долгосрочный</w:t>
      </w:r>
      <w:r w:rsidR="00077CD1" w:rsidRPr="00AE7873">
        <w:rPr>
          <w:sz w:val="28"/>
          <w:szCs w:val="28"/>
        </w:rPr>
        <w:t xml:space="preserve">, </w:t>
      </w:r>
      <w:r w:rsidRPr="00AE7873">
        <w:rPr>
          <w:sz w:val="28"/>
          <w:szCs w:val="28"/>
        </w:rPr>
        <w:t>2020-2021г</w:t>
      </w:r>
      <w:r w:rsidR="00077CD1" w:rsidRPr="00AE7873">
        <w:rPr>
          <w:sz w:val="28"/>
          <w:szCs w:val="28"/>
        </w:rPr>
        <w:t>г.</w:t>
      </w:r>
    </w:p>
    <w:p w:rsidR="00077CD1" w:rsidRPr="00AE7873" w:rsidRDefault="00077CD1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Направленность: </w:t>
      </w:r>
      <w:r w:rsidR="00AD3877" w:rsidRPr="00AE7873">
        <w:rPr>
          <w:rFonts w:cs="Times New Roman"/>
          <w:szCs w:val="28"/>
        </w:rPr>
        <w:t>Содействие формированию здорового образа жизни в молодежной среде</w:t>
      </w:r>
      <w:r w:rsidRPr="00AE7873">
        <w:rPr>
          <w:rFonts w:cs="Times New Roman"/>
          <w:szCs w:val="28"/>
        </w:rPr>
        <w:t>.</w:t>
      </w:r>
    </w:p>
    <w:p w:rsidR="00AD3877" w:rsidRPr="00AE7873" w:rsidRDefault="00AD3877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Вовлечение молодежи в инновационную деятельность. Популяризация здорового образа жизни</w:t>
      </w:r>
    </w:p>
    <w:p w:rsidR="00C778FF" w:rsidRPr="00AE7873" w:rsidRDefault="00C778F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Итоги проекта:</w:t>
      </w:r>
    </w:p>
    <w:p w:rsidR="00817FA3" w:rsidRPr="00AE7873" w:rsidRDefault="00817FA3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- </w:t>
      </w:r>
      <w:proofErr w:type="gramStart"/>
      <w:r w:rsidRPr="00AE7873">
        <w:rPr>
          <w:rFonts w:cs="Times New Roman"/>
          <w:szCs w:val="28"/>
        </w:rPr>
        <w:t>Разработана</w:t>
      </w:r>
      <w:proofErr w:type="gramEnd"/>
      <w:r w:rsidRPr="00AE7873">
        <w:rPr>
          <w:rFonts w:cs="Times New Roman"/>
          <w:szCs w:val="28"/>
        </w:rPr>
        <w:t xml:space="preserve"> пиар-кампания по распространению информации о проекте;</w:t>
      </w:r>
    </w:p>
    <w:p w:rsidR="00817FA3" w:rsidRPr="00AE7873" w:rsidRDefault="00817FA3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Группа в социальной сети «</w:t>
      </w:r>
      <w:r w:rsidRPr="00AE7873">
        <w:rPr>
          <w:rFonts w:cs="Times New Roman"/>
          <w:szCs w:val="28"/>
          <w:lang w:val="en-US"/>
        </w:rPr>
        <w:t>VK</w:t>
      </w:r>
      <w:r w:rsidRPr="00AE7873">
        <w:rPr>
          <w:rFonts w:cs="Times New Roman"/>
          <w:szCs w:val="28"/>
        </w:rPr>
        <w:t xml:space="preserve">» и </w:t>
      </w:r>
      <w:proofErr w:type="spellStart"/>
      <w:r w:rsidRPr="00AE7873">
        <w:rPr>
          <w:rFonts w:cs="Times New Roman"/>
          <w:szCs w:val="28"/>
        </w:rPr>
        <w:t>инстаграмм</w:t>
      </w:r>
      <w:proofErr w:type="spellEnd"/>
      <w:r w:rsidRPr="00AE7873">
        <w:rPr>
          <w:rFonts w:cs="Times New Roman"/>
          <w:szCs w:val="28"/>
        </w:rPr>
        <w:t>. Была переориентирована для информационного обеспечения работы проекта;</w:t>
      </w:r>
    </w:p>
    <w:p w:rsidR="00817FA3" w:rsidRPr="00AE7873" w:rsidRDefault="00817FA3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- Проведена серия публикаций, информирующая о ходе реализации проекта; </w:t>
      </w:r>
    </w:p>
    <w:p w:rsidR="00817FA3" w:rsidRPr="00AE7873" w:rsidRDefault="00817FA3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 Сформирован актив проекта в количестве 12 человек, которые на протяжении всего периода его реализации, активно включались в процесс обсуждения хода реализации проекта, организацию и проведение запланированных мероприятий.</w:t>
      </w:r>
    </w:p>
    <w:p w:rsidR="00817FA3" w:rsidRPr="00AE7873" w:rsidRDefault="00817FA3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В ходе работы по проекту </w:t>
      </w:r>
      <w:proofErr w:type="spellStart"/>
      <w:r w:rsidRPr="00AE7873">
        <w:rPr>
          <w:rFonts w:cs="Times New Roman"/>
          <w:szCs w:val="28"/>
        </w:rPr>
        <w:t>присоеденились</w:t>
      </w:r>
      <w:proofErr w:type="spellEnd"/>
      <w:r w:rsidRPr="00AE7873">
        <w:rPr>
          <w:rFonts w:cs="Times New Roman"/>
          <w:szCs w:val="28"/>
        </w:rPr>
        <w:t xml:space="preserve"> активисты из проекта «Точка истории». Это является показателем заинтересованности и актуальности.</w:t>
      </w:r>
    </w:p>
    <w:p w:rsidR="00817FA3" w:rsidRPr="00AE7873" w:rsidRDefault="00817FA3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связи с переходом учреждения  на дистанционную форму работы, мероприятия по проекту стали проводиться в онлайн-формате. Поиск коллекций так же осуществлялся онлайн, что дало неожиданно положительный значимый результат. Ограничения не стали препятствием развитию проекта.</w:t>
      </w:r>
    </w:p>
    <w:p w:rsidR="00817FA3" w:rsidRPr="00AE7873" w:rsidRDefault="00817FA3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Благодаря переводу проектной деятельности в онлайн – формат, количество людей, которые смогли близко познакомиться с проектом, составило около 6000 человек; проведено 33 интерактивных мероприятий по проекту. Привлечено к </w:t>
      </w:r>
      <w:r w:rsidRPr="00AE7873">
        <w:rPr>
          <w:rFonts w:cs="Times New Roman"/>
          <w:szCs w:val="28"/>
        </w:rPr>
        <w:lastRenderedPageBreak/>
        <w:t xml:space="preserve">реализации проекта 2 социальных партнёра; было принято 8 заявок на участие в проекте от владельцев коллекций различного формата (устные и онлайн  предварительные договорённости). </w:t>
      </w:r>
    </w:p>
    <w:p w:rsidR="005A4DD7" w:rsidRPr="00AE7873" w:rsidRDefault="005A4DD7" w:rsidP="009E68C4">
      <w:pPr>
        <w:pStyle w:val="a5"/>
        <w:numPr>
          <w:ilvl w:val="0"/>
          <w:numId w:val="28"/>
        </w:numPr>
        <w:spacing w:after="0" w:line="240" w:lineRule="auto"/>
        <w:ind w:left="0" w:firstLine="426"/>
        <w:jc w:val="both"/>
      </w:pPr>
      <w:r w:rsidRPr="00AE7873">
        <w:t xml:space="preserve">Проект </w:t>
      </w:r>
      <w:r w:rsidR="000731AF" w:rsidRPr="00AE7873">
        <w:t>СП «Пост</w:t>
      </w:r>
      <w:r w:rsidRPr="00AE7873">
        <w:t xml:space="preserve"> №1</w:t>
      </w:r>
      <w:r w:rsidR="000731AF" w:rsidRPr="00AE7873">
        <w:t>»</w:t>
      </w:r>
      <w:r w:rsidRPr="00AE7873">
        <w:t xml:space="preserve"> – «</w:t>
      </w:r>
      <w:r w:rsidR="001C299C" w:rsidRPr="00AE7873">
        <w:t>Женское лицо войны</w:t>
      </w:r>
      <w:r w:rsidRPr="00AE7873">
        <w:t xml:space="preserve">», краткосрочный проект. </w:t>
      </w:r>
      <w:r w:rsidR="00527E8E" w:rsidRPr="00AE7873">
        <w:t xml:space="preserve">Направление – гражданское и патриотическое воспитание. </w:t>
      </w:r>
      <w:r w:rsidR="0018319F" w:rsidRPr="00AE7873">
        <w:t xml:space="preserve">Проект посвящён </w:t>
      </w:r>
      <w:r w:rsidR="001C299C" w:rsidRPr="00AE7873">
        <w:t>76</w:t>
      </w:r>
      <w:r w:rsidR="009045FE" w:rsidRPr="00AE7873">
        <w:t>-ой</w:t>
      </w:r>
      <w:r w:rsidR="0018319F" w:rsidRPr="00AE7873">
        <w:t xml:space="preserve"> годовщине Победы в Великой Отечественной войне. </w:t>
      </w:r>
      <w:r w:rsidR="0018319F" w:rsidRPr="00AE7873">
        <w:rPr>
          <w:shd w:val="clear" w:color="auto" w:fill="FFFFFF"/>
        </w:rPr>
        <w:t>Результат проекта – литературно-творческая композиция «</w:t>
      </w:r>
      <w:r w:rsidR="001C299C" w:rsidRPr="00AE7873">
        <w:t>Женское лицо войны</w:t>
      </w:r>
      <w:r w:rsidR="0018319F" w:rsidRPr="00AE7873">
        <w:rPr>
          <w:shd w:val="clear" w:color="auto" w:fill="FFFFFF"/>
        </w:rPr>
        <w:t>», которая была представлена на меропри</w:t>
      </w:r>
      <w:r w:rsidR="009045FE" w:rsidRPr="00AE7873">
        <w:rPr>
          <w:shd w:val="clear" w:color="auto" w:fill="FFFFFF"/>
        </w:rPr>
        <w:t xml:space="preserve">ятиях </w:t>
      </w:r>
      <w:r w:rsidR="00753186" w:rsidRPr="00AE7873">
        <w:rPr>
          <w:shd w:val="clear" w:color="auto" w:fill="FFFFFF"/>
        </w:rPr>
        <w:t>Центра, посвящённых дню Победы</w:t>
      </w:r>
      <w:r w:rsidR="009045FE" w:rsidRPr="00AE7873">
        <w:t xml:space="preserve">. </w:t>
      </w:r>
    </w:p>
    <w:p w:rsidR="0016376A" w:rsidRPr="00AE7873" w:rsidRDefault="00753186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В учреждении </w:t>
      </w:r>
      <w:r w:rsidR="00C563F3" w:rsidRPr="00AE7873">
        <w:rPr>
          <w:rFonts w:cs="Times New Roman"/>
          <w:szCs w:val="28"/>
        </w:rPr>
        <w:t xml:space="preserve">повышена активность участия в </w:t>
      </w:r>
      <w:proofErr w:type="spellStart"/>
      <w:r w:rsidR="00C563F3" w:rsidRPr="00AE7873">
        <w:rPr>
          <w:rFonts w:cs="Times New Roman"/>
          <w:szCs w:val="28"/>
        </w:rPr>
        <w:t>грантовых</w:t>
      </w:r>
      <w:proofErr w:type="spellEnd"/>
      <w:r w:rsidR="00C563F3" w:rsidRPr="00AE7873">
        <w:rPr>
          <w:rFonts w:cs="Times New Roman"/>
          <w:szCs w:val="28"/>
        </w:rPr>
        <w:t xml:space="preserve"> конкурсах. Представленный </w:t>
      </w:r>
      <w:r w:rsidR="0016376A" w:rsidRPr="00AE7873">
        <w:rPr>
          <w:rFonts w:cs="Times New Roman"/>
          <w:szCs w:val="28"/>
        </w:rPr>
        <w:t xml:space="preserve">на конкурс Президентских грантов </w:t>
      </w:r>
      <w:r w:rsidR="00C563F3" w:rsidRPr="00AE7873">
        <w:rPr>
          <w:rFonts w:cs="Times New Roman"/>
          <w:szCs w:val="28"/>
        </w:rPr>
        <w:t>проект</w:t>
      </w:r>
      <w:r w:rsidR="0016376A" w:rsidRPr="00AE7873">
        <w:rPr>
          <w:rFonts w:cs="Times New Roman"/>
          <w:szCs w:val="28"/>
        </w:rPr>
        <w:t xml:space="preserve"> «</w:t>
      </w:r>
      <w:r w:rsidR="0016376A" w:rsidRPr="00AE7873">
        <w:rPr>
          <w:rFonts w:cs="Times New Roman"/>
          <w:b/>
          <w:szCs w:val="28"/>
        </w:rPr>
        <w:t>Открытый региональный профильный сбор</w:t>
      </w:r>
      <w:r w:rsidR="00C563F3" w:rsidRPr="00AE7873">
        <w:rPr>
          <w:rFonts w:cs="Times New Roman"/>
          <w:szCs w:val="28"/>
        </w:rPr>
        <w:t xml:space="preserve"> </w:t>
      </w:r>
      <w:r w:rsidR="002319F7">
        <w:rPr>
          <w:rFonts w:cs="Times New Roman"/>
          <w:b/>
          <w:szCs w:val="28"/>
        </w:rPr>
        <w:t>Постов № 1 СФО</w:t>
      </w:r>
      <w:r w:rsidR="0016376A" w:rsidRPr="00AE7873">
        <w:rPr>
          <w:rFonts w:cs="Times New Roman"/>
          <w:b/>
          <w:szCs w:val="28"/>
        </w:rPr>
        <w:t>»</w:t>
      </w:r>
      <w:r w:rsidR="0016376A" w:rsidRPr="00AE7873">
        <w:rPr>
          <w:rFonts w:cs="Times New Roman"/>
          <w:szCs w:val="28"/>
        </w:rPr>
        <w:t xml:space="preserve"> получил поддержку и стал одним из победителей первого конкурса Президентских грантов 2021 года. Данный проект </w:t>
      </w:r>
      <w:r w:rsidR="0016376A" w:rsidRPr="002319F7">
        <w:rPr>
          <w:rFonts w:cs="Times New Roman"/>
          <w:szCs w:val="28"/>
        </w:rPr>
        <w:t xml:space="preserve">успешно реализован в июне 2021 года. </w:t>
      </w:r>
      <w:r w:rsidR="00226AAA" w:rsidRPr="002319F7">
        <w:rPr>
          <w:rFonts w:cs="Times New Roman"/>
          <w:szCs w:val="28"/>
        </w:rPr>
        <w:t xml:space="preserve">Сумма гранта </w:t>
      </w:r>
      <w:r w:rsidR="002319F7" w:rsidRPr="002319F7">
        <w:rPr>
          <w:rFonts w:cs="Times New Roman"/>
          <w:szCs w:val="28"/>
        </w:rPr>
        <w:t>485 000 рублей</w:t>
      </w:r>
    </w:p>
    <w:p w:rsidR="00BA0512" w:rsidRPr="00AE7873" w:rsidRDefault="00BA0512" w:rsidP="002319F7">
      <w:pPr>
        <w:spacing w:after="0" w:line="0" w:lineRule="atLeast"/>
        <w:ind w:firstLine="425"/>
        <w:jc w:val="both"/>
        <w:rPr>
          <w:rFonts w:cs="Times New Roman"/>
          <w:szCs w:val="28"/>
        </w:rPr>
      </w:pPr>
      <w:proofErr w:type="spellStart"/>
      <w:r w:rsidRPr="00AE7873">
        <w:rPr>
          <w:rFonts w:cs="Times New Roman"/>
          <w:color w:val="000000"/>
          <w:szCs w:val="28"/>
          <w:shd w:val="clear" w:color="auto" w:fill="FFFFFF"/>
        </w:rPr>
        <w:t>Грантовый</w:t>
      </w:r>
      <w:proofErr w:type="spellEnd"/>
      <w:r w:rsidRPr="00AE7873">
        <w:rPr>
          <w:rFonts w:cs="Times New Roman"/>
          <w:color w:val="000000"/>
          <w:szCs w:val="28"/>
          <w:shd w:val="clear" w:color="auto" w:fill="FFFFFF"/>
        </w:rPr>
        <w:t xml:space="preserve"> проект</w:t>
      </w:r>
      <w:r w:rsidR="00015F61" w:rsidRPr="00AE7873">
        <w:rPr>
          <w:rFonts w:cs="Times New Roman"/>
          <w:color w:val="000000"/>
          <w:szCs w:val="28"/>
          <w:shd w:val="clear" w:color="auto" w:fill="FFFFFF"/>
        </w:rPr>
        <w:t xml:space="preserve"> "</w:t>
      </w:r>
      <w:proofErr w:type="spellStart"/>
      <w:r w:rsidR="00015F61" w:rsidRPr="00AE7873">
        <w:rPr>
          <w:rFonts w:cs="Times New Roman"/>
          <w:color w:val="000000"/>
          <w:szCs w:val="28"/>
          <w:shd w:val="clear" w:color="auto" w:fill="FFFFFF"/>
        </w:rPr>
        <w:t>Медиа-зона</w:t>
      </w:r>
      <w:proofErr w:type="spellEnd"/>
      <w:r w:rsidR="00015F61" w:rsidRPr="00AE7873">
        <w:rPr>
          <w:rFonts w:cs="Times New Roman"/>
          <w:color w:val="000000"/>
          <w:szCs w:val="28"/>
          <w:shd w:val="clear" w:color="auto" w:fill="FFFFFF"/>
        </w:rPr>
        <w:t xml:space="preserve"> "</w:t>
      </w:r>
      <w:proofErr w:type="spellStart"/>
      <w:r w:rsidR="00015F61" w:rsidRPr="00AE7873">
        <w:rPr>
          <w:rFonts w:cs="Times New Roman"/>
          <w:color w:val="000000"/>
          <w:szCs w:val="28"/>
          <w:shd w:val="clear" w:color="auto" w:fill="FFFFFF"/>
        </w:rPr>
        <w:t>История-онлайн</w:t>
      </w:r>
      <w:proofErr w:type="spellEnd"/>
      <w:r w:rsidR="00015F61" w:rsidRPr="00AE7873">
        <w:rPr>
          <w:rFonts w:cs="Times New Roman"/>
          <w:color w:val="000000"/>
          <w:szCs w:val="28"/>
          <w:shd w:val="clear" w:color="auto" w:fill="FFFFFF"/>
        </w:rPr>
        <w:t>"</w:t>
      </w:r>
      <w:r w:rsidRPr="00AE7873">
        <w:rPr>
          <w:rFonts w:cs="Times New Roman"/>
          <w:color w:val="000000"/>
          <w:szCs w:val="28"/>
          <w:shd w:val="clear" w:color="auto" w:fill="FFFFFF"/>
        </w:rPr>
        <w:t>, поддержан</w:t>
      </w:r>
      <w:r w:rsidR="00015F61" w:rsidRPr="00AE7873">
        <w:rPr>
          <w:rFonts w:cs="Times New Roman"/>
          <w:color w:val="000000"/>
          <w:szCs w:val="28"/>
          <w:shd w:val="clear" w:color="auto" w:fill="FFFFFF"/>
        </w:rPr>
        <w:t xml:space="preserve"> городским конкурсом социально - значимых проектов </w:t>
      </w:r>
      <w:r w:rsidR="002C5177" w:rsidRPr="00AE7873">
        <w:rPr>
          <w:rFonts w:cs="Times New Roman"/>
          <w:color w:val="000000"/>
          <w:szCs w:val="28"/>
          <w:shd w:val="clear" w:color="auto" w:fill="FFFFFF"/>
        </w:rPr>
        <w:t>«Парад идей».</w:t>
      </w:r>
      <w:r w:rsidRPr="00AE7873">
        <w:rPr>
          <w:rFonts w:cs="Times New Roman"/>
          <w:szCs w:val="28"/>
        </w:rPr>
        <w:t xml:space="preserve"> Грант на сумму 140.000 рублей реализован с 04.2021 по 11.2021. </w:t>
      </w:r>
    </w:p>
    <w:p w:rsidR="002C5177" w:rsidRPr="00AE7873" w:rsidRDefault="00BA0512" w:rsidP="002319F7">
      <w:pPr>
        <w:spacing w:after="0" w:line="0" w:lineRule="atLeast"/>
        <w:ind w:firstLine="425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E7873">
        <w:rPr>
          <w:rFonts w:cs="Times New Roman"/>
          <w:szCs w:val="28"/>
        </w:rPr>
        <w:t xml:space="preserve">Грант   потребовал  от  куратора Румянцевой Н.Г.  слаженной  и  напряженной работы по формированию, методическому сопровождению, организации и проведения семинаров-тренингов,  что позволило  создать ряд видеороликов на запланированные темы.      </w:t>
      </w:r>
    </w:p>
    <w:p w:rsidR="004931D0" w:rsidRPr="00AE7873" w:rsidRDefault="002C5177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 </w:t>
      </w:r>
      <w:r w:rsidR="00606242" w:rsidRPr="00AE7873">
        <w:rPr>
          <w:rFonts w:cs="Times New Roman"/>
          <w:szCs w:val="28"/>
        </w:rPr>
        <w:t xml:space="preserve">В ноябре этого года подана заявка на  первый конкурс Президентских грантов 2022 года </w:t>
      </w:r>
      <w:r w:rsidR="004931D0" w:rsidRPr="00AE7873">
        <w:rPr>
          <w:rFonts w:cs="Times New Roman"/>
          <w:szCs w:val="28"/>
        </w:rPr>
        <w:t xml:space="preserve">«Этих дней не смолкнет слава». </w:t>
      </w:r>
      <w:r w:rsidR="002319F7">
        <w:rPr>
          <w:rFonts w:cs="Times New Roman"/>
          <w:szCs w:val="28"/>
        </w:rPr>
        <w:t xml:space="preserve">И </w:t>
      </w:r>
      <w:r w:rsidR="005C7623">
        <w:rPr>
          <w:rFonts w:cs="Times New Roman"/>
          <w:szCs w:val="28"/>
        </w:rPr>
        <w:t xml:space="preserve">заявка на участие в </w:t>
      </w:r>
      <w:proofErr w:type="spellStart"/>
      <w:r w:rsidR="005C7623">
        <w:rPr>
          <w:rFonts w:cs="Times New Roman"/>
          <w:szCs w:val="28"/>
        </w:rPr>
        <w:t>грантовом</w:t>
      </w:r>
      <w:proofErr w:type="spellEnd"/>
      <w:r w:rsidR="005C7623">
        <w:rPr>
          <w:rFonts w:cs="Times New Roman"/>
          <w:szCs w:val="28"/>
        </w:rPr>
        <w:t xml:space="preserve"> конкурсе </w:t>
      </w:r>
      <w:r w:rsidR="005C7623">
        <w:t xml:space="preserve">молодежных проектов </w:t>
      </w:r>
      <w:proofErr w:type="spellStart"/>
      <w:r w:rsidR="005C7623">
        <w:t>Росмолодежи</w:t>
      </w:r>
      <w:proofErr w:type="spellEnd"/>
      <w:r w:rsidR="005C7623">
        <w:t>.</w:t>
      </w:r>
    </w:p>
    <w:p w:rsidR="004931D0" w:rsidRPr="00AE7873" w:rsidRDefault="004931D0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C62356" w:rsidRPr="00AE7873" w:rsidRDefault="000530DC" w:rsidP="009E68C4">
      <w:pPr>
        <w:spacing w:line="240" w:lineRule="auto"/>
        <w:ind w:firstLine="426"/>
        <w:jc w:val="both"/>
        <w:rPr>
          <w:rFonts w:cs="Times New Roman"/>
          <w:bCs/>
          <w:szCs w:val="28"/>
        </w:rPr>
      </w:pPr>
      <w:r w:rsidRPr="00AE7873">
        <w:rPr>
          <w:rFonts w:cs="Times New Roman"/>
          <w:b/>
          <w:bCs/>
          <w:szCs w:val="28"/>
        </w:rPr>
        <w:t>Раздел 3</w:t>
      </w:r>
      <w:r w:rsidRPr="00AE7873">
        <w:rPr>
          <w:rFonts w:cs="Times New Roman"/>
          <w:bCs/>
          <w:szCs w:val="28"/>
        </w:rPr>
        <w:t>.</w:t>
      </w:r>
      <w:r w:rsidR="0049605A" w:rsidRPr="00AE7873">
        <w:rPr>
          <w:rFonts w:cs="Times New Roman"/>
          <w:bCs/>
          <w:szCs w:val="28"/>
        </w:rPr>
        <w:t xml:space="preserve"> </w:t>
      </w:r>
      <w:r w:rsidR="00763CD1" w:rsidRPr="00AE7873">
        <w:rPr>
          <w:rFonts w:cs="Times New Roman"/>
          <w:b/>
          <w:bCs/>
          <w:szCs w:val="28"/>
        </w:rPr>
        <w:t>Содействие в трудоустройстве и ориентировании на рынке труда.</w:t>
      </w:r>
    </w:p>
    <w:p w:rsidR="00242085" w:rsidRPr="00AE7873" w:rsidRDefault="006429D2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Cs/>
          <w:sz w:val="28"/>
          <w:szCs w:val="28"/>
        </w:rPr>
      </w:pPr>
      <w:r w:rsidRPr="00AE7873">
        <w:rPr>
          <w:bCs/>
          <w:sz w:val="28"/>
          <w:szCs w:val="28"/>
        </w:rPr>
        <w:t>Трудоустроено 3 воспитанника учреждения в ЦГПВ «Пост №1»</w:t>
      </w:r>
      <w:r w:rsidR="00116656" w:rsidRPr="00AE7873">
        <w:rPr>
          <w:bCs/>
          <w:sz w:val="28"/>
          <w:szCs w:val="28"/>
        </w:rPr>
        <w:t>.</w:t>
      </w:r>
      <w:r w:rsidRPr="00AE7873">
        <w:rPr>
          <w:bCs/>
          <w:sz w:val="28"/>
          <w:szCs w:val="28"/>
        </w:rPr>
        <w:t xml:space="preserve"> 2 воспитанника на должность СРМ и 1 – на должность экскурсовода.</w:t>
      </w:r>
    </w:p>
    <w:p w:rsidR="0087524E" w:rsidRPr="00AE7873" w:rsidRDefault="0087524E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Cs/>
          <w:sz w:val="28"/>
          <w:szCs w:val="28"/>
        </w:rPr>
      </w:pPr>
    </w:p>
    <w:p w:rsidR="000530DC" w:rsidRPr="00AE7873" w:rsidRDefault="000530DC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4.</w:t>
      </w:r>
      <w:r w:rsidR="00BA6E62" w:rsidRPr="00AE7873">
        <w:rPr>
          <w:b/>
          <w:bCs/>
          <w:sz w:val="28"/>
          <w:szCs w:val="28"/>
        </w:rPr>
        <w:t xml:space="preserve"> Организация и проведение военно-полевых, туристических и профильных сборов.</w:t>
      </w:r>
    </w:p>
    <w:p w:rsidR="008F5DD2" w:rsidRPr="007324DB" w:rsidRDefault="00D4749D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7324DB">
        <w:rPr>
          <w:rFonts w:cs="Times New Roman"/>
          <w:szCs w:val="28"/>
        </w:rPr>
        <w:t xml:space="preserve">За отчётный период организовано и проведено </w:t>
      </w:r>
      <w:r w:rsidR="00CA4E03" w:rsidRPr="007324DB">
        <w:rPr>
          <w:rFonts w:cs="Times New Roman"/>
          <w:szCs w:val="28"/>
        </w:rPr>
        <w:t>1</w:t>
      </w:r>
      <w:r w:rsidR="007324DB" w:rsidRPr="007324DB">
        <w:rPr>
          <w:rFonts w:cs="Times New Roman"/>
          <w:szCs w:val="28"/>
        </w:rPr>
        <w:t>23</w:t>
      </w:r>
      <w:r w:rsidRPr="007324DB">
        <w:rPr>
          <w:rFonts w:cs="Times New Roman"/>
          <w:szCs w:val="28"/>
        </w:rPr>
        <w:t xml:space="preserve"> </w:t>
      </w:r>
      <w:r w:rsidR="00CA4E03" w:rsidRPr="007324DB">
        <w:rPr>
          <w:rFonts w:cs="Times New Roman"/>
          <w:szCs w:val="28"/>
        </w:rPr>
        <w:t>сбора</w:t>
      </w:r>
      <w:r w:rsidR="00D736A5" w:rsidRPr="007324DB">
        <w:rPr>
          <w:rFonts w:cs="Times New Roman"/>
          <w:szCs w:val="28"/>
        </w:rPr>
        <w:t xml:space="preserve">, </w:t>
      </w:r>
      <w:r w:rsidR="00CA4E03" w:rsidRPr="007324DB">
        <w:rPr>
          <w:rFonts w:cs="Times New Roman"/>
          <w:szCs w:val="28"/>
        </w:rPr>
        <w:t xml:space="preserve">что </w:t>
      </w:r>
      <w:r w:rsidR="007324DB" w:rsidRPr="007324DB">
        <w:rPr>
          <w:rFonts w:cs="Times New Roman"/>
          <w:szCs w:val="28"/>
        </w:rPr>
        <w:t>ниже</w:t>
      </w:r>
      <w:r w:rsidR="00CA4E03" w:rsidRPr="007324DB">
        <w:rPr>
          <w:rFonts w:cs="Times New Roman"/>
          <w:szCs w:val="28"/>
        </w:rPr>
        <w:t xml:space="preserve"> показател</w:t>
      </w:r>
      <w:r w:rsidR="007324DB" w:rsidRPr="007324DB">
        <w:rPr>
          <w:rFonts w:cs="Times New Roman"/>
          <w:szCs w:val="28"/>
        </w:rPr>
        <w:t>я</w:t>
      </w:r>
      <w:r w:rsidR="00CA4E03" w:rsidRPr="007324DB">
        <w:rPr>
          <w:rFonts w:cs="Times New Roman"/>
          <w:szCs w:val="28"/>
        </w:rPr>
        <w:t xml:space="preserve"> в МЗ, </w:t>
      </w:r>
      <w:r w:rsidR="00D736A5" w:rsidRPr="007324DB">
        <w:rPr>
          <w:rFonts w:cs="Times New Roman"/>
          <w:szCs w:val="28"/>
        </w:rPr>
        <w:t xml:space="preserve"> </w:t>
      </w:r>
      <w:r w:rsidR="0046194E" w:rsidRPr="007324DB">
        <w:rPr>
          <w:rFonts w:cs="Times New Roman"/>
          <w:szCs w:val="28"/>
        </w:rPr>
        <w:t xml:space="preserve">участниками </w:t>
      </w:r>
      <w:r w:rsidR="00CA4E03" w:rsidRPr="007324DB">
        <w:rPr>
          <w:rFonts w:cs="Times New Roman"/>
          <w:szCs w:val="28"/>
        </w:rPr>
        <w:t>сборов</w:t>
      </w:r>
      <w:r w:rsidR="005C3694" w:rsidRPr="007324DB">
        <w:rPr>
          <w:rFonts w:cs="Times New Roman"/>
          <w:szCs w:val="28"/>
        </w:rPr>
        <w:t xml:space="preserve"> стали</w:t>
      </w:r>
      <w:r w:rsidR="0046194E" w:rsidRPr="007324DB">
        <w:rPr>
          <w:rFonts w:cs="Times New Roman"/>
          <w:szCs w:val="28"/>
        </w:rPr>
        <w:t xml:space="preserve"> </w:t>
      </w:r>
      <w:r w:rsidR="005C3694" w:rsidRPr="007324DB">
        <w:rPr>
          <w:rFonts w:cs="Times New Roman"/>
          <w:szCs w:val="28"/>
        </w:rPr>
        <w:t>331</w:t>
      </w:r>
      <w:r w:rsidR="008F5DD2" w:rsidRPr="007324DB">
        <w:rPr>
          <w:rFonts w:cs="Times New Roman"/>
          <w:szCs w:val="28"/>
        </w:rPr>
        <w:t xml:space="preserve"> основных</w:t>
      </w:r>
      <w:r w:rsidR="005C3694" w:rsidRPr="007324DB">
        <w:rPr>
          <w:rFonts w:cs="Times New Roman"/>
          <w:szCs w:val="28"/>
        </w:rPr>
        <w:t xml:space="preserve"> участника</w:t>
      </w:r>
      <w:r w:rsidR="008F5DD2" w:rsidRPr="007324DB">
        <w:rPr>
          <w:rFonts w:cs="Times New Roman"/>
          <w:szCs w:val="28"/>
        </w:rPr>
        <w:t xml:space="preserve"> и 2</w:t>
      </w:r>
      <w:r w:rsidR="005C3694" w:rsidRPr="007324DB">
        <w:rPr>
          <w:rFonts w:cs="Times New Roman"/>
          <w:szCs w:val="28"/>
        </w:rPr>
        <w:t>814</w:t>
      </w:r>
      <w:r w:rsidR="0056716F" w:rsidRPr="007324DB">
        <w:rPr>
          <w:rFonts w:cs="Times New Roman"/>
          <w:szCs w:val="28"/>
        </w:rPr>
        <w:t xml:space="preserve"> (3650 по МЗ)</w:t>
      </w:r>
      <w:r w:rsidR="008F5DD2" w:rsidRPr="007324DB">
        <w:rPr>
          <w:rFonts w:cs="Times New Roman"/>
          <w:szCs w:val="28"/>
        </w:rPr>
        <w:t xml:space="preserve"> привлечённых участников сборов. </w:t>
      </w:r>
      <w:r w:rsidR="0056716F" w:rsidRPr="007324DB">
        <w:rPr>
          <w:rFonts w:cs="Times New Roman"/>
          <w:szCs w:val="28"/>
        </w:rPr>
        <w:t xml:space="preserve">Снижение количества </w:t>
      </w:r>
      <w:r w:rsidR="007324DB" w:rsidRPr="007324DB">
        <w:rPr>
          <w:rFonts w:cs="Times New Roman"/>
          <w:szCs w:val="28"/>
        </w:rPr>
        <w:t xml:space="preserve">сборов </w:t>
      </w:r>
      <w:r w:rsidR="0056716F" w:rsidRPr="007324DB">
        <w:rPr>
          <w:rFonts w:cs="Times New Roman"/>
          <w:szCs w:val="28"/>
        </w:rPr>
        <w:t>обусловлено режимом ограничений мероприятий.</w:t>
      </w:r>
    </w:p>
    <w:p w:rsidR="00B71CD2" w:rsidRPr="00AE7873" w:rsidRDefault="000D69FF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Возраст участников сборов это средняя и стар</w:t>
      </w:r>
      <w:r w:rsidR="00DB0FBA" w:rsidRPr="00AE7873">
        <w:rPr>
          <w:rFonts w:cs="Times New Roman"/>
          <w:szCs w:val="28"/>
        </w:rPr>
        <w:t>шая возрастная  г</w:t>
      </w:r>
      <w:r w:rsidRPr="00AE7873">
        <w:rPr>
          <w:rFonts w:cs="Times New Roman"/>
          <w:szCs w:val="28"/>
        </w:rPr>
        <w:t>руппа</w:t>
      </w:r>
      <w:r w:rsidR="00DB0FBA" w:rsidRPr="00AE7873">
        <w:rPr>
          <w:rFonts w:cs="Times New Roman"/>
          <w:szCs w:val="28"/>
        </w:rPr>
        <w:t xml:space="preserve"> воспитанников от 14 лет, что соответствует </w:t>
      </w:r>
      <w:r w:rsidR="0023237E" w:rsidRPr="00AE7873">
        <w:rPr>
          <w:rFonts w:cs="Times New Roman"/>
          <w:szCs w:val="28"/>
        </w:rPr>
        <w:t>содержанию сборов (в основном это военно-полевые сборы)</w:t>
      </w:r>
      <w:r w:rsidR="00DB0FBA" w:rsidRPr="00AE7873">
        <w:rPr>
          <w:rFonts w:cs="Times New Roman"/>
          <w:szCs w:val="28"/>
        </w:rPr>
        <w:t>.</w:t>
      </w:r>
      <w:r w:rsidR="00B71CD2" w:rsidRPr="00AE7873">
        <w:rPr>
          <w:rFonts w:cs="Times New Roman"/>
          <w:szCs w:val="28"/>
        </w:rPr>
        <w:t xml:space="preserve"> </w:t>
      </w:r>
    </w:p>
    <w:p w:rsidR="003F7EE7" w:rsidRPr="00AE7873" w:rsidRDefault="003F7EE7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>Несмотря на условия работы в период пандемии, стабильно высок показатель участников Несения Вахты памяти у вечного огня Мемориала славы, 25</w:t>
      </w:r>
      <w:r w:rsidR="00F5438F" w:rsidRPr="00AE7873">
        <w:rPr>
          <w:sz w:val="28"/>
          <w:szCs w:val="28"/>
        </w:rPr>
        <w:t>2</w:t>
      </w:r>
      <w:r w:rsidRPr="00AE7873">
        <w:rPr>
          <w:sz w:val="28"/>
          <w:szCs w:val="28"/>
        </w:rPr>
        <w:t xml:space="preserve">4 человека (проведено 98 сборов), что соответствует муниципальному заданию. </w:t>
      </w:r>
    </w:p>
    <w:p w:rsidR="003F7EE7" w:rsidRPr="00AE7873" w:rsidRDefault="003F7EE7" w:rsidP="009E68C4">
      <w:pPr>
        <w:pStyle w:val="a3"/>
        <w:tabs>
          <w:tab w:val="left" w:pos="993"/>
        </w:tabs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Одним из востребованных и популярных мероприятий является профильная смена «Постовец», в 2021 году смена  проходила уже в 12 раз. Расширены границы смены, приобрела статус межрегиональной профильной смены городов СФО.</w:t>
      </w:r>
    </w:p>
    <w:p w:rsidR="003F7EE7" w:rsidRPr="00AE7873" w:rsidRDefault="003F7EE7" w:rsidP="009E68C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617"/>
        <w:gridCol w:w="1061"/>
        <w:gridCol w:w="1125"/>
        <w:gridCol w:w="1126"/>
        <w:gridCol w:w="1126"/>
        <w:gridCol w:w="1126"/>
        <w:gridCol w:w="1125"/>
        <w:gridCol w:w="1156"/>
        <w:gridCol w:w="959"/>
      </w:tblGrid>
      <w:tr w:rsidR="003F7EE7" w:rsidRPr="00AE7873" w:rsidTr="00756BE5">
        <w:tc>
          <w:tcPr>
            <w:tcW w:w="1617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2013 г</w:t>
            </w:r>
          </w:p>
        </w:tc>
        <w:tc>
          <w:tcPr>
            <w:tcW w:w="1125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2014 г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2015 г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2016 г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2017 г</w:t>
            </w:r>
          </w:p>
        </w:tc>
        <w:tc>
          <w:tcPr>
            <w:tcW w:w="1125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2018 г</w:t>
            </w:r>
          </w:p>
        </w:tc>
        <w:tc>
          <w:tcPr>
            <w:tcW w:w="115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2019г</w:t>
            </w:r>
          </w:p>
        </w:tc>
        <w:tc>
          <w:tcPr>
            <w:tcW w:w="959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2021</w:t>
            </w:r>
          </w:p>
        </w:tc>
      </w:tr>
      <w:tr w:rsidR="003F7EE7" w:rsidRPr="00AE7873" w:rsidTr="00756BE5">
        <w:tc>
          <w:tcPr>
            <w:tcW w:w="1617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Количество команд участников</w:t>
            </w:r>
          </w:p>
        </w:tc>
        <w:tc>
          <w:tcPr>
            <w:tcW w:w="1061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25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12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125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156" w:type="dxa"/>
          </w:tcPr>
          <w:p w:rsidR="003F7EE7" w:rsidRPr="00AE7873" w:rsidRDefault="003F7EE7" w:rsidP="005542B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E7873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959" w:type="dxa"/>
          </w:tcPr>
          <w:p w:rsidR="003F7EE7" w:rsidRPr="00AE7873" w:rsidRDefault="003F7EE7" w:rsidP="00C94C2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94C28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C94C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</w:tbl>
    <w:p w:rsidR="003F7EE7" w:rsidRPr="00AE7873" w:rsidRDefault="003F7EE7" w:rsidP="009E68C4">
      <w:pPr>
        <w:spacing w:after="0" w:line="24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C8470F" w:rsidRPr="00AE7873" w:rsidRDefault="00C8470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b/>
          <w:szCs w:val="28"/>
        </w:rPr>
        <w:t>Региональный профильный сбор 2021 года</w:t>
      </w:r>
      <w:r w:rsidRPr="00AE7873">
        <w:rPr>
          <w:rFonts w:cs="Times New Roman"/>
          <w:szCs w:val="28"/>
        </w:rPr>
        <w:t xml:space="preserve">  показал – это не только соревнования участников, это </w:t>
      </w:r>
      <w:r w:rsidRPr="00AE7873">
        <w:rPr>
          <w:rFonts w:cs="Times New Roman"/>
          <w:szCs w:val="28"/>
          <w:shd w:val="clear" w:color="auto" w:fill="FFFFFF"/>
        </w:rPr>
        <w:t>площадка для обмена опытом по патриотическому и духовно-нравственному воспитанию молодежи,</w:t>
      </w:r>
      <w:r w:rsidRPr="00AE7873">
        <w:rPr>
          <w:rFonts w:cs="Times New Roman"/>
          <w:szCs w:val="28"/>
        </w:rPr>
        <w:t xml:space="preserve"> это демонстрация молодёжи региона своей жизненной позиции к традициям по сохранению памяти о подвигах народа в Великой отечественной войне.</w:t>
      </w:r>
    </w:p>
    <w:p w:rsidR="00C8470F" w:rsidRPr="00AE7873" w:rsidRDefault="00C8470F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Сбор  был интересным и полезным для участников,  </w:t>
      </w:r>
    </w:p>
    <w:p w:rsidR="00C8470F" w:rsidRPr="00AE7873" w:rsidRDefault="00C8470F" w:rsidP="009E68C4">
      <w:pPr>
        <w:shd w:val="clear" w:color="auto" w:fill="FFFFFF"/>
        <w:spacing w:after="225" w:line="240" w:lineRule="auto"/>
        <w:ind w:firstLine="426"/>
        <w:jc w:val="both"/>
        <w:textAlignment w:val="baseline"/>
        <w:rPr>
          <w:rFonts w:eastAsia="Times New Roman" w:cs="Times New Roman"/>
          <w:szCs w:val="28"/>
        </w:rPr>
      </w:pPr>
      <w:r w:rsidRPr="00AE7873">
        <w:rPr>
          <w:rFonts w:eastAsia="Times New Roman" w:cs="Times New Roman"/>
          <w:szCs w:val="28"/>
        </w:rPr>
        <w:t>Ребята не только показали свои умения и навыки военно спортивной подготовки, но и   для них был организован содержательный  отдых, ребята нашли новые знакомства среди единомышленников.</w:t>
      </w:r>
    </w:p>
    <w:p w:rsidR="00C8470F" w:rsidRPr="00AE7873" w:rsidRDefault="00C8470F" w:rsidP="009E68C4">
      <w:pPr>
        <w:spacing w:after="0" w:line="240" w:lineRule="auto"/>
        <w:ind w:firstLine="426"/>
        <w:jc w:val="both"/>
        <w:rPr>
          <w:rFonts w:eastAsia="Times New Roman" w:cs="Times New Roman"/>
          <w:iCs/>
          <w:szCs w:val="28"/>
        </w:rPr>
      </w:pPr>
      <w:r w:rsidRPr="00AE7873">
        <w:rPr>
          <w:rFonts w:eastAsia="Times New Roman" w:cs="Times New Roman"/>
          <w:iCs/>
          <w:szCs w:val="28"/>
        </w:rPr>
        <w:t xml:space="preserve">Мероприятия проекта  способствовали  укреплению и расширению связей и дальнейшему взаимодействию молодёжного сообщества, участвующего в деятельности Постов №1.  </w:t>
      </w:r>
    </w:p>
    <w:p w:rsidR="003F7EE7" w:rsidRPr="00AE7873" w:rsidRDefault="003F7EE7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8F5DD2" w:rsidRPr="00AE7873" w:rsidRDefault="008F5DD2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szCs w:val="28"/>
        </w:rPr>
      </w:pPr>
    </w:p>
    <w:p w:rsidR="003246F9" w:rsidRPr="00AE7873" w:rsidRDefault="00CD0A57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5.</w:t>
      </w:r>
      <w:r w:rsidR="00A61864" w:rsidRPr="00AE7873">
        <w:rPr>
          <w:b/>
          <w:bCs/>
          <w:sz w:val="28"/>
          <w:szCs w:val="28"/>
        </w:rPr>
        <w:t xml:space="preserve">(5.1, 5.2, 5.3) </w:t>
      </w:r>
      <w:r w:rsidR="00BA6E62" w:rsidRPr="00AE7873">
        <w:rPr>
          <w:b/>
          <w:bCs/>
          <w:sz w:val="28"/>
          <w:szCs w:val="28"/>
        </w:rPr>
        <w:t>Организация и проведение мероприятий.</w:t>
      </w:r>
    </w:p>
    <w:p w:rsidR="003A1124" w:rsidRPr="00AE7873" w:rsidRDefault="003A1124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Cs/>
          <w:sz w:val="28"/>
          <w:szCs w:val="28"/>
        </w:rPr>
      </w:pPr>
      <w:r w:rsidRPr="00AE7873">
        <w:rPr>
          <w:bCs/>
          <w:sz w:val="28"/>
          <w:szCs w:val="28"/>
        </w:rPr>
        <w:t>Организация и проведение городских и районных мероприятий соответствует муниципальному заданию.</w:t>
      </w:r>
    </w:p>
    <w:tbl>
      <w:tblPr>
        <w:tblStyle w:val="a6"/>
        <w:tblW w:w="0" w:type="auto"/>
        <w:tblLook w:val="04A0"/>
      </w:tblPr>
      <w:tblGrid>
        <w:gridCol w:w="2775"/>
        <w:gridCol w:w="2510"/>
        <w:gridCol w:w="2708"/>
        <w:gridCol w:w="2428"/>
      </w:tblGrid>
      <w:tr w:rsidR="003B0936" w:rsidRPr="00AE7873" w:rsidTr="003B0936">
        <w:trPr>
          <w:trHeight w:val="648"/>
        </w:trPr>
        <w:tc>
          <w:tcPr>
            <w:tcW w:w="2775" w:type="dxa"/>
            <w:vAlign w:val="center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Городские</w:t>
            </w:r>
          </w:p>
          <w:p w:rsidR="00D33C73" w:rsidRPr="00AE7873" w:rsidRDefault="00D33C73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МЗ/Факт</w:t>
            </w:r>
          </w:p>
        </w:tc>
        <w:tc>
          <w:tcPr>
            <w:tcW w:w="2708" w:type="dxa"/>
            <w:vAlign w:val="center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Районные</w:t>
            </w:r>
          </w:p>
          <w:p w:rsidR="00D33C73" w:rsidRPr="00AE7873" w:rsidRDefault="00D33C73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МЗ/Факт</w:t>
            </w:r>
          </w:p>
        </w:tc>
        <w:tc>
          <w:tcPr>
            <w:tcW w:w="2428" w:type="dxa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По месту жительства</w:t>
            </w:r>
          </w:p>
          <w:p w:rsidR="006C3302" w:rsidRPr="00AE7873" w:rsidRDefault="006C3302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МЗ/Факт</w:t>
            </w:r>
          </w:p>
        </w:tc>
      </w:tr>
      <w:tr w:rsidR="003B0936" w:rsidRPr="00AE7873" w:rsidTr="00C94C28">
        <w:trPr>
          <w:trHeight w:val="960"/>
        </w:trPr>
        <w:tc>
          <w:tcPr>
            <w:tcW w:w="2775" w:type="dxa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Кол-во мероприятий план/факт</w:t>
            </w:r>
          </w:p>
        </w:tc>
        <w:tc>
          <w:tcPr>
            <w:tcW w:w="2510" w:type="dxa"/>
            <w:vAlign w:val="center"/>
          </w:tcPr>
          <w:p w:rsidR="003B0936" w:rsidRPr="00AE7873" w:rsidRDefault="0056716F" w:rsidP="00C94C28">
            <w:pPr>
              <w:pStyle w:val="31"/>
              <w:tabs>
                <w:tab w:val="left" w:pos="1134"/>
              </w:tabs>
              <w:spacing w:after="0"/>
              <w:ind w:right="-1" w:firstLine="426"/>
              <w:jc w:val="center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11/11</w:t>
            </w:r>
          </w:p>
        </w:tc>
        <w:tc>
          <w:tcPr>
            <w:tcW w:w="2708" w:type="dxa"/>
            <w:vAlign w:val="center"/>
          </w:tcPr>
          <w:p w:rsidR="003B0936" w:rsidRPr="00AE7873" w:rsidRDefault="00C94C28" w:rsidP="00C94C28">
            <w:pPr>
              <w:pStyle w:val="31"/>
              <w:tabs>
                <w:tab w:val="left" w:pos="1134"/>
              </w:tabs>
              <w:spacing w:after="0"/>
              <w:ind w:right="-1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443114" w:rsidRPr="00AE7873">
              <w:rPr>
                <w:bCs/>
                <w:sz w:val="28"/>
                <w:szCs w:val="28"/>
              </w:rPr>
              <w:t>/20</w:t>
            </w:r>
          </w:p>
        </w:tc>
        <w:tc>
          <w:tcPr>
            <w:tcW w:w="2428" w:type="dxa"/>
            <w:vAlign w:val="center"/>
          </w:tcPr>
          <w:p w:rsidR="003B0936" w:rsidRPr="00AE7873" w:rsidRDefault="00C94C28" w:rsidP="00C94C28">
            <w:pPr>
              <w:pStyle w:val="31"/>
              <w:tabs>
                <w:tab w:val="left" w:pos="1134"/>
              </w:tabs>
              <w:spacing w:after="0"/>
              <w:ind w:right="-1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 / 221</w:t>
            </w:r>
          </w:p>
        </w:tc>
      </w:tr>
      <w:tr w:rsidR="003B0936" w:rsidRPr="00AE7873" w:rsidTr="00C94C28">
        <w:trPr>
          <w:trHeight w:val="660"/>
        </w:trPr>
        <w:tc>
          <w:tcPr>
            <w:tcW w:w="2775" w:type="dxa"/>
          </w:tcPr>
          <w:p w:rsidR="003B0936" w:rsidRPr="00AE7873" w:rsidRDefault="003B0936" w:rsidP="009E68C4">
            <w:pPr>
              <w:pStyle w:val="31"/>
              <w:tabs>
                <w:tab w:val="left" w:pos="1134"/>
              </w:tabs>
              <w:spacing w:after="0"/>
              <w:ind w:right="-1" w:firstLine="426"/>
              <w:jc w:val="both"/>
              <w:rPr>
                <w:bCs/>
                <w:sz w:val="28"/>
                <w:szCs w:val="28"/>
              </w:rPr>
            </w:pPr>
            <w:r w:rsidRPr="00AE7873">
              <w:rPr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510" w:type="dxa"/>
            <w:vAlign w:val="center"/>
          </w:tcPr>
          <w:p w:rsidR="003B0936" w:rsidRPr="00AE7873" w:rsidRDefault="00C94C28" w:rsidP="00C94C28">
            <w:pPr>
              <w:pStyle w:val="31"/>
              <w:tabs>
                <w:tab w:val="left" w:pos="1134"/>
              </w:tabs>
              <w:spacing w:after="0"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3000 / </w:t>
            </w:r>
            <w:r w:rsidR="0056716F" w:rsidRPr="00AE7873">
              <w:rPr>
                <w:bCs/>
                <w:sz w:val="28"/>
                <w:szCs w:val="28"/>
              </w:rPr>
              <w:t>3438</w:t>
            </w:r>
          </w:p>
        </w:tc>
        <w:tc>
          <w:tcPr>
            <w:tcW w:w="2708" w:type="dxa"/>
            <w:vAlign w:val="center"/>
          </w:tcPr>
          <w:p w:rsidR="003B0936" w:rsidRPr="00AE7873" w:rsidRDefault="00C94C28" w:rsidP="00C94C28">
            <w:pPr>
              <w:pStyle w:val="31"/>
              <w:tabs>
                <w:tab w:val="left" w:pos="1134"/>
              </w:tabs>
              <w:spacing w:after="0"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665 </w:t>
            </w:r>
            <w:r w:rsidR="00443114" w:rsidRPr="00AE7873">
              <w:rPr>
                <w:bCs/>
                <w:sz w:val="28"/>
                <w:szCs w:val="28"/>
              </w:rPr>
              <w:t>/6550</w:t>
            </w:r>
          </w:p>
        </w:tc>
        <w:tc>
          <w:tcPr>
            <w:tcW w:w="2428" w:type="dxa"/>
            <w:vAlign w:val="center"/>
          </w:tcPr>
          <w:p w:rsidR="003B0936" w:rsidRPr="00AE7873" w:rsidRDefault="00C94C28" w:rsidP="00C94C28">
            <w:pPr>
              <w:pStyle w:val="31"/>
              <w:tabs>
                <w:tab w:val="left" w:pos="1134"/>
              </w:tabs>
              <w:spacing w:after="0" w:line="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5020 </w:t>
            </w:r>
            <w:r w:rsidR="00443114" w:rsidRPr="00AE7873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 xml:space="preserve"> 38486</w:t>
            </w:r>
          </w:p>
        </w:tc>
      </w:tr>
    </w:tbl>
    <w:p w:rsidR="00E61015" w:rsidRPr="00AE7873" w:rsidRDefault="00E61015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</w:p>
    <w:p w:rsidR="00F734B5" w:rsidRPr="00AE7873" w:rsidRDefault="00F26A4D" w:rsidP="009E68C4">
      <w:pPr>
        <w:tabs>
          <w:tab w:val="left" w:pos="709"/>
        </w:tabs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С целью осуществления успешной координации деятельности </w:t>
      </w:r>
      <w:r w:rsidR="009B19FC" w:rsidRPr="00AE7873">
        <w:rPr>
          <w:rFonts w:cs="Times New Roman"/>
          <w:szCs w:val="28"/>
        </w:rPr>
        <w:t xml:space="preserve">творческих </w:t>
      </w:r>
      <w:r w:rsidRPr="00AE7873">
        <w:rPr>
          <w:rFonts w:cs="Times New Roman"/>
          <w:szCs w:val="28"/>
        </w:rPr>
        <w:t xml:space="preserve"> объединений</w:t>
      </w:r>
      <w:r w:rsidR="00145B55" w:rsidRPr="00AE7873">
        <w:rPr>
          <w:rFonts w:cs="Times New Roman"/>
          <w:szCs w:val="28"/>
        </w:rPr>
        <w:t xml:space="preserve"> спортивно-технической направленности,</w:t>
      </w:r>
      <w:r w:rsidR="009B19FC" w:rsidRPr="00AE7873">
        <w:rPr>
          <w:rFonts w:cs="Times New Roman"/>
          <w:szCs w:val="28"/>
        </w:rPr>
        <w:t xml:space="preserve"> в апреле </w:t>
      </w:r>
      <w:r w:rsidR="00145B55" w:rsidRPr="00AE7873">
        <w:rPr>
          <w:rFonts w:cs="Times New Roman"/>
          <w:szCs w:val="28"/>
        </w:rPr>
        <w:t xml:space="preserve">по инициативе ШТТ </w:t>
      </w:r>
      <w:r w:rsidR="009B19FC" w:rsidRPr="00AE7873">
        <w:rPr>
          <w:rFonts w:cs="Times New Roman"/>
          <w:szCs w:val="28"/>
        </w:rPr>
        <w:t>проведена видеоконференция</w:t>
      </w:r>
      <w:r w:rsidR="00F734B5" w:rsidRPr="00AE7873">
        <w:rPr>
          <w:rFonts w:cs="Times New Roman"/>
          <w:szCs w:val="28"/>
        </w:rPr>
        <w:t xml:space="preserve"> «Перспективы развития детско-юношеского авиамодельного спорта в СФО», посвящённая </w:t>
      </w:r>
      <w:r w:rsidR="00F734B5" w:rsidRPr="00AE7873">
        <w:rPr>
          <w:rFonts w:eastAsia="Times New Roman" w:cs="Times New Roman"/>
          <w:szCs w:val="28"/>
        </w:rPr>
        <w:t>60-летию со дня полёта первого человека Земли в космос.</w:t>
      </w:r>
      <w:r w:rsidR="00F734B5" w:rsidRPr="00AE7873">
        <w:rPr>
          <w:rFonts w:cs="Times New Roman"/>
          <w:szCs w:val="28"/>
        </w:rPr>
        <w:t xml:space="preserve">  </w:t>
      </w:r>
    </w:p>
    <w:p w:rsidR="00DE64E9" w:rsidRPr="00AE7873" w:rsidRDefault="00DE64E9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трансляции приняли участие: представители учреждений, организующих работу по авиамодельному спорту в городах: Новосибирск, Бердск, Барабинск, Кемерово, Омск,  Томск, Братск, Ангарск.</w:t>
      </w:r>
    </w:p>
    <w:p w:rsidR="00362C8F" w:rsidRPr="00AE7873" w:rsidRDefault="00362C8F" w:rsidP="009E68C4">
      <w:pPr>
        <w:pStyle w:val="af"/>
        <w:spacing w:before="0" w:beforeAutospacing="0" w:after="0" w:afterAutospacing="0"/>
        <w:ind w:firstLine="426"/>
        <w:jc w:val="both"/>
        <w:rPr>
          <w:bCs/>
          <w:color w:val="000000" w:themeColor="text1"/>
          <w:sz w:val="28"/>
          <w:szCs w:val="28"/>
        </w:rPr>
      </w:pPr>
      <w:r w:rsidRPr="00AE7873">
        <w:rPr>
          <w:bCs/>
          <w:color w:val="000000" w:themeColor="text1"/>
          <w:sz w:val="28"/>
          <w:szCs w:val="28"/>
        </w:rPr>
        <w:t>Позитивная динамика роста количествен</w:t>
      </w:r>
      <w:r w:rsidR="00D83A00" w:rsidRPr="00AE7873">
        <w:rPr>
          <w:bCs/>
          <w:color w:val="000000" w:themeColor="text1"/>
          <w:sz w:val="28"/>
          <w:szCs w:val="28"/>
        </w:rPr>
        <w:t xml:space="preserve">ных показателей участия </w:t>
      </w:r>
      <w:r w:rsidRPr="00AE7873">
        <w:rPr>
          <w:bCs/>
          <w:color w:val="000000" w:themeColor="text1"/>
          <w:sz w:val="28"/>
          <w:szCs w:val="28"/>
        </w:rPr>
        <w:t xml:space="preserve"> в мероприятиях до</w:t>
      </w:r>
      <w:r w:rsidR="00D83A00" w:rsidRPr="00AE7873">
        <w:rPr>
          <w:bCs/>
          <w:color w:val="000000" w:themeColor="text1"/>
          <w:sz w:val="28"/>
          <w:szCs w:val="28"/>
        </w:rPr>
        <w:t xml:space="preserve">стигнута в результате развития </w:t>
      </w:r>
      <w:r w:rsidRPr="00AE7873">
        <w:rPr>
          <w:bCs/>
          <w:color w:val="000000" w:themeColor="text1"/>
          <w:sz w:val="28"/>
          <w:szCs w:val="28"/>
        </w:rPr>
        <w:t xml:space="preserve"> взаимодействия с образовательными организациями</w:t>
      </w:r>
      <w:r w:rsidR="00D83A00" w:rsidRPr="00AE7873">
        <w:rPr>
          <w:bCs/>
          <w:color w:val="000000" w:themeColor="text1"/>
          <w:sz w:val="28"/>
          <w:szCs w:val="28"/>
        </w:rPr>
        <w:t xml:space="preserve"> и патриотическими клубами </w:t>
      </w:r>
      <w:r w:rsidR="00DE64E9" w:rsidRPr="00AE7873">
        <w:rPr>
          <w:bCs/>
          <w:color w:val="000000" w:themeColor="text1"/>
          <w:sz w:val="28"/>
          <w:szCs w:val="28"/>
        </w:rPr>
        <w:t xml:space="preserve">не только </w:t>
      </w:r>
      <w:r w:rsidR="00D83A00" w:rsidRPr="00AE7873">
        <w:rPr>
          <w:bCs/>
          <w:color w:val="000000" w:themeColor="text1"/>
          <w:sz w:val="28"/>
          <w:szCs w:val="28"/>
        </w:rPr>
        <w:t>города</w:t>
      </w:r>
      <w:r w:rsidR="00DE64E9" w:rsidRPr="00AE7873">
        <w:rPr>
          <w:bCs/>
          <w:color w:val="000000" w:themeColor="text1"/>
          <w:sz w:val="28"/>
          <w:szCs w:val="28"/>
        </w:rPr>
        <w:t xml:space="preserve"> Новосибирска, но и всего СФО</w:t>
      </w:r>
      <w:r w:rsidRPr="00AE7873">
        <w:rPr>
          <w:bCs/>
          <w:color w:val="000000" w:themeColor="text1"/>
          <w:sz w:val="28"/>
          <w:szCs w:val="28"/>
        </w:rPr>
        <w:t xml:space="preserve">. А также можно отметить, что   с каждым годом </w:t>
      </w:r>
      <w:r w:rsidRPr="00AE7873">
        <w:rPr>
          <w:bCs/>
          <w:color w:val="000000" w:themeColor="text1"/>
          <w:sz w:val="28"/>
          <w:szCs w:val="28"/>
        </w:rPr>
        <w:lastRenderedPageBreak/>
        <w:t>растет ур</w:t>
      </w:r>
      <w:r w:rsidR="005D04D8" w:rsidRPr="00AE7873">
        <w:rPr>
          <w:bCs/>
          <w:color w:val="000000" w:themeColor="text1"/>
          <w:sz w:val="28"/>
          <w:szCs w:val="28"/>
        </w:rPr>
        <w:t xml:space="preserve">овень организации, </w:t>
      </w:r>
      <w:r w:rsidRPr="00AE7873">
        <w:rPr>
          <w:bCs/>
          <w:color w:val="000000" w:themeColor="text1"/>
          <w:sz w:val="28"/>
          <w:szCs w:val="28"/>
        </w:rPr>
        <w:t xml:space="preserve"> качество </w:t>
      </w:r>
      <w:r w:rsidR="005D04D8" w:rsidRPr="00AE7873">
        <w:rPr>
          <w:bCs/>
          <w:color w:val="000000" w:themeColor="text1"/>
          <w:sz w:val="28"/>
          <w:szCs w:val="28"/>
        </w:rPr>
        <w:t xml:space="preserve">и использование различных форм </w:t>
      </w:r>
      <w:r w:rsidRPr="00AE7873">
        <w:rPr>
          <w:bCs/>
          <w:color w:val="000000" w:themeColor="text1"/>
          <w:sz w:val="28"/>
          <w:szCs w:val="28"/>
        </w:rPr>
        <w:t>проведения мероприятий.</w:t>
      </w:r>
      <w:r w:rsidR="005D04D8" w:rsidRPr="00AE7873">
        <w:rPr>
          <w:bCs/>
          <w:color w:val="000000" w:themeColor="text1"/>
          <w:sz w:val="28"/>
          <w:szCs w:val="28"/>
        </w:rPr>
        <w:t xml:space="preserve"> </w:t>
      </w:r>
      <w:r w:rsidR="0036353B" w:rsidRPr="00AE7873">
        <w:rPr>
          <w:bCs/>
          <w:color w:val="000000" w:themeColor="text1"/>
          <w:sz w:val="28"/>
          <w:szCs w:val="28"/>
        </w:rPr>
        <w:t>Популярными мероприятиями остаются Соревнования на Кубок Поста, конкурс районных Вахт Памяти.</w:t>
      </w:r>
    </w:p>
    <w:p w:rsidR="0023023D" w:rsidRPr="00AE7873" w:rsidRDefault="0023023D" w:rsidP="009E68C4">
      <w:pPr>
        <w:pStyle w:val="af"/>
        <w:spacing w:before="0" w:beforeAutospacing="0" w:after="0" w:afterAutospacing="0"/>
        <w:ind w:firstLine="426"/>
        <w:jc w:val="both"/>
        <w:rPr>
          <w:bCs/>
          <w:color w:val="000000" w:themeColor="text1"/>
          <w:sz w:val="28"/>
          <w:szCs w:val="28"/>
        </w:rPr>
      </w:pPr>
      <w:r w:rsidRPr="00AE7873">
        <w:rPr>
          <w:bCs/>
          <w:color w:val="000000" w:themeColor="text1"/>
          <w:sz w:val="28"/>
          <w:szCs w:val="28"/>
        </w:rPr>
        <w:t xml:space="preserve">Команда ЦГПВ «Пост №1» </w:t>
      </w:r>
      <w:r w:rsidR="00B16D81" w:rsidRPr="00AE7873">
        <w:rPr>
          <w:color w:val="000000"/>
          <w:sz w:val="28"/>
          <w:szCs w:val="28"/>
          <w:shd w:val="clear" w:color="auto" w:fill="FFFFFF"/>
        </w:rPr>
        <w:t xml:space="preserve">. С 11 по 14 сентября 2021 года в Твери </w:t>
      </w:r>
      <w:r w:rsidRPr="00AE7873">
        <w:rPr>
          <w:bCs/>
          <w:color w:val="000000" w:themeColor="text1"/>
          <w:sz w:val="28"/>
          <w:szCs w:val="28"/>
        </w:rPr>
        <w:t xml:space="preserve">приняла участие во Всероссийском </w:t>
      </w:r>
      <w:r w:rsidR="00B16D81" w:rsidRPr="00AE7873">
        <w:rPr>
          <w:bCs/>
          <w:color w:val="000000" w:themeColor="text1"/>
          <w:sz w:val="28"/>
          <w:szCs w:val="28"/>
        </w:rPr>
        <w:t xml:space="preserve">слёте </w:t>
      </w:r>
      <w:r w:rsidR="00B16D81" w:rsidRPr="00AE7873">
        <w:rPr>
          <w:color w:val="000000"/>
          <w:sz w:val="28"/>
          <w:szCs w:val="28"/>
          <w:shd w:val="clear" w:color="auto" w:fill="FFFFFF"/>
        </w:rPr>
        <w:t>активистов движения Пост N1, где заняла 2 общекомандное место. </w:t>
      </w:r>
    </w:p>
    <w:p w:rsidR="00F26A4D" w:rsidRPr="00AE7873" w:rsidRDefault="00F26A4D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</w:p>
    <w:p w:rsidR="00C62356" w:rsidRPr="007324DB" w:rsidRDefault="00CD0A57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7324DB">
        <w:rPr>
          <w:b/>
          <w:bCs/>
          <w:sz w:val="28"/>
          <w:szCs w:val="28"/>
        </w:rPr>
        <w:t>Раздел 6</w:t>
      </w:r>
      <w:r w:rsidRPr="007324DB">
        <w:rPr>
          <w:bCs/>
          <w:sz w:val="28"/>
          <w:szCs w:val="28"/>
        </w:rPr>
        <w:t>.</w:t>
      </w:r>
      <w:r w:rsidR="0078685B" w:rsidRPr="007324DB">
        <w:rPr>
          <w:bCs/>
          <w:sz w:val="28"/>
          <w:szCs w:val="28"/>
        </w:rPr>
        <w:t xml:space="preserve"> </w:t>
      </w:r>
      <w:r w:rsidR="00A61864" w:rsidRPr="007324DB">
        <w:rPr>
          <w:b/>
          <w:bCs/>
          <w:sz w:val="28"/>
          <w:szCs w:val="28"/>
        </w:rPr>
        <w:t>Вовлечение в деятельность учреждения подростков и молодёжи, находящейся в трудной жизненной ситуации.</w:t>
      </w:r>
    </w:p>
    <w:p w:rsidR="00B934EC" w:rsidRPr="007324DB" w:rsidRDefault="00B934EC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7324DB">
        <w:rPr>
          <w:rFonts w:cs="Times New Roman"/>
          <w:szCs w:val="28"/>
        </w:rPr>
        <w:t xml:space="preserve">Традиционным стало проведение дня открытых дверей на Посту №1 для </w:t>
      </w:r>
      <w:r w:rsidRPr="007324DB">
        <w:rPr>
          <w:rFonts w:cs="Times New Roman"/>
          <w:color w:val="000000"/>
          <w:szCs w:val="28"/>
          <w:shd w:val="clear" w:color="auto" w:fill="FFFFFF"/>
        </w:rPr>
        <w:t xml:space="preserve">детей находящихся в ТЖС. </w:t>
      </w:r>
      <w:r w:rsidR="007324DB" w:rsidRPr="007324DB">
        <w:rPr>
          <w:rFonts w:cs="Times New Roman"/>
          <w:color w:val="000000"/>
          <w:szCs w:val="28"/>
          <w:shd w:val="clear" w:color="auto" w:fill="FFFFFF"/>
        </w:rPr>
        <w:t xml:space="preserve">18 </w:t>
      </w:r>
      <w:r w:rsidR="003E2F71" w:rsidRPr="007324DB">
        <w:rPr>
          <w:rFonts w:cs="Times New Roman"/>
          <w:color w:val="000000"/>
          <w:szCs w:val="28"/>
          <w:shd w:val="clear" w:color="auto" w:fill="FFFFFF"/>
        </w:rPr>
        <w:t xml:space="preserve"> занимались</w:t>
      </w:r>
      <w:r w:rsidRPr="007324DB">
        <w:rPr>
          <w:rFonts w:cs="Times New Roman"/>
          <w:color w:val="000000"/>
          <w:szCs w:val="28"/>
          <w:shd w:val="clear" w:color="auto" w:fill="FFFFFF"/>
        </w:rPr>
        <w:t xml:space="preserve"> стрельбой на лазерном тренажёре, разборкой-сборкой «АК», а так же выполняли «полёты» на авиамодельном тренажёре. </w:t>
      </w:r>
    </w:p>
    <w:p w:rsidR="0072292C" w:rsidRPr="00AE7873" w:rsidRDefault="0072292C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  <w:highlight w:val="yellow"/>
        </w:rPr>
      </w:pPr>
    </w:p>
    <w:p w:rsidR="007635C0" w:rsidRPr="00AE7873" w:rsidRDefault="007635C0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7.</w:t>
      </w:r>
      <w:r w:rsidR="001C22AB" w:rsidRPr="00AE7873">
        <w:rPr>
          <w:b/>
          <w:bCs/>
          <w:sz w:val="28"/>
          <w:szCs w:val="28"/>
        </w:rPr>
        <w:t xml:space="preserve"> </w:t>
      </w:r>
      <w:r w:rsidR="00A61864" w:rsidRPr="00AE7873">
        <w:rPr>
          <w:b/>
          <w:sz w:val="28"/>
          <w:szCs w:val="28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конференциях.</w:t>
      </w:r>
    </w:p>
    <w:p w:rsidR="00C67C4B" w:rsidRPr="00AE7873" w:rsidRDefault="00AA6C56" w:rsidP="009E68C4">
      <w:pPr>
        <w:pStyle w:val="31"/>
        <w:tabs>
          <w:tab w:val="left" w:pos="1134"/>
        </w:tabs>
        <w:spacing w:after="0"/>
        <w:ind w:right="-1" w:firstLine="426"/>
        <w:jc w:val="both"/>
        <w:rPr>
          <w:sz w:val="28"/>
          <w:szCs w:val="28"/>
        </w:rPr>
      </w:pPr>
      <w:r w:rsidRPr="00AE7873">
        <w:rPr>
          <w:sz w:val="28"/>
          <w:szCs w:val="28"/>
        </w:rPr>
        <w:t xml:space="preserve">Результативность участия  учреждения в районных, городских, региональных, федеральных и других конкурсах, соревнованиях, конференциях имеет </w:t>
      </w:r>
      <w:r w:rsidR="00EC13DB" w:rsidRPr="00AE7873">
        <w:rPr>
          <w:sz w:val="28"/>
          <w:szCs w:val="28"/>
        </w:rPr>
        <w:t xml:space="preserve">стабильно высокий </w:t>
      </w:r>
      <w:r w:rsidR="00BD4A01" w:rsidRPr="00AE7873">
        <w:rPr>
          <w:sz w:val="28"/>
          <w:szCs w:val="28"/>
        </w:rPr>
        <w:t>уровень</w:t>
      </w:r>
      <w:r w:rsidRPr="00AE7873">
        <w:rPr>
          <w:sz w:val="28"/>
          <w:szCs w:val="28"/>
        </w:rPr>
        <w:t>.</w:t>
      </w:r>
    </w:p>
    <w:p w:rsidR="00EC13DB" w:rsidRPr="00AE7873" w:rsidRDefault="00EC13DB" w:rsidP="009E68C4">
      <w:pPr>
        <w:spacing w:after="0" w:line="240" w:lineRule="auto"/>
        <w:ind w:firstLine="426"/>
        <w:jc w:val="both"/>
        <w:rPr>
          <w:rFonts w:eastAsia="Calibri" w:cs="Times New Roman"/>
          <w:szCs w:val="28"/>
        </w:rPr>
      </w:pPr>
      <w:r w:rsidRPr="00AE7873">
        <w:rPr>
          <w:rFonts w:eastAsia="Calibri" w:cs="Times New Roman"/>
          <w:szCs w:val="28"/>
        </w:rPr>
        <w:t>Сравнивая показатели результативного участия воспитанников учреждения за отчетный период можно отметить, что в 20</w:t>
      </w:r>
      <w:r w:rsidR="0023048B" w:rsidRPr="00AE7873">
        <w:rPr>
          <w:rFonts w:eastAsia="Calibri" w:cs="Times New Roman"/>
          <w:szCs w:val="28"/>
        </w:rPr>
        <w:t>21</w:t>
      </w:r>
      <w:r w:rsidRPr="00AE7873">
        <w:rPr>
          <w:rFonts w:eastAsia="Calibri" w:cs="Times New Roman"/>
          <w:szCs w:val="28"/>
        </w:rPr>
        <w:t xml:space="preserve"> году возросло количество победителей и призеров в конкурсах различного уровня. </w:t>
      </w:r>
    </w:p>
    <w:p w:rsidR="0023048B" w:rsidRPr="00AE7873" w:rsidRDefault="00787D95" w:rsidP="009E68C4">
      <w:pPr>
        <w:spacing w:after="0"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E7873">
        <w:rPr>
          <w:rFonts w:cs="Times New Roman"/>
          <w:color w:val="000000"/>
          <w:szCs w:val="28"/>
          <w:shd w:val="clear" w:color="auto" w:fill="FFFFFF"/>
        </w:rPr>
        <w:t xml:space="preserve">Воспитанники СП «Школа технического творчества» </w:t>
      </w:r>
      <w:r w:rsidR="0023048B" w:rsidRPr="00AE7873">
        <w:rPr>
          <w:rFonts w:cs="Times New Roman"/>
          <w:color w:val="000000"/>
          <w:szCs w:val="28"/>
          <w:shd w:val="clear" w:color="auto" w:fill="FFFFFF"/>
        </w:rPr>
        <w:t>в</w:t>
      </w:r>
      <w:r w:rsidR="0023048B" w:rsidRPr="00AE7873">
        <w:rPr>
          <w:rFonts w:cs="Times New Roman"/>
          <w:szCs w:val="28"/>
        </w:rPr>
        <w:t xml:space="preserve"> 2021 году приняли участие в  6 соревнованиях областного масштаба. Во всех соревнованиях воспитанники КФ заняли призовые места. </w:t>
      </w:r>
    </w:p>
    <w:p w:rsidR="0023048B" w:rsidRPr="00AE7873" w:rsidRDefault="0023048B" w:rsidP="009E68C4">
      <w:pPr>
        <w:spacing w:after="0" w:line="240" w:lineRule="auto"/>
        <w:ind w:firstLine="426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7635C0" w:rsidRPr="00AE7873" w:rsidRDefault="007635C0" w:rsidP="009E68C4">
      <w:pPr>
        <w:pStyle w:val="31"/>
        <w:tabs>
          <w:tab w:val="left" w:pos="1134"/>
          <w:tab w:val="left" w:pos="2490"/>
        </w:tabs>
        <w:spacing w:after="0"/>
        <w:ind w:right="-1" w:firstLine="426"/>
        <w:jc w:val="both"/>
        <w:rPr>
          <w:bCs/>
          <w:sz w:val="28"/>
          <w:szCs w:val="28"/>
        </w:rPr>
      </w:pPr>
      <w:r w:rsidRPr="00AE7873">
        <w:rPr>
          <w:b/>
          <w:bCs/>
          <w:sz w:val="28"/>
          <w:szCs w:val="28"/>
        </w:rPr>
        <w:t>Раздел 8</w:t>
      </w:r>
      <w:r w:rsidRPr="00AE7873">
        <w:rPr>
          <w:bCs/>
          <w:sz w:val="28"/>
          <w:szCs w:val="28"/>
        </w:rPr>
        <w:t>.</w:t>
      </w:r>
      <w:r w:rsidR="00C65620">
        <w:rPr>
          <w:bCs/>
          <w:sz w:val="28"/>
          <w:szCs w:val="28"/>
        </w:rPr>
        <w:t>(8.1, 8.2, 8.3)</w:t>
      </w:r>
      <w:r w:rsidR="00691D2F" w:rsidRPr="00AE7873">
        <w:rPr>
          <w:bCs/>
          <w:sz w:val="28"/>
          <w:szCs w:val="28"/>
        </w:rPr>
        <w:t xml:space="preserve"> </w:t>
      </w:r>
      <w:r w:rsidR="005A45BB" w:rsidRPr="00AE7873">
        <w:rPr>
          <w:b/>
          <w:bCs/>
          <w:sz w:val="28"/>
          <w:szCs w:val="28"/>
        </w:rPr>
        <w:t>Организация информационного сопровождения.</w:t>
      </w:r>
    </w:p>
    <w:p w:rsidR="00585380" w:rsidRPr="00AE7873" w:rsidRDefault="005600B0" w:rsidP="009E68C4">
      <w:pPr>
        <w:pStyle w:val="a3"/>
        <w:tabs>
          <w:tab w:val="left" w:pos="1134"/>
        </w:tabs>
        <w:ind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о деятельности МБ</w:t>
      </w:r>
      <w:r w:rsidR="00585380" w:rsidRPr="00AE7873">
        <w:rPr>
          <w:rFonts w:cs="Times New Roman"/>
          <w:szCs w:val="28"/>
        </w:rPr>
        <w:t>У ЦГПВ «Пост№1</w:t>
      </w:r>
      <w:r w:rsidR="0078685B" w:rsidRPr="00AE7873">
        <w:rPr>
          <w:rFonts w:cs="Times New Roman"/>
          <w:szCs w:val="28"/>
        </w:rPr>
        <w:t>»</w:t>
      </w:r>
      <w:r w:rsidR="00585380" w:rsidRPr="00AE7873">
        <w:rPr>
          <w:rFonts w:cs="Times New Roman"/>
          <w:szCs w:val="28"/>
        </w:rPr>
        <w:t xml:space="preserve"> представлена в различных информационных источниках: социальные сети, страница учреждения на информационном портале «Ты молод», радио, телевидение.  </w:t>
      </w:r>
    </w:p>
    <w:p w:rsidR="00C3680E" w:rsidRPr="00AE7873" w:rsidRDefault="00585380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Вся новостная информация размещается в группах структурных подразделений "</w:t>
      </w:r>
      <w:proofErr w:type="spellStart"/>
      <w:r w:rsidRPr="00AE7873">
        <w:rPr>
          <w:rFonts w:cs="Times New Roman"/>
          <w:szCs w:val="28"/>
        </w:rPr>
        <w:t>ВКонтакте</w:t>
      </w:r>
      <w:proofErr w:type="spellEnd"/>
      <w:r w:rsidRPr="00AE7873">
        <w:rPr>
          <w:rFonts w:cs="Times New Roman"/>
          <w:szCs w:val="28"/>
        </w:rPr>
        <w:t>"</w:t>
      </w:r>
      <w:r w:rsidR="00AA52DF" w:rsidRPr="00AE7873">
        <w:rPr>
          <w:rFonts w:cs="Times New Roman"/>
          <w:szCs w:val="28"/>
        </w:rPr>
        <w:t xml:space="preserve">. </w:t>
      </w:r>
    </w:p>
    <w:p w:rsidR="00F326EF" w:rsidRPr="00AE7873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</w:t>
      </w:r>
      <w:r w:rsidR="000B2CA0" w:rsidRPr="00AE7873">
        <w:rPr>
          <w:rFonts w:cs="Times New Roman"/>
          <w:szCs w:val="28"/>
        </w:rPr>
        <w:t xml:space="preserve"> 20</w:t>
      </w:r>
      <w:r w:rsidR="00E11AF8">
        <w:rPr>
          <w:rFonts w:cs="Times New Roman"/>
          <w:szCs w:val="28"/>
        </w:rPr>
        <w:t>21</w:t>
      </w:r>
      <w:r w:rsidR="00C3680E" w:rsidRPr="00AE7873">
        <w:rPr>
          <w:rFonts w:cs="Times New Roman"/>
          <w:szCs w:val="28"/>
        </w:rPr>
        <w:t xml:space="preserve"> году наблюдается рост подписчиков групп </w:t>
      </w:r>
      <w:r w:rsidR="005600B0">
        <w:rPr>
          <w:rFonts w:cs="Times New Roman"/>
          <w:szCs w:val="28"/>
        </w:rPr>
        <w:t>МБУ</w:t>
      </w:r>
      <w:r w:rsidR="00C3680E" w:rsidRPr="00AE7873">
        <w:rPr>
          <w:rFonts w:cs="Times New Roman"/>
          <w:szCs w:val="28"/>
        </w:rPr>
        <w:t xml:space="preserve"> ЦГПВ «Поста №1»</w:t>
      </w:r>
      <w:r w:rsidRPr="00AE7873">
        <w:rPr>
          <w:rFonts w:cs="Times New Roman"/>
          <w:szCs w:val="28"/>
        </w:rPr>
        <w:t>. Итого по состоянию на 20</w:t>
      </w:r>
      <w:r w:rsidR="00E11AF8">
        <w:rPr>
          <w:rFonts w:cs="Times New Roman"/>
          <w:szCs w:val="28"/>
        </w:rPr>
        <w:t>21</w:t>
      </w:r>
      <w:r w:rsidR="00C3680E" w:rsidRPr="00AE7873">
        <w:rPr>
          <w:rFonts w:cs="Times New Roman"/>
          <w:szCs w:val="28"/>
        </w:rPr>
        <w:t xml:space="preserve"> год информационное сопровождение</w:t>
      </w:r>
      <w:r w:rsidRPr="00AE7873">
        <w:rPr>
          <w:rFonts w:cs="Times New Roman"/>
          <w:szCs w:val="28"/>
        </w:rPr>
        <w:t xml:space="preserve"> </w:t>
      </w:r>
      <w:r w:rsidR="005600B0">
        <w:rPr>
          <w:rFonts w:cs="Times New Roman"/>
          <w:szCs w:val="28"/>
        </w:rPr>
        <w:t>МБУ</w:t>
      </w:r>
      <w:r w:rsidRPr="00AE7873">
        <w:rPr>
          <w:rFonts w:cs="Times New Roman"/>
          <w:szCs w:val="28"/>
        </w:rPr>
        <w:t xml:space="preserve"> ЦГПВ «Пост №1» составляет 3 основные</w:t>
      </w:r>
      <w:r w:rsidR="00C3680E" w:rsidRPr="00AE7873">
        <w:rPr>
          <w:rFonts w:cs="Times New Roman"/>
          <w:szCs w:val="28"/>
        </w:rPr>
        <w:t xml:space="preserve"> групп</w:t>
      </w:r>
      <w:r w:rsidRPr="00AE7873">
        <w:rPr>
          <w:rFonts w:cs="Times New Roman"/>
          <w:szCs w:val="28"/>
        </w:rPr>
        <w:t>ы</w:t>
      </w:r>
      <w:r w:rsidR="00C3680E" w:rsidRPr="00AE7873">
        <w:rPr>
          <w:rFonts w:cs="Times New Roman"/>
          <w:szCs w:val="28"/>
        </w:rPr>
        <w:t xml:space="preserve">: </w:t>
      </w:r>
    </w:p>
    <w:p w:rsidR="00F326EF" w:rsidRPr="00AE7873" w:rsidRDefault="00180B55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0" w:history="1">
        <w:r w:rsidR="00C3680E" w:rsidRPr="00AE7873">
          <w:rPr>
            <w:rStyle w:val="ae"/>
            <w:rFonts w:cs="Times New Roman"/>
            <w:szCs w:val="28"/>
          </w:rPr>
          <w:t>https://vk.com/post_1_nsk</w:t>
        </w:r>
      </w:hyperlink>
      <w:r w:rsidR="00C3680E" w:rsidRPr="00AE7873">
        <w:rPr>
          <w:rFonts w:cs="Times New Roman"/>
          <w:szCs w:val="28"/>
        </w:rPr>
        <w:t xml:space="preserve">  (Пост №1); </w:t>
      </w:r>
    </w:p>
    <w:p w:rsidR="00F326EF" w:rsidRPr="00AE7873" w:rsidRDefault="00180B55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1" w:history="1">
        <w:r w:rsidR="00C3680E" w:rsidRPr="00AE7873">
          <w:rPr>
            <w:rStyle w:val="ae"/>
            <w:rFonts w:cs="Times New Roman"/>
            <w:szCs w:val="28"/>
          </w:rPr>
          <w:t>https://vk.com/lennskhistory</w:t>
        </w:r>
      </w:hyperlink>
      <w:r w:rsidR="00C3680E" w:rsidRPr="00AE7873">
        <w:rPr>
          <w:rFonts w:cs="Times New Roman"/>
          <w:szCs w:val="28"/>
        </w:rPr>
        <w:t xml:space="preserve"> (СП Центр истории развития Ленинского района); </w:t>
      </w:r>
    </w:p>
    <w:p w:rsidR="005C4708" w:rsidRPr="00AE7873" w:rsidRDefault="00180B55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2" w:history="1">
        <w:r w:rsidR="00C3680E" w:rsidRPr="00AE7873">
          <w:rPr>
            <w:rStyle w:val="ae"/>
            <w:rFonts w:cs="Times New Roman"/>
            <w:szCs w:val="28"/>
          </w:rPr>
          <w:t>https://vk.com/shtt_aviaclub</w:t>
        </w:r>
      </w:hyperlink>
      <w:r w:rsidR="00C3680E" w:rsidRPr="00AE7873">
        <w:rPr>
          <w:rFonts w:cs="Times New Roman"/>
          <w:szCs w:val="28"/>
        </w:rPr>
        <w:t xml:space="preserve"> (СП Школа технического творчества); </w:t>
      </w:r>
    </w:p>
    <w:p w:rsidR="005C4708" w:rsidRPr="00AE7873" w:rsidRDefault="005C470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5C4708" w:rsidRPr="00AE7873" w:rsidRDefault="005C470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686425" cy="28575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42BA" w:rsidRPr="005542BA" w:rsidRDefault="005542BA" w:rsidP="005542BA">
      <w:pPr>
        <w:pStyle w:val="af3"/>
        <w:ind w:firstLine="426"/>
        <w:jc w:val="both"/>
        <w:rPr>
          <w:rFonts w:cs="Times New Roman"/>
          <w:color w:val="auto"/>
          <w:sz w:val="20"/>
          <w:szCs w:val="20"/>
        </w:rPr>
      </w:pPr>
      <w:r w:rsidRPr="005542BA">
        <w:rPr>
          <w:rFonts w:cs="Times New Roman"/>
          <w:color w:val="auto"/>
          <w:sz w:val="20"/>
          <w:szCs w:val="20"/>
        </w:rPr>
        <w:t>Количество подписчиков основных групп СП</w:t>
      </w:r>
    </w:p>
    <w:p w:rsidR="005C4708" w:rsidRPr="00AE7873" w:rsidRDefault="005C470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5C4708" w:rsidRPr="00AE7873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Общее количество подписчиков </w:t>
      </w:r>
      <w:r w:rsidR="007466A8">
        <w:rPr>
          <w:rFonts w:cs="Times New Roman"/>
          <w:szCs w:val="28"/>
        </w:rPr>
        <w:t>основных групп «</w:t>
      </w:r>
      <w:proofErr w:type="spellStart"/>
      <w:r w:rsidR="007466A8">
        <w:rPr>
          <w:rFonts w:cs="Times New Roman"/>
          <w:szCs w:val="28"/>
        </w:rPr>
        <w:t>Вконтакте</w:t>
      </w:r>
      <w:proofErr w:type="spellEnd"/>
      <w:r w:rsidR="007466A8">
        <w:rPr>
          <w:rFonts w:cs="Times New Roman"/>
          <w:szCs w:val="28"/>
        </w:rPr>
        <w:t xml:space="preserve">» </w:t>
      </w:r>
      <w:r w:rsidRPr="00AE7873">
        <w:rPr>
          <w:rFonts w:cs="Times New Roman"/>
          <w:szCs w:val="28"/>
        </w:rPr>
        <w:t xml:space="preserve">составляет </w:t>
      </w:r>
      <w:r w:rsidR="005C4708" w:rsidRPr="00AE7873">
        <w:rPr>
          <w:rFonts w:cs="Times New Roman"/>
          <w:szCs w:val="28"/>
        </w:rPr>
        <w:t>5568 (</w:t>
      </w:r>
      <w:r w:rsidR="000873A4" w:rsidRPr="00AE7873">
        <w:rPr>
          <w:rFonts w:cs="Times New Roman"/>
          <w:szCs w:val="28"/>
        </w:rPr>
        <w:t xml:space="preserve">в 2019 - </w:t>
      </w:r>
      <w:r w:rsidRPr="00AE7873">
        <w:rPr>
          <w:rFonts w:cs="Times New Roman"/>
          <w:szCs w:val="28"/>
        </w:rPr>
        <w:t>4440 человек</w:t>
      </w:r>
      <w:r w:rsidR="000873A4" w:rsidRPr="00AE7873">
        <w:rPr>
          <w:rFonts w:cs="Times New Roman"/>
          <w:szCs w:val="28"/>
        </w:rPr>
        <w:t>)</w:t>
      </w:r>
      <w:r w:rsidR="005C4708" w:rsidRPr="00AE7873">
        <w:rPr>
          <w:rFonts w:cs="Times New Roman"/>
          <w:szCs w:val="28"/>
        </w:rPr>
        <w:t>.</w:t>
      </w:r>
    </w:p>
    <w:p w:rsidR="00F326EF" w:rsidRPr="00AE7873" w:rsidRDefault="00F326E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 Кроме основных групп существуют ещё следующие группы:</w:t>
      </w:r>
    </w:p>
    <w:p w:rsidR="00F326EF" w:rsidRPr="00AE7873" w:rsidRDefault="00C3680E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 </w:t>
      </w:r>
      <w:hyperlink r:id="rId14" w:history="1">
        <w:r w:rsidRPr="00AE7873">
          <w:rPr>
            <w:rStyle w:val="ae"/>
            <w:rFonts w:cs="Times New Roman"/>
            <w:szCs w:val="28"/>
          </w:rPr>
          <w:t>https://vk.com/lovel</w:t>
        </w:r>
        <w:r w:rsidRPr="00AE7873">
          <w:rPr>
            <w:rStyle w:val="ae"/>
            <w:rFonts w:cs="Times New Roman"/>
            <w:szCs w:val="28"/>
          </w:rPr>
          <w:t>e</w:t>
        </w:r>
        <w:r w:rsidRPr="00AE7873">
          <w:rPr>
            <w:rStyle w:val="ae"/>
            <w:rFonts w:cs="Times New Roman"/>
            <w:szCs w:val="28"/>
          </w:rPr>
          <w:t>nnsk</w:t>
        </w:r>
      </w:hyperlink>
      <w:r w:rsidRPr="00AE7873">
        <w:rPr>
          <w:rFonts w:cs="Times New Roman"/>
          <w:szCs w:val="28"/>
        </w:rPr>
        <w:t xml:space="preserve"> </w:t>
      </w:r>
      <w:r w:rsidR="00F326EF" w:rsidRPr="00AE7873">
        <w:rPr>
          <w:rFonts w:cs="Times New Roman"/>
          <w:szCs w:val="28"/>
        </w:rPr>
        <w:t xml:space="preserve">(паблик «Люблю </w:t>
      </w:r>
      <w:proofErr w:type="gramStart"/>
      <w:r w:rsidR="00F326EF" w:rsidRPr="00AE7873">
        <w:rPr>
          <w:rFonts w:cs="Times New Roman"/>
          <w:szCs w:val="28"/>
        </w:rPr>
        <w:t>Ленинский</w:t>
      </w:r>
      <w:proofErr w:type="gramEnd"/>
      <w:r w:rsidR="00F326EF" w:rsidRPr="00AE7873">
        <w:rPr>
          <w:rFonts w:cs="Times New Roman"/>
          <w:szCs w:val="28"/>
        </w:rPr>
        <w:t>» -</w:t>
      </w:r>
      <w:r w:rsidR="00457D74" w:rsidRPr="00AE7873">
        <w:rPr>
          <w:rFonts w:cs="Times New Roman"/>
          <w:szCs w:val="28"/>
        </w:rPr>
        <w:t xml:space="preserve"> </w:t>
      </w:r>
      <w:r w:rsidR="000873A4" w:rsidRPr="00AE7873">
        <w:rPr>
          <w:rFonts w:cs="Times New Roman"/>
          <w:szCs w:val="28"/>
        </w:rPr>
        <w:t>213</w:t>
      </w:r>
      <w:r w:rsidR="00457D74" w:rsidRPr="00AE7873">
        <w:rPr>
          <w:rFonts w:cs="Times New Roman"/>
          <w:szCs w:val="28"/>
        </w:rPr>
        <w:t xml:space="preserve"> участников</w:t>
      </w:r>
      <w:r w:rsidRPr="00AE7873">
        <w:rPr>
          <w:rFonts w:cs="Times New Roman"/>
          <w:szCs w:val="28"/>
        </w:rPr>
        <w:t>;</w:t>
      </w:r>
    </w:p>
    <w:p w:rsidR="00457D74" w:rsidRDefault="00457D74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 </w:t>
      </w:r>
      <w:hyperlink r:id="rId15" w:history="1">
        <w:r w:rsidR="00C3680E" w:rsidRPr="00AE7873">
          <w:rPr>
            <w:rStyle w:val="ae"/>
            <w:rFonts w:cs="Times New Roman"/>
            <w:szCs w:val="28"/>
          </w:rPr>
          <w:t>https://vk.com/post_1_nsk_peremenka</w:t>
        </w:r>
      </w:hyperlink>
      <w:r w:rsidR="00C3680E" w:rsidRPr="00AE7873">
        <w:rPr>
          <w:rFonts w:cs="Times New Roman"/>
          <w:szCs w:val="28"/>
        </w:rPr>
        <w:t xml:space="preserve"> (для </w:t>
      </w:r>
      <w:r w:rsidR="00F326EF" w:rsidRPr="00AE7873">
        <w:rPr>
          <w:rFonts w:cs="Times New Roman"/>
          <w:szCs w:val="28"/>
        </w:rPr>
        <w:t xml:space="preserve">курсантов </w:t>
      </w:r>
      <w:r w:rsidR="00C3680E" w:rsidRPr="00AE7873">
        <w:rPr>
          <w:rFonts w:cs="Times New Roman"/>
          <w:szCs w:val="28"/>
        </w:rPr>
        <w:t xml:space="preserve">переменного состава Поста №1, </w:t>
      </w:r>
      <w:proofErr w:type="gramStart"/>
      <w:r w:rsidR="00C3680E" w:rsidRPr="00AE7873">
        <w:rPr>
          <w:rFonts w:cs="Times New Roman"/>
          <w:szCs w:val="28"/>
        </w:rPr>
        <w:t>закрытая</w:t>
      </w:r>
      <w:proofErr w:type="gramEnd"/>
      <w:r w:rsidR="00C3680E" w:rsidRPr="00AE7873">
        <w:rPr>
          <w:rFonts w:cs="Times New Roman"/>
          <w:szCs w:val="28"/>
        </w:rPr>
        <w:t>)</w:t>
      </w:r>
      <w:r w:rsidR="000873A4" w:rsidRPr="00AE7873">
        <w:rPr>
          <w:rFonts w:cs="Times New Roman"/>
          <w:szCs w:val="28"/>
        </w:rPr>
        <w:t xml:space="preserve"> – </w:t>
      </w:r>
      <w:r w:rsidR="007324DB">
        <w:rPr>
          <w:rFonts w:cs="Times New Roman"/>
          <w:szCs w:val="28"/>
        </w:rPr>
        <w:t xml:space="preserve"> 6</w:t>
      </w:r>
      <w:r w:rsidR="00BB2CC4">
        <w:rPr>
          <w:rFonts w:cs="Times New Roman"/>
          <w:szCs w:val="28"/>
        </w:rPr>
        <w:t xml:space="preserve">03 </w:t>
      </w:r>
      <w:r w:rsidRPr="00AE7873">
        <w:rPr>
          <w:rFonts w:cs="Times New Roman"/>
          <w:szCs w:val="28"/>
        </w:rPr>
        <w:t>участник</w:t>
      </w:r>
      <w:r w:rsidR="00BB2CC4">
        <w:rPr>
          <w:rFonts w:cs="Times New Roman"/>
          <w:szCs w:val="28"/>
        </w:rPr>
        <w:t>а</w:t>
      </w:r>
      <w:r w:rsidR="00C3680E" w:rsidRPr="00AE7873">
        <w:rPr>
          <w:rFonts w:cs="Times New Roman"/>
          <w:szCs w:val="28"/>
        </w:rPr>
        <w:t>.</w:t>
      </w:r>
    </w:p>
    <w:p w:rsidR="004456DB" w:rsidRDefault="00180B55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hyperlink r:id="rId16" w:history="1">
        <w:r w:rsidR="004456DB" w:rsidRPr="00620A2C">
          <w:rPr>
            <w:rStyle w:val="ae"/>
            <w:rFonts w:cs="Times New Roman"/>
            <w:szCs w:val="28"/>
          </w:rPr>
          <w:t>https://vk.com/magnitofon_nsk</w:t>
        </w:r>
      </w:hyperlink>
      <w:r w:rsidR="004456DB">
        <w:rPr>
          <w:rFonts w:cs="Times New Roman"/>
          <w:szCs w:val="28"/>
        </w:rPr>
        <w:t xml:space="preserve">  133 участника</w:t>
      </w:r>
    </w:p>
    <w:p w:rsidR="005C4708" w:rsidRPr="00AE7873" w:rsidRDefault="005C470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  <w:lang w:val="en-US"/>
        </w:rPr>
        <w:t>Post</w:t>
      </w:r>
      <w:r w:rsidRPr="00AE7873">
        <w:rPr>
          <w:rFonts w:cs="Times New Roman"/>
          <w:szCs w:val="28"/>
        </w:rPr>
        <w:t>1</w:t>
      </w:r>
      <w:proofErr w:type="spellStart"/>
      <w:r w:rsidRPr="00AE7873">
        <w:rPr>
          <w:rFonts w:cs="Times New Roman"/>
          <w:szCs w:val="28"/>
          <w:lang w:val="en-US"/>
        </w:rPr>
        <w:t>nsk</w:t>
      </w:r>
      <w:proofErr w:type="spellEnd"/>
      <w:r w:rsidRPr="00AE7873">
        <w:rPr>
          <w:rFonts w:cs="Times New Roman"/>
          <w:szCs w:val="28"/>
        </w:rPr>
        <w:t xml:space="preserve"> - </w:t>
      </w:r>
      <w:r w:rsidR="00C4642E" w:rsidRPr="00AE7873">
        <w:rPr>
          <w:rFonts w:cs="Times New Roman"/>
          <w:szCs w:val="28"/>
        </w:rPr>
        <w:t>в «</w:t>
      </w:r>
      <w:proofErr w:type="spellStart"/>
      <w:r w:rsidR="00C4642E" w:rsidRPr="00AE7873">
        <w:rPr>
          <w:rFonts w:cs="Times New Roman"/>
          <w:szCs w:val="28"/>
        </w:rPr>
        <w:t>Инстаграм</w:t>
      </w:r>
      <w:proofErr w:type="spellEnd"/>
      <w:r w:rsidR="00C4642E" w:rsidRPr="00AE7873">
        <w:rPr>
          <w:rFonts w:cs="Times New Roman"/>
          <w:szCs w:val="28"/>
        </w:rPr>
        <w:t>» - 249 подписок</w:t>
      </w:r>
    </w:p>
    <w:p w:rsidR="00D810EB" w:rsidRPr="00AE7873" w:rsidRDefault="00E76C5F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С</w:t>
      </w:r>
      <w:r w:rsidR="00D810EB" w:rsidRPr="00AE7873">
        <w:rPr>
          <w:rFonts w:cs="Times New Roman"/>
          <w:szCs w:val="28"/>
        </w:rPr>
        <w:t>траница  СП ЦИРЛР в «</w:t>
      </w:r>
      <w:proofErr w:type="spellStart"/>
      <w:r w:rsidR="00D810EB" w:rsidRPr="00AE7873">
        <w:rPr>
          <w:rFonts w:cs="Times New Roman"/>
          <w:szCs w:val="28"/>
        </w:rPr>
        <w:t>Инстаграм</w:t>
      </w:r>
      <w:proofErr w:type="spellEnd"/>
      <w:r w:rsidR="00D810EB" w:rsidRPr="00AE7873">
        <w:rPr>
          <w:rFonts w:cs="Times New Roman"/>
          <w:szCs w:val="28"/>
        </w:rPr>
        <w:t xml:space="preserve">» для  привлечения молодежной аудитории,  набрала </w:t>
      </w:r>
      <w:r w:rsidRPr="00AE7873">
        <w:rPr>
          <w:rFonts w:cs="Times New Roman"/>
          <w:szCs w:val="28"/>
        </w:rPr>
        <w:t>256</w:t>
      </w:r>
      <w:r w:rsidR="00D810EB" w:rsidRPr="00AE7873">
        <w:rPr>
          <w:rFonts w:cs="Times New Roman"/>
          <w:szCs w:val="28"/>
        </w:rPr>
        <w:t xml:space="preserve"> подписчик</w:t>
      </w:r>
      <w:r w:rsidRPr="00AE7873">
        <w:rPr>
          <w:rFonts w:cs="Times New Roman"/>
          <w:szCs w:val="28"/>
        </w:rPr>
        <w:t>ов</w:t>
      </w:r>
      <w:r w:rsidR="00D810EB" w:rsidRPr="00AE7873">
        <w:rPr>
          <w:rFonts w:cs="Times New Roman"/>
          <w:szCs w:val="28"/>
        </w:rPr>
        <w:t>.</w:t>
      </w:r>
    </w:p>
    <w:p w:rsidR="00CD2526" w:rsidRPr="00AE7873" w:rsidRDefault="00D810EB" w:rsidP="00F14D8D">
      <w:pPr>
        <w:spacing w:after="0" w:line="240" w:lineRule="auto"/>
        <w:ind w:firstLine="426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Общее количество подписчиков всех групп </w:t>
      </w:r>
      <w:r w:rsidR="00AF25B9" w:rsidRPr="00AE7873">
        <w:rPr>
          <w:rFonts w:cs="Times New Roman"/>
          <w:b/>
          <w:szCs w:val="28"/>
        </w:rPr>
        <w:t>–</w:t>
      </w:r>
      <w:r w:rsidRPr="00AE7873">
        <w:rPr>
          <w:rFonts w:cs="Times New Roman"/>
          <w:b/>
          <w:szCs w:val="28"/>
        </w:rPr>
        <w:t xml:space="preserve"> </w:t>
      </w:r>
      <w:r w:rsidR="004456DB">
        <w:rPr>
          <w:rFonts w:cs="Times New Roman"/>
          <w:b/>
          <w:szCs w:val="28"/>
        </w:rPr>
        <w:t>6929</w:t>
      </w:r>
      <w:r w:rsidR="005046AE" w:rsidRPr="00AE7873">
        <w:rPr>
          <w:rFonts w:cs="Times New Roman"/>
          <w:szCs w:val="28"/>
        </w:rPr>
        <w:t xml:space="preserve">, что на </w:t>
      </w:r>
      <w:r w:rsidR="007E4BE2">
        <w:rPr>
          <w:rFonts w:cs="Times New Roman"/>
          <w:szCs w:val="28"/>
        </w:rPr>
        <w:t>1030</w:t>
      </w:r>
      <w:r w:rsidR="005046AE" w:rsidRPr="00AE7873">
        <w:rPr>
          <w:rFonts w:cs="Times New Roman"/>
          <w:szCs w:val="28"/>
        </w:rPr>
        <w:t xml:space="preserve"> подписчиков больше, чем в прошлый период.</w:t>
      </w:r>
      <w:r w:rsidR="00C4642E" w:rsidRPr="00AE7873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124450" cy="24574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F25B9" w:rsidRPr="005542BA" w:rsidRDefault="00CD2526" w:rsidP="009E68C4">
      <w:pPr>
        <w:pStyle w:val="af3"/>
        <w:ind w:firstLine="426"/>
        <w:jc w:val="both"/>
        <w:rPr>
          <w:rFonts w:cs="Times New Roman"/>
          <w:b w:val="0"/>
          <w:color w:val="auto"/>
          <w:sz w:val="20"/>
          <w:szCs w:val="28"/>
        </w:rPr>
      </w:pPr>
      <w:r w:rsidRPr="005542BA">
        <w:rPr>
          <w:rFonts w:cs="Times New Roman"/>
          <w:color w:val="auto"/>
          <w:sz w:val="20"/>
          <w:szCs w:val="28"/>
        </w:rPr>
        <w:t>Динамика роста количества подписчиков</w:t>
      </w:r>
    </w:p>
    <w:p w:rsidR="004C2268" w:rsidRPr="00AE7873" w:rsidRDefault="004C2268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357B1" w:rsidRPr="00AE7873" w:rsidRDefault="002357B1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В 2021 году учреждение сотрудничало со следующими СМИ: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lastRenderedPageBreak/>
        <w:t>- Молодёжный портал «</w:t>
      </w:r>
      <w:proofErr w:type="spellStart"/>
      <w:r w:rsidRPr="00AE7873">
        <w:rPr>
          <w:rFonts w:cs="Times New Roman"/>
          <w:szCs w:val="28"/>
        </w:rPr>
        <w:t>Тымолод</w:t>
      </w:r>
      <w:proofErr w:type="spellEnd"/>
      <w:r w:rsidRPr="00AE7873">
        <w:rPr>
          <w:rFonts w:cs="Times New Roman"/>
          <w:szCs w:val="28"/>
        </w:rPr>
        <w:t>»;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 - Интернет - портал «Библиотека сибирского краеведения»;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Интернет – портал «Пенсионеры-онлайн» (и их группа в VK);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Информационный канал «</w:t>
      </w:r>
      <w:proofErr w:type="spellStart"/>
      <w:proofErr w:type="gramStart"/>
      <w:r w:rsidRPr="00AE7873">
        <w:rPr>
          <w:rFonts w:cs="Times New Roman"/>
          <w:szCs w:val="28"/>
        </w:rPr>
        <w:t>Вести-Новосибирск</w:t>
      </w:r>
      <w:proofErr w:type="spellEnd"/>
      <w:proofErr w:type="gramEnd"/>
      <w:r w:rsidRPr="00AE7873">
        <w:rPr>
          <w:rFonts w:cs="Times New Roman"/>
          <w:szCs w:val="28"/>
        </w:rPr>
        <w:t>» (также их Y</w:t>
      </w:r>
      <w:proofErr w:type="spellStart"/>
      <w:r w:rsidRPr="00AE7873">
        <w:rPr>
          <w:rFonts w:cs="Times New Roman"/>
          <w:szCs w:val="28"/>
          <w:lang w:val="en-US"/>
        </w:rPr>
        <w:t>outube</w:t>
      </w:r>
      <w:proofErr w:type="spellEnd"/>
      <w:r w:rsidRPr="00AE7873">
        <w:rPr>
          <w:rFonts w:cs="Times New Roman"/>
          <w:szCs w:val="28"/>
        </w:rPr>
        <w:t>-канал);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Информационный канал «49 канал» (также Y</w:t>
      </w:r>
      <w:proofErr w:type="spellStart"/>
      <w:r w:rsidRPr="00AE7873">
        <w:rPr>
          <w:rFonts w:cs="Times New Roman"/>
          <w:szCs w:val="28"/>
          <w:lang w:val="en-US"/>
        </w:rPr>
        <w:t>outube</w:t>
      </w:r>
      <w:proofErr w:type="spellEnd"/>
      <w:r w:rsidRPr="00AE7873">
        <w:rPr>
          <w:rFonts w:cs="Times New Roman"/>
          <w:szCs w:val="28"/>
        </w:rPr>
        <w:t>-канал);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Телеканал ОТС  (также Y</w:t>
      </w:r>
      <w:proofErr w:type="spellStart"/>
      <w:r w:rsidRPr="00AE7873">
        <w:rPr>
          <w:rFonts w:cs="Times New Roman"/>
          <w:szCs w:val="28"/>
          <w:lang w:val="en-US"/>
        </w:rPr>
        <w:t>outube</w:t>
      </w:r>
      <w:proofErr w:type="spellEnd"/>
      <w:r w:rsidRPr="00AE7873">
        <w:rPr>
          <w:rFonts w:cs="Times New Roman"/>
          <w:szCs w:val="28"/>
        </w:rPr>
        <w:t>-канал);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Интернет- портал Новосибирские новости» (также Y</w:t>
      </w:r>
      <w:proofErr w:type="spellStart"/>
      <w:r w:rsidRPr="00AE7873">
        <w:rPr>
          <w:rFonts w:cs="Times New Roman"/>
          <w:szCs w:val="28"/>
          <w:lang w:val="en-US"/>
        </w:rPr>
        <w:t>outube</w:t>
      </w:r>
      <w:proofErr w:type="spellEnd"/>
      <w:r w:rsidRPr="00AE7873">
        <w:rPr>
          <w:rFonts w:cs="Times New Roman"/>
          <w:szCs w:val="28"/>
        </w:rPr>
        <w:t>-канал);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- Сайт «Ведомости законодательного собрания»;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- </w:t>
      </w:r>
      <w:r w:rsidRPr="00AE7873">
        <w:rPr>
          <w:rFonts w:cs="Times New Roman"/>
          <w:szCs w:val="28"/>
          <w:lang w:val="en-US"/>
        </w:rPr>
        <w:t>VK</w:t>
      </w:r>
      <w:r w:rsidRPr="00AE7873">
        <w:rPr>
          <w:rFonts w:cs="Times New Roman"/>
          <w:szCs w:val="28"/>
        </w:rPr>
        <w:t xml:space="preserve"> Археология PRO;</w:t>
      </w:r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szCs w:val="28"/>
        </w:rPr>
      </w:pPr>
      <w:proofErr w:type="gramStart"/>
      <w:r w:rsidRPr="00AE7873">
        <w:rPr>
          <w:rFonts w:cs="Times New Roman"/>
          <w:szCs w:val="28"/>
          <w:lang w:val="en-US"/>
        </w:rPr>
        <w:t>VK</w:t>
      </w:r>
      <w:r w:rsidRPr="00AE7873">
        <w:rPr>
          <w:rFonts w:cs="Times New Roman"/>
          <w:szCs w:val="28"/>
        </w:rPr>
        <w:t xml:space="preserve"> городские </w:t>
      </w:r>
      <w:proofErr w:type="spellStart"/>
      <w:r w:rsidRPr="00AE7873">
        <w:rPr>
          <w:rFonts w:cs="Times New Roman"/>
          <w:szCs w:val="28"/>
        </w:rPr>
        <w:t>паблики</w:t>
      </w:r>
      <w:proofErr w:type="spellEnd"/>
      <w:r w:rsidRPr="00AE7873">
        <w:rPr>
          <w:rFonts w:cs="Times New Roman"/>
          <w:szCs w:val="28"/>
        </w:rPr>
        <w:t>,</w:t>
      </w:r>
      <w:r w:rsidR="00B352B0" w:rsidRPr="00AE7873">
        <w:rPr>
          <w:rFonts w:cs="Times New Roman"/>
          <w:szCs w:val="28"/>
        </w:rPr>
        <w:t xml:space="preserve"> </w:t>
      </w:r>
      <w:r w:rsidRPr="00AE7873">
        <w:rPr>
          <w:rFonts w:cs="Times New Roman"/>
          <w:szCs w:val="28"/>
        </w:rPr>
        <w:t>публикующие афиши мероприятий – 40 публикаций.</w:t>
      </w:r>
      <w:proofErr w:type="gramEnd"/>
    </w:p>
    <w:p w:rsidR="002357B1" w:rsidRPr="00AE7873" w:rsidRDefault="002357B1" w:rsidP="00F14D8D">
      <w:pPr>
        <w:spacing w:after="0" w:line="240" w:lineRule="auto"/>
        <w:ind w:firstLine="426"/>
        <w:jc w:val="both"/>
        <w:rPr>
          <w:rFonts w:cs="Times New Roman"/>
          <w:color w:val="000000"/>
          <w:szCs w:val="28"/>
        </w:rPr>
      </w:pPr>
      <w:r w:rsidRPr="00AE7873">
        <w:rPr>
          <w:rFonts w:cs="Times New Roman"/>
          <w:color w:val="000000"/>
          <w:szCs w:val="28"/>
        </w:rPr>
        <w:t>Публикации/видеосюжеты о деятельности учреждения в СМИ – 18.</w:t>
      </w:r>
    </w:p>
    <w:p w:rsidR="00B352B0" w:rsidRPr="00AE7873" w:rsidRDefault="002357B1" w:rsidP="009E68C4">
      <w:pPr>
        <w:spacing w:line="240" w:lineRule="auto"/>
        <w:ind w:firstLine="426"/>
        <w:jc w:val="both"/>
        <w:rPr>
          <w:rFonts w:cs="Times New Roman"/>
          <w:color w:val="000000"/>
          <w:szCs w:val="28"/>
        </w:rPr>
      </w:pPr>
      <w:r w:rsidRPr="00AE7873">
        <w:rPr>
          <w:rFonts w:cs="Times New Roman"/>
          <w:color w:val="000000"/>
          <w:szCs w:val="28"/>
        </w:rPr>
        <w:t>Публиковались пресс-релизы, анонсы, пост</w:t>
      </w:r>
      <w:r w:rsidR="00F14D8D">
        <w:rPr>
          <w:rFonts w:cs="Times New Roman"/>
          <w:color w:val="000000"/>
          <w:szCs w:val="28"/>
        </w:rPr>
        <w:t xml:space="preserve"> </w:t>
      </w:r>
      <w:r w:rsidRPr="00AE7873">
        <w:rPr>
          <w:rFonts w:cs="Times New Roman"/>
          <w:color w:val="000000"/>
          <w:szCs w:val="28"/>
        </w:rPr>
        <w:t>- релизы крупных мероприятий Центра и мероприятий в рамках проектов СРМ. А также видео - репортажи о крупных мероприятиях Центра (январь-декабрь 2021 г.). Публикации были регулярными, что позволило добиться самых высоких показателей за все время работы Центра</w:t>
      </w:r>
      <w:r w:rsidR="00B352B0" w:rsidRPr="00AE7873">
        <w:rPr>
          <w:rFonts w:cs="Times New Roman"/>
          <w:color w:val="000000"/>
          <w:szCs w:val="28"/>
        </w:rPr>
        <w:t xml:space="preserve">. </w:t>
      </w:r>
      <w:r w:rsidR="00F14D8D">
        <w:rPr>
          <w:rFonts w:cs="Times New Roman"/>
          <w:color w:val="000000"/>
          <w:szCs w:val="28"/>
        </w:rPr>
        <w:t xml:space="preserve">  </w:t>
      </w:r>
    </w:p>
    <w:p w:rsidR="00B352B0" w:rsidRPr="00AE7873" w:rsidRDefault="00B352B0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В целом нам удалось сохранить и обеспечить стабильный прирост </w:t>
      </w:r>
      <w:proofErr w:type="spellStart"/>
      <w:r w:rsidRPr="00AE7873">
        <w:rPr>
          <w:rFonts w:cs="Times New Roman"/>
          <w:szCs w:val="28"/>
        </w:rPr>
        <w:t>количесво</w:t>
      </w:r>
      <w:proofErr w:type="spellEnd"/>
      <w:r w:rsidRPr="00AE7873">
        <w:rPr>
          <w:rFonts w:cs="Times New Roman"/>
          <w:szCs w:val="28"/>
        </w:rPr>
        <w:t xml:space="preserve"> подписчиков на всех площадках и укрепить сотрудничество с информационными партнерами учреждения.</w:t>
      </w:r>
    </w:p>
    <w:p w:rsidR="00B352B0" w:rsidRPr="00AE7873" w:rsidRDefault="00B352B0" w:rsidP="009E68C4">
      <w:pPr>
        <w:spacing w:line="240" w:lineRule="auto"/>
        <w:ind w:firstLine="426"/>
        <w:jc w:val="both"/>
        <w:rPr>
          <w:rFonts w:cs="Times New Roman"/>
          <w:b/>
          <w:noProof/>
          <w:szCs w:val="28"/>
        </w:rPr>
      </w:pPr>
      <w:r w:rsidRPr="00AE7873">
        <w:rPr>
          <w:rFonts w:cs="Times New Roman"/>
          <w:szCs w:val="28"/>
        </w:rPr>
        <w:t xml:space="preserve">Помимо положительных итогов информационной кампании 2021 года, следует отметить некоторые отрицательные моменты: </w:t>
      </w:r>
    </w:p>
    <w:p w:rsidR="00B352B0" w:rsidRPr="00AE7873" w:rsidRDefault="00B352B0" w:rsidP="009E68C4">
      <w:pPr>
        <w:spacing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noProof/>
          <w:szCs w:val="28"/>
        </w:rPr>
        <w:t xml:space="preserve">- временно приостановленно частичное администрирование </w:t>
      </w:r>
      <w:r w:rsidRPr="00AE7873">
        <w:rPr>
          <w:rFonts w:cs="Times New Roman"/>
          <w:szCs w:val="28"/>
        </w:rPr>
        <w:t>странички  Ленинского района на сайте «Областного совета ветеранов».</w:t>
      </w:r>
    </w:p>
    <w:p w:rsidR="002357B1" w:rsidRPr="00AE7873" w:rsidRDefault="002357B1" w:rsidP="009E68C4">
      <w:pPr>
        <w:spacing w:line="240" w:lineRule="auto"/>
        <w:ind w:firstLine="426"/>
        <w:jc w:val="both"/>
        <w:rPr>
          <w:rFonts w:cs="Times New Roman"/>
          <w:b/>
          <w:bCs/>
          <w:color w:val="000000"/>
          <w:szCs w:val="28"/>
        </w:rPr>
      </w:pPr>
      <w:r w:rsidRPr="00AE7873">
        <w:rPr>
          <w:rFonts w:cs="Times New Roman"/>
          <w:color w:val="000000"/>
          <w:szCs w:val="28"/>
        </w:rPr>
        <w:t xml:space="preserve"> </w:t>
      </w:r>
    </w:p>
    <w:p w:rsidR="001D0700" w:rsidRPr="00AE7873" w:rsidRDefault="003F2571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AE7873">
        <w:rPr>
          <w:rFonts w:cs="Times New Roman"/>
          <w:b/>
          <w:szCs w:val="28"/>
        </w:rPr>
        <w:t>Раздел 9.</w:t>
      </w:r>
    </w:p>
    <w:p w:rsidR="00112E79" w:rsidRPr="00AE7873" w:rsidRDefault="00112E7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Организация практики студентов в учреждении отсутствует.</w:t>
      </w:r>
    </w:p>
    <w:p w:rsidR="00083B75" w:rsidRPr="00AE7873" w:rsidRDefault="00083B75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112E79" w:rsidRPr="00AE7873" w:rsidRDefault="00112E79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  <w:r w:rsidRPr="00BB2CC4">
        <w:rPr>
          <w:rFonts w:cs="Times New Roman"/>
          <w:b/>
          <w:szCs w:val="28"/>
        </w:rPr>
        <w:t>Раздел 10.</w:t>
      </w:r>
      <w:r w:rsidR="005A45BB" w:rsidRPr="00BB2CC4">
        <w:rPr>
          <w:rFonts w:cs="Times New Roman"/>
          <w:b/>
          <w:szCs w:val="28"/>
        </w:rPr>
        <w:t xml:space="preserve"> Информация о кадровом составе</w:t>
      </w:r>
    </w:p>
    <w:p w:rsidR="00744345" w:rsidRPr="00AE7873" w:rsidRDefault="00744345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b/>
          <w:szCs w:val="28"/>
        </w:rPr>
      </w:pPr>
    </w:p>
    <w:p w:rsidR="0007236F" w:rsidRPr="00AE7873" w:rsidRDefault="005D5004" w:rsidP="009E68C4">
      <w:pPr>
        <w:pStyle w:val="a5"/>
        <w:spacing w:line="240" w:lineRule="auto"/>
        <w:ind w:left="0" w:firstLine="426"/>
        <w:jc w:val="both"/>
      </w:pPr>
      <w:r w:rsidRPr="00AE7873">
        <w:t xml:space="preserve">Укомплектованность </w:t>
      </w:r>
      <w:r w:rsidR="00BB2CC4">
        <w:t xml:space="preserve">основными </w:t>
      </w:r>
      <w:r w:rsidRPr="00AE7873">
        <w:t xml:space="preserve">кадрами в учреждении составляет </w:t>
      </w:r>
      <w:r w:rsidR="0007236F" w:rsidRPr="00AE7873">
        <w:t xml:space="preserve"> </w:t>
      </w:r>
      <w:r w:rsidR="00BB2CC4">
        <w:t>94%</w:t>
      </w:r>
      <w:r w:rsidRPr="00AE7873">
        <w:t xml:space="preserve">. </w:t>
      </w:r>
      <w:r w:rsidR="00BB2CC4">
        <w:t xml:space="preserve">Открыта 1 вакансия СРМ в СП «Пост №1». </w:t>
      </w:r>
      <w:r w:rsidR="003A5185" w:rsidRPr="00AE7873">
        <w:t>И</w:t>
      </w:r>
      <w:r w:rsidRPr="00AE7873">
        <w:t>меют высшее образование</w:t>
      </w:r>
      <w:r w:rsidR="00C40280" w:rsidRPr="00AE7873">
        <w:t xml:space="preserve"> </w:t>
      </w:r>
      <w:r w:rsidR="00BB2CC4">
        <w:t>61,5</w:t>
      </w:r>
      <w:r w:rsidRPr="00AE7873">
        <w:t xml:space="preserve">% </w:t>
      </w:r>
      <w:r w:rsidR="00BB2CC4">
        <w:t xml:space="preserve"> основных </w:t>
      </w:r>
      <w:r w:rsidRPr="00AE7873">
        <w:t>работни</w:t>
      </w:r>
      <w:r w:rsidR="0007236F" w:rsidRPr="00AE7873">
        <w:t>ков</w:t>
      </w:r>
      <w:r w:rsidR="003A5185" w:rsidRPr="00AE7873">
        <w:t>,</w:t>
      </w:r>
      <w:r w:rsidR="0007236F" w:rsidRPr="00AE7873">
        <w:t xml:space="preserve"> 1 специалист </w:t>
      </w:r>
      <w:r w:rsidR="00C40280" w:rsidRPr="00AE7873">
        <w:t xml:space="preserve">  прош</w:t>
      </w:r>
      <w:r w:rsidR="0007236F" w:rsidRPr="00AE7873">
        <w:t>ел</w:t>
      </w:r>
      <w:r w:rsidR="00C40280" w:rsidRPr="00AE7873">
        <w:t xml:space="preserve"> курсовую подготовку в объёме </w:t>
      </w:r>
      <w:r w:rsidR="0007236F" w:rsidRPr="00AE7873">
        <w:t>108</w:t>
      </w:r>
      <w:r w:rsidR="00C40280" w:rsidRPr="00AE7873">
        <w:t xml:space="preserve"> часов.</w:t>
      </w:r>
      <w:r w:rsidR="000C6B3F" w:rsidRPr="00AE7873">
        <w:t xml:space="preserve"> </w:t>
      </w:r>
    </w:p>
    <w:p w:rsidR="003A5185" w:rsidRPr="00AE7873" w:rsidRDefault="003A5185" w:rsidP="009E68C4">
      <w:pPr>
        <w:pStyle w:val="a3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>Работа по повышению профессионального уровня работников проводи</w:t>
      </w:r>
      <w:r w:rsidR="00590F1F" w:rsidRPr="00AE7873">
        <w:rPr>
          <w:rFonts w:cs="Times New Roman"/>
          <w:szCs w:val="28"/>
        </w:rPr>
        <w:t xml:space="preserve">лась </w:t>
      </w:r>
      <w:r w:rsidRPr="00AE7873">
        <w:rPr>
          <w:rFonts w:cs="Times New Roman"/>
          <w:szCs w:val="28"/>
        </w:rPr>
        <w:t xml:space="preserve"> в ходе изучения опыта коллег (</w:t>
      </w:r>
      <w:proofErr w:type="spellStart"/>
      <w:r w:rsidRPr="00AE7873">
        <w:rPr>
          <w:rFonts w:cs="Times New Roman"/>
          <w:szCs w:val="28"/>
        </w:rPr>
        <w:t>взаимопосещения</w:t>
      </w:r>
      <w:proofErr w:type="spellEnd"/>
      <w:r w:rsidRPr="00AE7873">
        <w:rPr>
          <w:rFonts w:cs="Times New Roman"/>
          <w:szCs w:val="28"/>
        </w:rPr>
        <w:t xml:space="preserve"> занятий и мероприятий), участия в  семинарах и профильных мероприятиях.</w:t>
      </w:r>
    </w:p>
    <w:p w:rsidR="00C80CC7" w:rsidRPr="00AE7873" w:rsidRDefault="00C80CC7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E7873">
        <w:rPr>
          <w:rFonts w:cs="Times New Roman"/>
          <w:szCs w:val="28"/>
        </w:rPr>
        <w:t xml:space="preserve">Одним из важных  способов повышения квалификации и эффективности работы является активность сотрудников  в форме участия в мероприятиях различного уровня. </w:t>
      </w:r>
    </w:p>
    <w:p w:rsidR="00C80CC7" w:rsidRPr="00AE7873" w:rsidRDefault="00C80CC7" w:rsidP="009E68C4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227220" w:rsidRPr="00AE7873" w:rsidRDefault="000C6B3F" w:rsidP="009E68C4">
      <w:pPr>
        <w:pStyle w:val="a5"/>
        <w:spacing w:line="240" w:lineRule="auto"/>
        <w:ind w:left="0" w:firstLine="426"/>
        <w:jc w:val="both"/>
      </w:pPr>
      <w:r w:rsidRPr="00AE7873">
        <w:lastRenderedPageBreak/>
        <w:t>В связи с необходимостью быстрого вхождения в профессиональную деятельно</w:t>
      </w:r>
      <w:r w:rsidR="0007236F" w:rsidRPr="00AE7873">
        <w:t>сть вновь принятых сотрудников</w:t>
      </w:r>
      <w:r w:rsidR="00561BD1" w:rsidRPr="00AE7873">
        <w:t xml:space="preserve"> с 2018 года</w:t>
      </w:r>
      <w:r w:rsidRPr="00AE7873">
        <w:t xml:space="preserve"> введена система наставничества, когда более опытные специалисты на практике обучают формам и методам работы, принятым в учреждении. </w:t>
      </w:r>
      <w:proofErr w:type="spellStart"/>
      <w:r w:rsidRPr="00AE7873">
        <w:t>Взаимопосещение</w:t>
      </w:r>
      <w:proofErr w:type="spellEnd"/>
      <w:r w:rsidRPr="00AE7873">
        <w:t xml:space="preserve"> </w:t>
      </w:r>
      <w:r w:rsidR="0007236F" w:rsidRPr="00AE7873">
        <w:t xml:space="preserve">проводимых занятий и </w:t>
      </w:r>
      <w:r w:rsidRPr="00AE7873">
        <w:t>мероприятий и их анализ проводится с участием методиста.</w:t>
      </w:r>
    </w:p>
    <w:p w:rsidR="005D5004" w:rsidRPr="00AE7873" w:rsidRDefault="005D5004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401F6A" w:rsidRPr="00AE7873" w:rsidRDefault="0059210C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  <w:r w:rsidRPr="00BB2CC4">
        <w:rPr>
          <w:rFonts w:cs="Times New Roman"/>
          <w:b/>
          <w:szCs w:val="28"/>
        </w:rPr>
        <w:t>Выводы:</w:t>
      </w:r>
      <w:r w:rsidR="00AA5B1E" w:rsidRPr="00AE7873">
        <w:rPr>
          <w:rFonts w:cs="Times New Roman"/>
          <w:b/>
          <w:szCs w:val="28"/>
        </w:rPr>
        <w:t xml:space="preserve"> </w:t>
      </w:r>
      <w:r w:rsidR="00E25A0F" w:rsidRPr="00AE7873">
        <w:rPr>
          <w:rFonts w:cs="Times New Roman"/>
          <w:szCs w:val="28"/>
        </w:rPr>
        <w:t xml:space="preserve">Муниципальное задание выполнено полностью. </w:t>
      </w:r>
      <w:r w:rsidRPr="00AE7873">
        <w:rPr>
          <w:rFonts w:cs="Times New Roman"/>
          <w:szCs w:val="28"/>
        </w:rPr>
        <w:t xml:space="preserve">Степень выполнения запланированных задач </w:t>
      </w:r>
      <w:r w:rsidR="008B0913" w:rsidRPr="00AE7873">
        <w:rPr>
          <w:rFonts w:cs="Times New Roman"/>
          <w:szCs w:val="28"/>
        </w:rPr>
        <w:t xml:space="preserve">достаточно высокая. </w:t>
      </w:r>
    </w:p>
    <w:p w:rsidR="003A1F6C" w:rsidRPr="00AE7873" w:rsidRDefault="003A1F6C" w:rsidP="009E68C4">
      <w:pPr>
        <w:tabs>
          <w:tab w:val="left" w:pos="1134"/>
        </w:tabs>
        <w:spacing w:after="0" w:line="240" w:lineRule="auto"/>
        <w:ind w:right="-1" w:firstLine="426"/>
        <w:jc w:val="both"/>
        <w:rPr>
          <w:rFonts w:cs="Times New Roman"/>
          <w:szCs w:val="28"/>
        </w:rPr>
      </w:pPr>
    </w:p>
    <w:p w:rsidR="009D6DA2" w:rsidRPr="00AE7873" w:rsidRDefault="009D6DA2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  <w:r w:rsidRPr="00BB2CC4">
        <w:rPr>
          <w:rFonts w:cs="Times New Roman"/>
          <w:b/>
          <w:szCs w:val="28"/>
        </w:rPr>
        <w:t>Задачи на следующий период:</w:t>
      </w:r>
    </w:p>
    <w:p w:rsidR="009D4DBA" w:rsidRPr="00AE7873" w:rsidRDefault="009D4DBA" w:rsidP="009E68C4">
      <w:pPr>
        <w:pStyle w:val="a3"/>
        <w:tabs>
          <w:tab w:val="left" w:pos="1134"/>
        </w:tabs>
        <w:ind w:right="-1" w:firstLine="426"/>
        <w:jc w:val="both"/>
        <w:rPr>
          <w:rFonts w:cs="Times New Roman"/>
          <w:b/>
          <w:szCs w:val="28"/>
        </w:rPr>
      </w:pPr>
    </w:p>
    <w:p w:rsidR="005131C1" w:rsidRPr="00AE7873" w:rsidRDefault="005131C1" w:rsidP="001D5AC0">
      <w:pPr>
        <w:pStyle w:val="a5"/>
        <w:numPr>
          <w:ilvl w:val="0"/>
          <w:numId w:val="23"/>
        </w:numPr>
        <w:tabs>
          <w:tab w:val="left" w:pos="851"/>
        </w:tabs>
        <w:ind w:left="0" w:firstLine="426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Поиск новых и со</w:t>
      </w:r>
      <w:r w:rsidRPr="00AE7873">
        <w:rPr>
          <w:rFonts w:eastAsia="Times New Roman"/>
          <w:bCs/>
          <w:lang w:eastAsia="ru-RU"/>
        </w:rPr>
        <w:t xml:space="preserve">вершенствование </w:t>
      </w:r>
      <w:proofErr w:type="spellStart"/>
      <w:r w:rsidRPr="00AE7873">
        <w:rPr>
          <w:rFonts w:eastAsia="Times New Roman"/>
          <w:bCs/>
          <w:lang w:eastAsia="ru-RU"/>
        </w:rPr>
        <w:t>опробированных</w:t>
      </w:r>
      <w:proofErr w:type="spellEnd"/>
      <w:r w:rsidRPr="00AE7873">
        <w:rPr>
          <w:rFonts w:eastAsia="Times New Roman"/>
          <w:bCs/>
          <w:lang w:eastAsia="ru-RU"/>
        </w:rPr>
        <w:t xml:space="preserve"> в 2020</w:t>
      </w:r>
      <w:r>
        <w:rPr>
          <w:rFonts w:eastAsia="Times New Roman"/>
          <w:bCs/>
          <w:lang w:eastAsia="ru-RU"/>
        </w:rPr>
        <w:t xml:space="preserve">-21 </w:t>
      </w:r>
      <w:proofErr w:type="spellStart"/>
      <w:proofErr w:type="gramStart"/>
      <w:r>
        <w:rPr>
          <w:rFonts w:eastAsia="Times New Roman"/>
          <w:bCs/>
          <w:lang w:eastAsia="ru-RU"/>
        </w:rPr>
        <w:t>гг</w:t>
      </w:r>
      <w:proofErr w:type="spellEnd"/>
      <w:proofErr w:type="gramEnd"/>
      <w:r w:rsidRPr="00AE7873">
        <w:rPr>
          <w:rFonts w:eastAsia="Times New Roman"/>
          <w:bCs/>
          <w:lang w:eastAsia="ru-RU"/>
        </w:rPr>
        <w:t xml:space="preserve"> дистанционных форм взаимодействия с контингентом воспитанников и населением (аудиторией), пользующимся услугами учреждения.</w:t>
      </w:r>
    </w:p>
    <w:p w:rsidR="00607B71" w:rsidRPr="00AE7873" w:rsidRDefault="00607B71" w:rsidP="001D5AC0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 w:rsidRPr="00AE7873">
        <w:t xml:space="preserve">Активизировать проектную деятельность всех структурных подразделений  ЦГПВ «Пост №1». </w:t>
      </w:r>
    </w:p>
    <w:p w:rsidR="00C80CC7" w:rsidRPr="00AE7873" w:rsidRDefault="00F14D8D" w:rsidP="001D5AC0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eastAsia="Calibri"/>
        </w:rPr>
      </w:pPr>
      <w:r>
        <w:t>Продолжить активизацию  деятельности</w:t>
      </w:r>
      <w:r w:rsidR="00C80CC7" w:rsidRPr="00AE7873">
        <w:t xml:space="preserve"> по привлечению внебюджетных средств,  </w:t>
      </w:r>
      <w:r w:rsidR="00C80CC7" w:rsidRPr="00AE7873">
        <w:rPr>
          <w:rFonts w:eastAsia="Calibri"/>
        </w:rPr>
        <w:t xml:space="preserve">акцентировать внимание на участие в </w:t>
      </w:r>
      <w:proofErr w:type="spellStart"/>
      <w:r w:rsidR="00C80CC7" w:rsidRPr="00AE7873">
        <w:rPr>
          <w:rFonts w:eastAsia="Calibri"/>
        </w:rPr>
        <w:t>грантовых</w:t>
      </w:r>
      <w:proofErr w:type="spellEnd"/>
      <w:r w:rsidR="00C80CC7" w:rsidRPr="00AE7873">
        <w:rPr>
          <w:rFonts w:eastAsia="Calibri"/>
        </w:rPr>
        <w:t xml:space="preserve"> конкурсах и проектах.</w:t>
      </w:r>
    </w:p>
    <w:p w:rsidR="001D5AC0" w:rsidRPr="00AE7873" w:rsidRDefault="00607B71" w:rsidP="001D5AC0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t xml:space="preserve">Продолжить работу по </w:t>
      </w:r>
      <w:r w:rsidR="00F14D8D">
        <w:t>привлечению в ассоциацию</w:t>
      </w:r>
      <w:r w:rsidRPr="00AE7873">
        <w:t xml:space="preserve"> Постов №1 Сибирского Федерального округа. </w:t>
      </w:r>
      <w:r w:rsidR="001D5AC0" w:rsidRPr="00AE7873">
        <w:rPr>
          <w:rFonts w:eastAsia="Times New Roman"/>
          <w:bCs/>
          <w:lang w:eastAsia="ru-RU"/>
        </w:rPr>
        <w:t xml:space="preserve">Развитие и укрепление имеющихся связей с организациями, учреждениями СФО, </w:t>
      </w:r>
      <w:r w:rsidR="001D5AC0" w:rsidRPr="00AE7873">
        <w:t xml:space="preserve">занимающимися патриотическим воспитанием молодёжи и организацией работы по несению Вахты Памяти на «Посту №1» </w:t>
      </w:r>
      <w:r w:rsidR="001D5AC0" w:rsidRPr="00AE7873">
        <w:rPr>
          <w:rFonts w:eastAsia="Times New Roman"/>
          <w:bCs/>
          <w:lang w:eastAsia="ru-RU"/>
        </w:rPr>
        <w:t>для взаимодействия и совместной деятельности.</w:t>
      </w:r>
    </w:p>
    <w:p w:rsidR="005D5004" w:rsidRPr="00AE7873" w:rsidRDefault="00607B71" w:rsidP="001D5AC0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 w:rsidRPr="00AE7873">
        <w:t>Продолжить р</w:t>
      </w:r>
      <w:r w:rsidR="005D5004" w:rsidRPr="00AE7873">
        <w:t>азвитие устойчивых форм  социального партнерства с организациями, учреждениями, государственными и общественными органами управления города.</w:t>
      </w:r>
    </w:p>
    <w:p w:rsidR="005131C1" w:rsidRPr="00AE7873" w:rsidRDefault="001D5AC0" w:rsidP="001D5AC0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Продолжить работу по совершенствованию</w:t>
      </w:r>
      <w:r w:rsidR="005131C1" w:rsidRPr="00AE7873">
        <w:rPr>
          <w:rFonts w:eastAsia="Times New Roman"/>
          <w:bCs/>
          <w:lang w:eastAsia="ru-RU"/>
        </w:rPr>
        <w:t xml:space="preserve">  форм  и методов проведения традиционных мероприятий, проводимых в структурных подразделениях.</w:t>
      </w:r>
    </w:p>
    <w:p w:rsidR="005131C1" w:rsidRPr="00AE7873" w:rsidRDefault="005131C1" w:rsidP="001D5AC0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Продолжение работы по повышению </w:t>
      </w:r>
      <w:proofErr w:type="spellStart"/>
      <w:r w:rsidRPr="00AE7873">
        <w:rPr>
          <w:rFonts w:eastAsia="Times New Roman"/>
          <w:bCs/>
          <w:lang w:eastAsia="ru-RU"/>
        </w:rPr>
        <w:t>имиджевой</w:t>
      </w:r>
      <w:proofErr w:type="spellEnd"/>
      <w:r w:rsidRPr="00AE7873">
        <w:rPr>
          <w:rFonts w:eastAsia="Times New Roman"/>
          <w:bCs/>
          <w:lang w:eastAsia="ru-RU"/>
        </w:rPr>
        <w:t xml:space="preserve"> составляющей учреждения, поддержание уровня активности контента на страницах СП в социальных сетях.</w:t>
      </w:r>
    </w:p>
    <w:p w:rsidR="005131C1" w:rsidRPr="00AE7873" w:rsidRDefault="005131C1" w:rsidP="001D5AC0">
      <w:pPr>
        <w:pStyle w:val="a5"/>
        <w:numPr>
          <w:ilvl w:val="0"/>
          <w:numId w:val="23"/>
        </w:numPr>
        <w:ind w:left="0" w:firstLine="426"/>
        <w:jc w:val="both"/>
        <w:rPr>
          <w:rFonts w:eastAsia="Times New Roman"/>
          <w:bCs/>
          <w:lang w:eastAsia="ru-RU"/>
        </w:rPr>
      </w:pPr>
      <w:r w:rsidRPr="00AE7873">
        <w:rPr>
          <w:rFonts w:eastAsia="Times New Roman"/>
          <w:bCs/>
          <w:lang w:eastAsia="ru-RU"/>
        </w:rPr>
        <w:t xml:space="preserve">Развитие </w:t>
      </w:r>
      <w:r w:rsidR="001D5AC0">
        <w:rPr>
          <w:rFonts w:eastAsia="Times New Roman"/>
          <w:bCs/>
          <w:lang w:eastAsia="ru-RU"/>
        </w:rPr>
        <w:t xml:space="preserve">профессиональных и </w:t>
      </w:r>
      <w:r w:rsidRPr="00AE7873">
        <w:rPr>
          <w:rFonts w:eastAsia="Times New Roman"/>
          <w:bCs/>
          <w:lang w:eastAsia="ru-RU"/>
        </w:rPr>
        <w:t>проектных компетенций специалистов учреждения.</w:t>
      </w:r>
    </w:p>
    <w:p w:rsidR="005131C1" w:rsidRPr="00AE7873" w:rsidRDefault="005131C1" w:rsidP="001D5AC0">
      <w:pPr>
        <w:pStyle w:val="a5"/>
        <w:tabs>
          <w:tab w:val="left" w:pos="709"/>
          <w:tab w:val="left" w:pos="1134"/>
        </w:tabs>
        <w:spacing w:after="0" w:line="240" w:lineRule="auto"/>
        <w:ind w:left="426" w:right="-1"/>
        <w:jc w:val="both"/>
        <w:rPr>
          <w:b/>
        </w:rPr>
      </w:pPr>
    </w:p>
    <w:p w:rsidR="00C80CC7" w:rsidRPr="00AE7873" w:rsidRDefault="00C80CC7" w:rsidP="001D5AC0">
      <w:pPr>
        <w:pStyle w:val="a3"/>
        <w:ind w:firstLine="426"/>
        <w:jc w:val="both"/>
        <w:rPr>
          <w:rFonts w:cs="Times New Roman"/>
          <w:b/>
          <w:szCs w:val="28"/>
        </w:rPr>
      </w:pPr>
    </w:p>
    <w:p w:rsidR="008B32E0" w:rsidRPr="00AE7873" w:rsidRDefault="008B32E0" w:rsidP="009E68C4">
      <w:pPr>
        <w:pStyle w:val="a3"/>
        <w:ind w:firstLine="426"/>
        <w:jc w:val="both"/>
        <w:rPr>
          <w:rFonts w:cs="Times New Roman"/>
          <w:b/>
          <w:szCs w:val="28"/>
        </w:rPr>
      </w:pPr>
    </w:p>
    <w:p w:rsidR="008B32E0" w:rsidRPr="00AE7873" w:rsidRDefault="008B32E0" w:rsidP="009E68C4">
      <w:pPr>
        <w:tabs>
          <w:tab w:val="left" w:pos="317"/>
          <w:tab w:val="left" w:pos="1134"/>
        </w:tabs>
        <w:spacing w:line="240" w:lineRule="auto"/>
        <w:ind w:right="-1" w:firstLine="426"/>
        <w:jc w:val="both"/>
        <w:rPr>
          <w:rFonts w:cs="Times New Roman"/>
          <w:b/>
          <w:szCs w:val="28"/>
        </w:rPr>
      </w:pPr>
    </w:p>
    <w:sectPr w:rsidR="008B32E0" w:rsidRPr="00AE7873" w:rsidSect="00B64B65">
      <w:footerReference w:type="default" r:id="rId18"/>
      <w:pgSz w:w="11906" w:h="16838"/>
      <w:pgMar w:top="851" w:right="566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AF" w:rsidRDefault="00DA0BAF" w:rsidP="00242085">
      <w:pPr>
        <w:spacing w:after="0" w:line="240" w:lineRule="auto"/>
      </w:pPr>
      <w:r>
        <w:separator/>
      </w:r>
    </w:p>
  </w:endnote>
  <w:endnote w:type="continuationSeparator" w:id="0">
    <w:p w:rsidR="00DA0BAF" w:rsidRDefault="00DA0BAF" w:rsidP="002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299418"/>
      <w:docPartObj>
        <w:docPartGallery w:val="Page Numbers (Bottom of Page)"/>
        <w:docPartUnique/>
      </w:docPartObj>
    </w:sdtPr>
    <w:sdtContent>
      <w:p w:rsidR="00EC13DB" w:rsidRDefault="00180B55">
        <w:pPr>
          <w:pStyle w:val="ac"/>
          <w:jc w:val="right"/>
        </w:pPr>
        <w:r>
          <w:fldChar w:fldCharType="begin"/>
        </w:r>
        <w:r w:rsidR="00EC13DB">
          <w:instrText>PAGE   \* MERGEFORMAT</w:instrText>
        </w:r>
        <w:r>
          <w:fldChar w:fldCharType="separate"/>
        </w:r>
        <w:r w:rsidR="00BB2CC4">
          <w:rPr>
            <w:noProof/>
          </w:rPr>
          <w:t>10</w:t>
        </w:r>
        <w:r>
          <w:fldChar w:fldCharType="end"/>
        </w:r>
      </w:p>
    </w:sdtContent>
  </w:sdt>
  <w:p w:rsidR="00EC13DB" w:rsidRDefault="00EC13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AF" w:rsidRDefault="00DA0BAF" w:rsidP="00242085">
      <w:pPr>
        <w:spacing w:after="0" w:line="240" w:lineRule="auto"/>
      </w:pPr>
      <w:r>
        <w:separator/>
      </w:r>
    </w:p>
  </w:footnote>
  <w:footnote w:type="continuationSeparator" w:id="0">
    <w:p w:rsidR="00DA0BAF" w:rsidRDefault="00DA0BAF" w:rsidP="0024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C6"/>
    <w:multiLevelType w:val="hybridMultilevel"/>
    <w:tmpl w:val="CA28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9AA"/>
    <w:multiLevelType w:val="hybridMultilevel"/>
    <w:tmpl w:val="5FE8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3A3B"/>
    <w:multiLevelType w:val="hybridMultilevel"/>
    <w:tmpl w:val="7DD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7B49"/>
    <w:multiLevelType w:val="hybridMultilevel"/>
    <w:tmpl w:val="114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6F83"/>
    <w:multiLevelType w:val="hybridMultilevel"/>
    <w:tmpl w:val="CA28E1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0947307"/>
    <w:multiLevelType w:val="hybridMultilevel"/>
    <w:tmpl w:val="243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539A1"/>
    <w:multiLevelType w:val="multilevel"/>
    <w:tmpl w:val="4BD21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009B1"/>
    <w:multiLevelType w:val="hybridMultilevel"/>
    <w:tmpl w:val="29167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46EAA"/>
    <w:multiLevelType w:val="hybridMultilevel"/>
    <w:tmpl w:val="95B00800"/>
    <w:lvl w:ilvl="0" w:tplc="4CACCA3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DF66D1"/>
    <w:multiLevelType w:val="hybridMultilevel"/>
    <w:tmpl w:val="5E543F9E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D121E"/>
    <w:multiLevelType w:val="hybridMultilevel"/>
    <w:tmpl w:val="99CA5BBA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1550F"/>
    <w:multiLevelType w:val="hybridMultilevel"/>
    <w:tmpl w:val="E5A8E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6DA"/>
    <w:multiLevelType w:val="hybridMultilevel"/>
    <w:tmpl w:val="E4DECA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64A5"/>
    <w:multiLevelType w:val="hybridMultilevel"/>
    <w:tmpl w:val="C15680A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6">
    <w:nsid w:val="3D4B394A"/>
    <w:multiLevelType w:val="hybridMultilevel"/>
    <w:tmpl w:val="852420FC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7">
    <w:nsid w:val="3F960E1E"/>
    <w:multiLevelType w:val="hybridMultilevel"/>
    <w:tmpl w:val="9BC437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B322E"/>
    <w:multiLevelType w:val="hybridMultilevel"/>
    <w:tmpl w:val="5C629E4A"/>
    <w:lvl w:ilvl="0" w:tplc="719E3DAC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82233"/>
    <w:multiLevelType w:val="hybridMultilevel"/>
    <w:tmpl w:val="47D2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772BB9"/>
    <w:multiLevelType w:val="hybridMultilevel"/>
    <w:tmpl w:val="14BE1994"/>
    <w:lvl w:ilvl="0" w:tplc="3996B33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1F27C04"/>
    <w:multiLevelType w:val="hybridMultilevel"/>
    <w:tmpl w:val="E47A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86B81"/>
    <w:multiLevelType w:val="hybridMultilevel"/>
    <w:tmpl w:val="A21CA2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39EB"/>
    <w:multiLevelType w:val="hybridMultilevel"/>
    <w:tmpl w:val="FF7030BE"/>
    <w:lvl w:ilvl="0" w:tplc="5DB08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BE4AAF"/>
    <w:multiLevelType w:val="hybridMultilevel"/>
    <w:tmpl w:val="E56AC2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14183"/>
    <w:multiLevelType w:val="hybridMultilevel"/>
    <w:tmpl w:val="CF825744"/>
    <w:lvl w:ilvl="0" w:tplc="FEE09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C8465F"/>
    <w:multiLevelType w:val="hybridMultilevel"/>
    <w:tmpl w:val="28A0C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E04A9"/>
    <w:multiLevelType w:val="hybridMultilevel"/>
    <w:tmpl w:val="AC68C626"/>
    <w:lvl w:ilvl="0" w:tplc="6F020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0C04DF"/>
    <w:multiLevelType w:val="multilevel"/>
    <w:tmpl w:val="3B44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62C86C5F"/>
    <w:multiLevelType w:val="hybridMultilevel"/>
    <w:tmpl w:val="B27CB3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11B8A"/>
    <w:multiLevelType w:val="hybridMultilevel"/>
    <w:tmpl w:val="5344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302AC"/>
    <w:multiLevelType w:val="hybridMultilevel"/>
    <w:tmpl w:val="22ACA198"/>
    <w:lvl w:ilvl="0" w:tplc="ACAEF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E6FC8"/>
    <w:multiLevelType w:val="hybridMultilevel"/>
    <w:tmpl w:val="FD6E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4"/>
  </w:num>
  <w:num w:numId="5">
    <w:abstractNumId w:val="19"/>
  </w:num>
  <w:num w:numId="6">
    <w:abstractNumId w:val="5"/>
  </w:num>
  <w:num w:numId="7">
    <w:abstractNumId w:val="20"/>
  </w:num>
  <w:num w:numId="8">
    <w:abstractNumId w:val="32"/>
  </w:num>
  <w:num w:numId="9">
    <w:abstractNumId w:val="25"/>
  </w:num>
  <w:num w:numId="10">
    <w:abstractNumId w:val="31"/>
  </w:num>
  <w:num w:numId="11">
    <w:abstractNumId w:val="30"/>
  </w:num>
  <w:num w:numId="12">
    <w:abstractNumId w:val="22"/>
  </w:num>
  <w:num w:numId="13">
    <w:abstractNumId w:val="17"/>
  </w:num>
  <w:num w:numId="14">
    <w:abstractNumId w:val="26"/>
  </w:num>
  <w:num w:numId="15">
    <w:abstractNumId w:val="24"/>
  </w:num>
  <w:num w:numId="16">
    <w:abstractNumId w:val="3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14"/>
  </w:num>
  <w:num w:numId="22">
    <w:abstractNumId w:val="21"/>
  </w:num>
  <w:num w:numId="23">
    <w:abstractNumId w:val="7"/>
  </w:num>
  <w:num w:numId="24">
    <w:abstractNumId w:val="28"/>
  </w:num>
  <w:num w:numId="25">
    <w:abstractNumId w:val="1"/>
  </w:num>
  <w:num w:numId="26">
    <w:abstractNumId w:val="18"/>
  </w:num>
  <w:num w:numId="27">
    <w:abstractNumId w:val="11"/>
  </w:num>
  <w:num w:numId="28">
    <w:abstractNumId w:val="23"/>
  </w:num>
  <w:num w:numId="29">
    <w:abstractNumId w:val="9"/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AC"/>
    <w:rsid w:val="000009DE"/>
    <w:rsid w:val="000013AA"/>
    <w:rsid w:val="00001BD2"/>
    <w:rsid w:val="00002BAE"/>
    <w:rsid w:val="00002D53"/>
    <w:rsid w:val="00013DA8"/>
    <w:rsid w:val="00014D8C"/>
    <w:rsid w:val="00015F61"/>
    <w:rsid w:val="000162B9"/>
    <w:rsid w:val="0002200E"/>
    <w:rsid w:val="00024743"/>
    <w:rsid w:val="00024FFB"/>
    <w:rsid w:val="00025A16"/>
    <w:rsid w:val="00026278"/>
    <w:rsid w:val="0002634C"/>
    <w:rsid w:val="00026725"/>
    <w:rsid w:val="00026791"/>
    <w:rsid w:val="00026B73"/>
    <w:rsid w:val="00027BCF"/>
    <w:rsid w:val="00027F8E"/>
    <w:rsid w:val="00030CAC"/>
    <w:rsid w:val="00031218"/>
    <w:rsid w:val="00032209"/>
    <w:rsid w:val="000334F3"/>
    <w:rsid w:val="00035B0F"/>
    <w:rsid w:val="00035F7F"/>
    <w:rsid w:val="000365F5"/>
    <w:rsid w:val="000371E9"/>
    <w:rsid w:val="0003733A"/>
    <w:rsid w:val="00037803"/>
    <w:rsid w:val="0004147C"/>
    <w:rsid w:val="00041AA3"/>
    <w:rsid w:val="00041E01"/>
    <w:rsid w:val="000429E4"/>
    <w:rsid w:val="000440C0"/>
    <w:rsid w:val="000440E3"/>
    <w:rsid w:val="000502F4"/>
    <w:rsid w:val="000506DE"/>
    <w:rsid w:val="00051563"/>
    <w:rsid w:val="000530DC"/>
    <w:rsid w:val="00055869"/>
    <w:rsid w:val="00060089"/>
    <w:rsid w:val="00060694"/>
    <w:rsid w:val="00062204"/>
    <w:rsid w:val="00062363"/>
    <w:rsid w:val="000626FD"/>
    <w:rsid w:val="000634B8"/>
    <w:rsid w:val="00063803"/>
    <w:rsid w:val="00064ED2"/>
    <w:rsid w:val="00064FED"/>
    <w:rsid w:val="00065486"/>
    <w:rsid w:val="00065EAE"/>
    <w:rsid w:val="00067009"/>
    <w:rsid w:val="00067422"/>
    <w:rsid w:val="00070484"/>
    <w:rsid w:val="00070A7F"/>
    <w:rsid w:val="00070D2D"/>
    <w:rsid w:val="00071AB1"/>
    <w:rsid w:val="00071D16"/>
    <w:rsid w:val="0007236F"/>
    <w:rsid w:val="000731AF"/>
    <w:rsid w:val="00074EBC"/>
    <w:rsid w:val="00075110"/>
    <w:rsid w:val="00076C94"/>
    <w:rsid w:val="00077CD1"/>
    <w:rsid w:val="000808CE"/>
    <w:rsid w:val="00082A2B"/>
    <w:rsid w:val="00082B8D"/>
    <w:rsid w:val="00083882"/>
    <w:rsid w:val="000838CD"/>
    <w:rsid w:val="00083B75"/>
    <w:rsid w:val="000851C5"/>
    <w:rsid w:val="000859BF"/>
    <w:rsid w:val="000873A4"/>
    <w:rsid w:val="0009013F"/>
    <w:rsid w:val="000919F8"/>
    <w:rsid w:val="00091AB4"/>
    <w:rsid w:val="00093483"/>
    <w:rsid w:val="0009356F"/>
    <w:rsid w:val="00093A3C"/>
    <w:rsid w:val="00094CCF"/>
    <w:rsid w:val="00095835"/>
    <w:rsid w:val="00096352"/>
    <w:rsid w:val="00097DD1"/>
    <w:rsid w:val="000A1D39"/>
    <w:rsid w:val="000A25DB"/>
    <w:rsid w:val="000A30F1"/>
    <w:rsid w:val="000A4325"/>
    <w:rsid w:val="000A6353"/>
    <w:rsid w:val="000A730D"/>
    <w:rsid w:val="000B0AD8"/>
    <w:rsid w:val="000B14FE"/>
    <w:rsid w:val="000B177F"/>
    <w:rsid w:val="000B2CA0"/>
    <w:rsid w:val="000B6D99"/>
    <w:rsid w:val="000C0284"/>
    <w:rsid w:val="000C19CD"/>
    <w:rsid w:val="000C298E"/>
    <w:rsid w:val="000C31A5"/>
    <w:rsid w:val="000C389B"/>
    <w:rsid w:val="000C65A0"/>
    <w:rsid w:val="000C6B3F"/>
    <w:rsid w:val="000C7DEB"/>
    <w:rsid w:val="000D0C0F"/>
    <w:rsid w:val="000D16D3"/>
    <w:rsid w:val="000D1D3C"/>
    <w:rsid w:val="000D3175"/>
    <w:rsid w:val="000D32B1"/>
    <w:rsid w:val="000D3390"/>
    <w:rsid w:val="000D41A8"/>
    <w:rsid w:val="000D4697"/>
    <w:rsid w:val="000D4C2C"/>
    <w:rsid w:val="000D5021"/>
    <w:rsid w:val="000D56D2"/>
    <w:rsid w:val="000D6209"/>
    <w:rsid w:val="000D69FF"/>
    <w:rsid w:val="000D7C26"/>
    <w:rsid w:val="000E045C"/>
    <w:rsid w:val="000E09ED"/>
    <w:rsid w:val="000E0E21"/>
    <w:rsid w:val="000E1B4D"/>
    <w:rsid w:val="000E330A"/>
    <w:rsid w:val="000E3ED4"/>
    <w:rsid w:val="000E477F"/>
    <w:rsid w:val="000E534A"/>
    <w:rsid w:val="000E5DA1"/>
    <w:rsid w:val="000F0138"/>
    <w:rsid w:val="000F06F6"/>
    <w:rsid w:val="000F0FA1"/>
    <w:rsid w:val="000F495D"/>
    <w:rsid w:val="000F7D44"/>
    <w:rsid w:val="00100DCA"/>
    <w:rsid w:val="001031E9"/>
    <w:rsid w:val="00104BD6"/>
    <w:rsid w:val="0010607D"/>
    <w:rsid w:val="0010616E"/>
    <w:rsid w:val="00106806"/>
    <w:rsid w:val="00106D66"/>
    <w:rsid w:val="001079EC"/>
    <w:rsid w:val="00107ED5"/>
    <w:rsid w:val="00110539"/>
    <w:rsid w:val="00110F94"/>
    <w:rsid w:val="00111D26"/>
    <w:rsid w:val="001122F2"/>
    <w:rsid w:val="00112E79"/>
    <w:rsid w:val="00113551"/>
    <w:rsid w:val="00113C58"/>
    <w:rsid w:val="001145B5"/>
    <w:rsid w:val="0011563F"/>
    <w:rsid w:val="00116656"/>
    <w:rsid w:val="00117B9A"/>
    <w:rsid w:val="00120AF1"/>
    <w:rsid w:val="0012113A"/>
    <w:rsid w:val="00121199"/>
    <w:rsid w:val="00125A0D"/>
    <w:rsid w:val="00130637"/>
    <w:rsid w:val="00131239"/>
    <w:rsid w:val="00132A6E"/>
    <w:rsid w:val="00133884"/>
    <w:rsid w:val="00135111"/>
    <w:rsid w:val="00135770"/>
    <w:rsid w:val="00136260"/>
    <w:rsid w:val="00137272"/>
    <w:rsid w:val="00137BF7"/>
    <w:rsid w:val="0014169F"/>
    <w:rsid w:val="0014394C"/>
    <w:rsid w:val="001443E3"/>
    <w:rsid w:val="0014570E"/>
    <w:rsid w:val="0014573E"/>
    <w:rsid w:val="00145B55"/>
    <w:rsid w:val="001475D7"/>
    <w:rsid w:val="00147896"/>
    <w:rsid w:val="001478C2"/>
    <w:rsid w:val="00152518"/>
    <w:rsid w:val="00152CD3"/>
    <w:rsid w:val="0015357F"/>
    <w:rsid w:val="00153704"/>
    <w:rsid w:val="00154D08"/>
    <w:rsid w:val="0015739C"/>
    <w:rsid w:val="00157E44"/>
    <w:rsid w:val="0016113E"/>
    <w:rsid w:val="0016153A"/>
    <w:rsid w:val="0016376A"/>
    <w:rsid w:val="001639FF"/>
    <w:rsid w:val="00164491"/>
    <w:rsid w:val="00165136"/>
    <w:rsid w:val="00165175"/>
    <w:rsid w:val="001653C2"/>
    <w:rsid w:val="00167968"/>
    <w:rsid w:val="001705DD"/>
    <w:rsid w:val="001707DB"/>
    <w:rsid w:val="00172A61"/>
    <w:rsid w:val="00174AA1"/>
    <w:rsid w:val="00177BE5"/>
    <w:rsid w:val="00180B03"/>
    <w:rsid w:val="00180B55"/>
    <w:rsid w:val="0018319F"/>
    <w:rsid w:val="00183D38"/>
    <w:rsid w:val="00184E38"/>
    <w:rsid w:val="00185802"/>
    <w:rsid w:val="001862CC"/>
    <w:rsid w:val="001879FE"/>
    <w:rsid w:val="00187A5A"/>
    <w:rsid w:val="00190568"/>
    <w:rsid w:val="001938AD"/>
    <w:rsid w:val="00193EFD"/>
    <w:rsid w:val="00195E0C"/>
    <w:rsid w:val="00195F41"/>
    <w:rsid w:val="001A30F3"/>
    <w:rsid w:val="001A4208"/>
    <w:rsid w:val="001A520A"/>
    <w:rsid w:val="001A799E"/>
    <w:rsid w:val="001B2752"/>
    <w:rsid w:val="001B5061"/>
    <w:rsid w:val="001B686E"/>
    <w:rsid w:val="001C0DA1"/>
    <w:rsid w:val="001C18F8"/>
    <w:rsid w:val="001C22AB"/>
    <w:rsid w:val="001C295B"/>
    <w:rsid w:val="001C299C"/>
    <w:rsid w:val="001C2E1D"/>
    <w:rsid w:val="001C373B"/>
    <w:rsid w:val="001C73BE"/>
    <w:rsid w:val="001D0700"/>
    <w:rsid w:val="001D16D6"/>
    <w:rsid w:val="001D2165"/>
    <w:rsid w:val="001D2601"/>
    <w:rsid w:val="001D2F3F"/>
    <w:rsid w:val="001D3D78"/>
    <w:rsid w:val="001D55C7"/>
    <w:rsid w:val="001D59F3"/>
    <w:rsid w:val="001D5AC0"/>
    <w:rsid w:val="001D76E2"/>
    <w:rsid w:val="001D7714"/>
    <w:rsid w:val="001E0B52"/>
    <w:rsid w:val="001E7387"/>
    <w:rsid w:val="001E78A7"/>
    <w:rsid w:val="001E7C39"/>
    <w:rsid w:val="001F0A3F"/>
    <w:rsid w:val="001F0DF5"/>
    <w:rsid w:val="001F2B71"/>
    <w:rsid w:val="001F3F18"/>
    <w:rsid w:val="001F6A96"/>
    <w:rsid w:val="001F6C28"/>
    <w:rsid w:val="001F6C4C"/>
    <w:rsid w:val="001F6FC5"/>
    <w:rsid w:val="001F7A59"/>
    <w:rsid w:val="001F7CAD"/>
    <w:rsid w:val="00200550"/>
    <w:rsid w:val="002069AC"/>
    <w:rsid w:val="00206DDE"/>
    <w:rsid w:val="00207219"/>
    <w:rsid w:val="00207BE4"/>
    <w:rsid w:val="0021018D"/>
    <w:rsid w:val="00210520"/>
    <w:rsid w:val="002117FE"/>
    <w:rsid w:val="00211F84"/>
    <w:rsid w:val="00213C98"/>
    <w:rsid w:val="00216F85"/>
    <w:rsid w:val="002214CD"/>
    <w:rsid w:val="00223E55"/>
    <w:rsid w:val="00226AAA"/>
    <w:rsid w:val="00227220"/>
    <w:rsid w:val="0023023D"/>
    <w:rsid w:val="0023048B"/>
    <w:rsid w:val="002305BF"/>
    <w:rsid w:val="00230E65"/>
    <w:rsid w:val="002319F7"/>
    <w:rsid w:val="0023237E"/>
    <w:rsid w:val="00234AA3"/>
    <w:rsid w:val="0023505F"/>
    <w:rsid w:val="002354B8"/>
    <w:rsid w:val="002357B1"/>
    <w:rsid w:val="00235BFB"/>
    <w:rsid w:val="0024154E"/>
    <w:rsid w:val="00242085"/>
    <w:rsid w:val="00244427"/>
    <w:rsid w:val="00245C1D"/>
    <w:rsid w:val="00245F05"/>
    <w:rsid w:val="002474F6"/>
    <w:rsid w:val="00250E5B"/>
    <w:rsid w:val="00252FA0"/>
    <w:rsid w:val="002540B3"/>
    <w:rsid w:val="00257204"/>
    <w:rsid w:val="00260A68"/>
    <w:rsid w:val="00261429"/>
    <w:rsid w:val="00261DCC"/>
    <w:rsid w:val="00262AB3"/>
    <w:rsid w:val="00263AF5"/>
    <w:rsid w:val="0026413E"/>
    <w:rsid w:val="0026424B"/>
    <w:rsid w:val="00264B24"/>
    <w:rsid w:val="00264C92"/>
    <w:rsid w:val="002666C6"/>
    <w:rsid w:val="00267584"/>
    <w:rsid w:val="00267ACC"/>
    <w:rsid w:val="00271A5A"/>
    <w:rsid w:val="002731F6"/>
    <w:rsid w:val="002741B9"/>
    <w:rsid w:val="002742C9"/>
    <w:rsid w:val="00275ADF"/>
    <w:rsid w:val="002764D3"/>
    <w:rsid w:val="00276703"/>
    <w:rsid w:val="00277E20"/>
    <w:rsid w:val="002802DB"/>
    <w:rsid w:val="002808CA"/>
    <w:rsid w:val="002829FF"/>
    <w:rsid w:val="00283044"/>
    <w:rsid w:val="00284212"/>
    <w:rsid w:val="00284FAF"/>
    <w:rsid w:val="00290F01"/>
    <w:rsid w:val="00293F56"/>
    <w:rsid w:val="0029432E"/>
    <w:rsid w:val="00295021"/>
    <w:rsid w:val="00295139"/>
    <w:rsid w:val="002975B0"/>
    <w:rsid w:val="002A118D"/>
    <w:rsid w:val="002A1DC4"/>
    <w:rsid w:val="002A2184"/>
    <w:rsid w:val="002A2398"/>
    <w:rsid w:val="002A4567"/>
    <w:rsid w:val="002A5B67"/>
    <w:rsid w:val="002A60EF"/>
    <w:rsid w:val="002A7FC7"/>
    <w:rsid w:val="002B2AE7"/>
    <w:rsid w:val="002B642D"/>
    <w:rsid w:val="002C00F5"/>
    <w:rsid w:val="002C1B1F"/>
    <w:rsid w:val="002C23FC"/>
    <w:rsid w:val="002C365A"/>
    <w:rsid w:val="002C432A"/>
    <w:rsid w:val="002C5177"/>
    <w:rsid w:val="002C5313"/>
    <w:rsid w:val="002C6654"/>
    <w:rsid w:val="002C6706"/>
    <w:rsid w:val="002D1E56"/>
    <w:rsid w:val="002D3000"/>
    <w:rsid w:val="002D377F"/>
    <w:rsid w:val="002D3F29"/>
    <w:rsid w:val="002D4428"/>
    <w:rsid w:val="002D556D"/>
    <w:rsid w:val="002E26A2"/>
    <w:rsid w:val="002E2D9E"/>
    <w:rsid w:val="002E5289"/>
    <w:rsid w:val="002E5BDC"/>
    <w:rsid w:val="002E6581"/>
    <w:rsid w:val="002E6A7D"/>
    <w:rsid w:val="002F0A79"/>
    <w:rsid w:val="002F3FFC"/>
    <w:rsid w:val="002F48AE"/>
    <w:rsid w:val="002F4A8B"/>
    <w:rsid w:val="002F5F61"/>
    <w:rsid w:val="002F6508"/>
    <w:rsid w:val="002F722C"/>
    <w:rsid w:val="003013E5"/>
    <w:rsid w:val="00301784"/>
    <w:rsid w:val="003018AD"/>
    <w:rsid w:val="0030239A"/>
    <w:rsid w:val="003024CC"/>
    <w:rsid w:val="00303777"/>
    <w:rsid w:val="00304E34"/>
    <w:rsid w:val="00307C24"/>
    <w:rsid w:val="00310AAC"/>
    <w:rsid w:val="003118A8"/>
    <w:rsid w:val="003148F2"/>
    <w:rsid w:val="00314C62"/>
    <w:rsid w:val="00314E43"/>
    <w:rsid w:val="003168CC"/>
    <w:rsid w:val="00317251"/>
    <w:rsid w:val="00320544"/>
    <w:rsid w:val="00320575"/>
    <w:rsid w:val="003227BA"/>
    <w:rsid w:val="00322F04"/>
    <w:rsid w:val="003246F9"/>
    <w:rsid w:val="00324A88"/>
    <w:rsid w:val="00325B9F"/>
    <w:rsid w:val="003269B5"/>
    <w:rsid w:val="003314AB"/>
    <w:rsid w:val="003317A3"/>
    <w:rsid w:val="003319F4"/>
    <w:rsid w:val="003337AF"/>
    <w:rsid w:val="00334C28"/>
    <w:rsid w:val="00336789"/>
    <w:rsid w:val="00336A1D"/>
    <w:rsid w:val="00336C84"/>
    <w:rsid w:val="00336D1C"/>
    <w:rsid w:val="00337BD3"/>
    <w:rsid w:val="00343391"/>
    <w:rsid w:val="00344F86"/>
    <w:rsid w:val="0034578B"/>
    <w:rsid w:val="00345922"/>
    <w:rsid w:val="00345E34"/>
    <w:rsid w:val="003464DA"/>
    <w:rsid w:val="00346628"/>
    <w:rsid w:val="00346E03"/>
    <w:rsid w:val="00351C95"/>
    <w:rsid w:val="00352A8B"/>
    <w:rsid w:val="00353D31"/>
    <w:rsid w:val="0035426A"/>
    <w:rsid w:val="00354EBD"/>
    <w:rsid w:val="00355492"/>
    <w:rsid w:val="00355651"/>
    <w:rsid w:val="00356A35"/>
    <w:rsid w:val="003602D8"/>
    <w:rsid w:val="00362C8F"/>
    <w:rsid w:val="0036353B"/>
    <w:rsid w:val="00364E7A"/>
    <w:rsid w:val="00367860"/>
    <w:rsid w:val="003712DD"/>
    <w:rsid w:val="00371A9C"/>
    <w:rsid w:val="00376DB8"/>
    <w:rsid w:val="00380C2D"/>
    <w:rsid w:val="00381CB9"/>
    <w:rsid w:val="003821AB"/>
    <w:rsid w:val="0038321F"/>
    <w:rsid w:val="0038368F"/>
    <w:rsid w:val="00384717"/>
    <w:rsid w:val="00384803"/>
    <w:rsid w:val="00384DAB"/>
    <w:rsid w:val="00385EF1"/>
    <w:rsid w:val="0038652B"/>
    <w:rsid w:val="00386CFE"/>
    <w:rsid w:val="00387A49"/>
    <w:rsid w:val="0039029B"/>
    <w:rsid w:val="003909FD"/>
    <w:rsid w:val="00390A55"/>
    <w:rsid w:val="003918D2"/>
    <w:rsid w:val="00391A4E"/>
    <w:rsid w:val="003921A7"/>
    <w:rsid w:val="003924B3"/>
    <w:rsid w:val="003939F2"/>
    <w:rsid w:val="00393D19"/>
    <w:rsid w:val="0039521C"/>
    <w:rsid w:val="00395D03"/>
    <w:rsid w:val="00395EEC"/>
    <w:rsid w:val="00397AF2"/>
    <w:rsid w:val="00397F01"/>
    <w:rsid w:val="003A1124"/>
    <w:rsid w:val="003A1F6C"/>
    <w:rsid w:val="003A1F9D"/>
    <w:rsid w:val="003A5185"/>
    <w:rsid w:val="003A51FE"/>
    <w:rsid w:val="003A6023"/>
    <w:rsid w:val="003A667F"/>
    <w:rsid w:val="003A682E"/>
    <w:rsid w:val="003A6B33"/>
    <w:rsid w:val="003B0936"/>
    <w:rsid w:val="003B5C6C"/>
    <w:rsid w:val="003B5E7C"/>
    <w:rsid w:val="003B7202"/>
    <w:rsid w:val="003C08F6"/>
    <w:rsid w:val="003C08FB"/>
    <w:rsid w:val="003C14AF"/>
    <w:rsid w:val="003C2185"/>
    <w:rsid w:val="003C3CC5"/>
    <w:rsid w:val="003C667B"/>
    <w:rsid w:val="003C7877"/>
    <w:rsid w:val="003C7E9E"/>
    <w:rsid w:val="003D0E23"/>
    <w:rsid w:val="003D0EA7"/>
    <w:rsid w:val="003D125F"/>
    <w:rsid w:val="003D128C"/>
    <w:rsid w:val="003D2EFA"/>
    <w:rsid w:val="003D682E"/>
    <w:rsid w:val="003D6C01"/>
    <w:rsid w:val="003D7099"/>
    <w:rsid w:val="003E014F"/>
    <w:rsid w:val="003E2F71"/>
    <w:rsid w:val="003E639F"/>
    <w:rsid w:val="003E73B0"/>
    <w:rsid w:val="003E760B"/>
    <w:rsid w:val="003E777D"/>
    <w:rsid w:val="003F0CDD"/>
    <w:rsid w:val="003F1C9F"/>
    <w:rsid w:val="003F2571"/>
    <w:rsid w:val="003F4D58"/>
    <w:rsid w:val="003F5BCD"/>
    <w:rsid w:val="003F6095"/>
    <w:rsid w:val="003F6B95"/>
    <w:rsid w:val="003F7A56"/>
    <w:rsid w:val="003F7EE7"/>
    <w:rsid w:val="00401279"/>
    <w:rsid w:val="00401F6A"/>
    <w:rsid w:val="00403061"/>
    <w:rsid w:val="004050B6"/>
    <w:rsid w:val="0040588E"/>
    <w:rsid w:val="00405AEB"/>
    <w:rsid w:val="0041087F"/>
    <w:rsid w:val="00410D21"/>
    <w:rsid w:val="00411D2B"/>
    <w:rsid w:val="00412B9D"/>
    <w:rsid w:val="00413E75"/>
    <w:rsid w:val="0041664D"/>
    <w:rsid w:val="00417D86"/>
    <w:rsid w:val="0042030D"/>
    <w:rsid w:val="00420558"/>
    <w:rsid w:val="004210ED"/>
    <w:rsid w:val="0042225E"/>
    <w:rsid w:val="00422534"/>
    <w:rsid w:val="0042333B"/>
    <w:rsid w:val="00423A47"/>
    <w:rsid w:val="00423D3E"/>
    <w:rsid w:val="004264F9"/>
    <w:rsid w:val="00430402"/>
    <w:rsid w:val="0043090E"/>
    <w:rsid w:val="0043229C"/>
    <w:rsid w:val="00432954"/>
    <w:rsid w:val="00432E01"/>
    <w:rsid w:val="00433CCB"/>
    <w:rsid w:val="00433CF0"/>
    <w:rsid w:val="004340BA"/>
    <w:rsid w:val="00436214"/>
    <w:rsid w:val="00443114"/>
    <w:rsid w:val="004431E4"/>
    <w:rsid w:val="00443A13"/>
    <w:rsid w:val="00444F29"/>
    <w:rsid w:val="004456DB"/>
    <w:rsid w:val="00447894"/>
    <w:rsid w:val="00450BC1"/>
    <w:rsid w:val="00452401"/>
    <w:rsid w:val="00452C16"/>
    <w:rsid w:val="0045480A"/>
    <w:rsid w:val="0045496A"/>
    <w:rsid w:val="004561A8"/>
    <w:rsid w:val="00457157"/>
    <w:rsid w:val="00457D74"/>
    <w:rsid w:val="00457ED9"/>
    <w:rsid w:val="00460958"/>
    <w:rsid w:val="0046194E"/>
    <w:rsid w:val="00462888"/>
    <w:rsid w:val="00464F92"/>
    <w:rsid w:val="004707A2"/>
    <w:rsid w:val="0047458A"/>
    <w:rsid w:val="00475847"/>
    <w:rsid w:val="00476E07"/>
    <w:rsid w:val="00481A8A"/>
    <w:rsid w:val="00481D54"/>
    <w:rsid w:val="00484E6B"/>
    <w:rsid w:val="004905BB"/>
    <w:rsid w:val="00491DCE"/>
    <w:rsid w:val="0049240B"/>
    <w:rsid w:val="00492F44"/>
    <w:rsid w:val="004931D0"/>
    <w:rsid w:val="0049324E"/>
    <w:rsid w:val="00494250"/>
    <w:rsid w:val="0049475E"/>
    <w:rsid w:val="0049555F"/>
    <w:rsid w:val="00495C02"/>
    <w:rsid w:val="0049605A"/>
    <w:rsid w:val="00496174"/>
    <w:rsid w:val="00496DB7"/>
    <w:rsid w:val="00497F9B"/>
    <w:rsid w:val="004A0ED2"/>
    <w:rsid w:val="004A13A9"/>
    <w:rsid w:val="004A1AB9"/>
    <w:rsid w:val="004A1F60"/>
    <w:rsid w:val="004A3855"/>
    <w:rsid w:val="004A399B"/>
    <w:rsid w:val="004A4318"/>
    <w:rsid w:val="004A545E"/>
    <w:rsid w:val="004A5826"/>
    <w:rsid w:val="004A62E2"/>
    <w:rsid w:val="004A6C49"/>
    <w:rsid w:val="004A70F1"/>
    <w:rsid w:val="004A711D"/>
    <w:rsid w:val="004A7409"/>
    <w:rsid w:val="004B1207"/>
    <w:rsid w:val="004B4581"/>
    <w:rsid w:val="004B6576"/>
    <w:rsid w:val="004B6F3B"/>
    <w:rsid w:val="004C06CF"/>
    <w:rsid w:val="004C09BB"/>
    <w:rsid w:val="004C0D47"/>
    <w:rsid w:val="004C0D84"/>
    <w:rsid w:val="004C20AF"/>
    <w:rsid w:val="004C2268"/>
    <w:rsid w:val="004C7AAF"/>
    <w:rsid w:val="004D2567"/>
    <w:rsid w:val="004D26B8"/>
    <w:rsid w:val="004D3710"/>
    <w:rsid w:val="004D377D"/>
    <w:rsid w:val="004D3AED"/>
    <w:rsid w:val="004D3D94"/>
    <w:rsid w:val="004D5CB2"/>
    <w:rsid w:val="004D63A1"/>
    <w:rsid w:val="004D6DB2"/>
    <w:rsid w:val="004D7500"/>
    <w:rsid w:val="004E1926"/>
    <w:rsid w:val="004E1CB3"/>
    <w:rsid w:val="004E4E79"/>
    <w:rsid w:val="004E60FB"/>
    <w:rsid w:val="004E64D5"/>
    <w:rsid w:val="004E799D"/>
    <w:rsid w:val="004F0529"/>
    <w:rsid w:val="004F0990"/>
    <w:rsid w:val="004F1DF1"/>
    <w:rsid w:val="004F4595"/>
    <w:rsid w:val="004F4AA9"/>
    <w:rsid w:val="004F662F"/>
    <w:rsid w:val="004F6C3C"/>
    <w:rsid w:val="00500049"/>
    <w:rsid w:val="00502AC6"/>
    <w:rsid w:val="005046AE"/>
    <w:rsid w:val="00507E73"/>
    <w:rsid w:val="0051177A"/>
    <w:rsid w:val="00511C34"/>
    <w:rsid w:val="00512EEF"/>
    <w:rsid w:val="005131C1"/>
    <w:rsid w:val="005134ED"/>
    <w:rsid w:val="005143F9"/>
    <w:rsid w:val="005153FB"/>
    <w:rsid w:val="005208FF"/>
    <w:rsid w:val="00521392"/>
    <w:rsid w:val="00522BB2"/>
    <w:rsid w:val="005240CC"/>
    <w:rsid w:val="00525920"/>
    <w:rsid w:val="005259A8"/>
    <w:rsid w:val="0052647A"/>
    <w:rsid w:val="005269F0"/>
    <w:rsid w:val="005279BE"/>
    <w:rsid w:val="00527E8E"/>
    <w:rsid w:val="00530A1F"/>
    <w:rsid w:val="00531781"/>
    <w:rsid w:val="005319A9"/>
    <w:rsid w:val="00533E4D"/>
    <w:rsid w:val="00534658"/>
    <w:rsid w:val="00534A35"/>
    <w:rsid w:val="00536F9C"/>
    <w:rsid w:val="005377C8"/>
    <w:rsid w:val="005378DC"/>
    <w:rsid w:val="00540358"/>
    <w:rsid w:val="00541B00"/>
    <w:rsid w:val="00544F1C"/>
    <w:rsid w:val="00544FD1"/>
    <w:rsid w:val="00544FFB"/>
    <w:rsid w:val="0054533B"/>
    <w:rsid w:val="0054678A"/>
    <w:rsid w:val="00546833"/>
    <w:rsid w:val="00547AF5"/>
    <w:rsid w:val="00547CBD"/>
    <w:rsid w:val="005514DC"/>
    <w:rsid w:val="00551B31"/>
    <w:rsid w:val="005529A4"/>
    <w:rsid w:val="005542BA"/>
    <w:rsid w:val="00554553"/>
    <w:rsid w:val="00554A2A"/>
    <w:rsid w:val="00557F64"/>
    <w:rsid w:val="005600B0"/>
    <w:rsid w:val="00561400"/>
    <w:rsid w:val="00561BD1"/>
    <w:rsid w:val="00562022"/>
    <w:rsid w:val="0056716F"/>
    <w:rsid w:val="0057153E"/>
    <w:rsid w:val="00571819"/>
    <w:rsid w:val="0057392B"/>
    <w:rsid w:val="00575700"/>
    <w:rsid w:val="00575860"/>
    <w:rsid w:val="00575F7D"/>
    <w:rsid w:val="00577E7C"/>
    <w:rsid w:val="00583734"/>
    <w:rsid w:val="0058425D"/>
    <w:rsid w:val="005846A9"/>
    <w:rsid w:val="00584816"/>
    <w:rsid w:val="00584D69"/>
    <w:rsid w:val="00584F06"/>
    <w:rsid w:val="00585380"/>
    <w:rsid w:val="00590D80"/>
    <w:rsid w:val="00590F1F"/>
    <w:rsid w:val="00591423"/>
    <w:rsid w:val="0059210C"/>
    <w:rsid w:val="005929AA"/>
    <w:rsid w:val="00594794"/>
    <w:rsid w:val="00595330"/>
    <w:rsid w:val="00595AE2"/>
    <w:rsid w:val="00596B8C"/>
    <w:rsid w:val="005A04DA"/>
    <w:rsid w:val="005A0662"/>
    <w:rsid w:val="005A22BD"/>
    <w:rsid w:val="005A34E4"/>
    <w:rsid w:val="005A45BB"/>
    <w:rsid w:val="005A4DD7"/>
    <w:rsid w:val="005A75AB"/>
    <w:rsid w:val="005B15EC"/>
    <w:rsid w:val="005B1BC0"/>
    <w:rsid w:val="005B27FF"/>
    <w:rsid w:val="005B571B"/>
    <w:rsid w:val="005B5AB1"/>
    <w:rsid w:val="005B78D6"/>
    <w:rsid w:val="005C069F"/>
    <w:rsid w:val="005C180F"/>
    <w:rsid w:val="005C18E5"/>
    <w:rsid w:val="005C246C"/>
    <w:rsid w:val="005C2623"/>
    <w:rsid w:val="005C2ECA"/>
    <w:rsid w:val="005C3694"/>
    <w:rsid w:val="005C3BF2"/>
    <w:rsid w:val="005C4708"/>
    <w:rsid w:val="005C4999"/>
    <w:rsid w:val="005C4C14"/>
    <w:rsid w:val="005C7623"/>
    <w:rsid w:val="005D04D8"/>
    <w:rsid w:val="005D0C9A"/>
    <w:rsid w:val="005D158A"/>
    <w:rsid w:val="005D25AC"/>
    <w:rsid w:val="005D262A"/>
    <w:rsid w:val="005D40EF"/>
    <w:rsid w:val="005D5004"/>
    <w:rsid w:val="005D50D9"/>
    <w:rsid w:val="005D5E1A"/>
    <w:rsid w:val="005D6073"/>
    <w:rsid w:val="005D62DE"/>
    <w:rsid w:val="005D6A19"/>
    <w:rsid w:val="005D7094"/>
    <w:rsid w:val="005D7720"/>
    <w:rsid w:val="005E09B3"/>
    <w:rsid w:val="005E11B4"/>
    <w:rsid w:val="005E31A9"/>
    <w:rsid w:val="005E64E4"/>
    <w:rsid w:val="005F0EA8"/>
    <w:rsid w:val="005F159F"/>
    <w:rsid w:val="005F1750"/>
    <w:rsid w:val="005F3233"/>
    <w:rsid w:val="005F3C43"/>
    <w:rsid w:val="005F46CB"/>
    <w:rsid w:val="005F5739"/>
    <w:rsid w:val="005F5DD2"/>
    <w:rsid w:val="005F66F7"/>
    <w:rsid w:val="005F7059"/>
    <w:rsid w:val="005F73DA"/>
    <w:rsid w:val="00601704"/>
    <w:rsid w:val="00605DBD"/>
    <w:rsid w:val="00606242"/>
    <w:rsid w:val="00607B71"/>
    <w:rsid w:val="00607C22"/>
    <w:rsid w:val="006106B5"/>
    <w:rsid w:val="0061224A"/>
    <w:rsid w:val="006124D3"/>
    <w:rsid w:val="006127C0"/>
    <w:rsid w:val="006128FB"/>
    <w:rsid w:val="0061313C"/>
    <w:rsid w:val="00614908"/>
    <w:rsid w:val="00616437"/>
    <w:rsid w:val="00616A45"/>
    <w:rsid w:val="0062004D"/>
    <w:rsid w:val="00621671"/>
    <w:rsid w:val="00621AD9"/>
    <w:rsid w:val="00621CF2"/>
    <w:rsid w:val="00630957"/>
    <w:rsid w:val="00631590"/>
    <w:rsid w:val="0063461A"/>
    <w:rsid w:val="006348F0"/>
    <w:rsid w:val="00640156"/>
    <w:rsid w:val="0064283A"/>
    <w:rsid w:val="006429D2"/>
    <w:rsid w:val="00644C2D"/>
    <w:rsid w:val="00644D8D"/>
    <w:rsid w:val="00646812"/>
    <w:rsid w:val="00646D6E"/>
    <w:rsid w:val="00647056"/>
    <w:rsid w:val="006501C2"/>
    <w:rsid w:val="006510F9"/>
    <w:rsid w:val="00651A38"/>
    <w:rsid w:val="006525B6"/>
    <w:rsid w:val="00654720"/>
    <w:rsid w:val="00654C78"/>
    <w:rsid w:val="00654CE3"/>
    <w:rsid w:val="006555EF"/>
    <w:rsid w:val="006565EC"/>
    <w:rsid w:val="00657857"/>
    <w:rsid w:val="006606CF"/>
    <w:rsid w:val="00660982"/>
    <w:rsid w:val="00661AC4"/>
    <w:rsid w:val="00662A11"/>
    <w:rsid w:val="00662D0E"/>
    <w:rsid w:val="0066403F"/>
    <w:rsid w:val="00665BA4"/>
    <w:rsid w:val="006677F9"/>
    <w:rsid w:val="00670712"/>
    <w:rsid w:val="00670797"/>
    <w:rsid w:val="00671181"/>
    <w:rsid w:val="00671244"/>
    <w:rsid w:val="00672E9F"/>
    <w:rsid w:val="00673F38"/>
    <w:rsid w:val="00675AED"/>
    <w:rsid w:val="00675F51"/>
    <w:rsid w:val="00676CFB"/>
    <w:rsid w:val="00680902"/>
    <w:rsid w:val="00680D68"/>
    <w:rsid w:val="00682E41"/>
    <w:rsid w:val="006830FA"/>
    <w:rsid w:val="00683B13"/>
    <w:rsid w:val="00686FF6"/>
    <w:rsid w:val="0068757B"/>
    <w:rsid w:val="00687B35"/>
    <w:rsid w:val="00691D2F"/>
    <w:rsid w:val="006923A3"/>
    <w:rsid w:val="00692655"/>
    <w:rsid w:val="00695C1C"/>
    <w:rsid w:val="00697DD2"/>
    <w:rsid w:val="006A02EB"/>
    <w:rsid w:val="006A2453"/>
    <w:rsid w:val="006A2583"/>
    <w:rsid w:val="006A3FFD"/>
    <w:rsid w:val="006A4544"/>
    <w:rsid w:val="006A6398"/>
    <w:rsid w:val="006B0220"/>
    <w:rsid w:val="006B1338"/>
    <w:rsid w:val="006B1B80"/>
    <w:rsid w:val="006B3A55"/>
    <w:rsid w:val="006B3C80"/>
    <w:rsid w:val="006B3DB4"/>
    <w:rsid w:val="006B4141"/>
    <w:rsid w:val="006B5128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3302"/>
    <w:rsid w:val="006C4743"/>
    <w:rsid w:val="006C654F"/>
    <w:rsid w:val="006C65FC"/>
    <w:rsid w:val="006C7579"/>
    <w:rsid w:val="006C7EDF"/>
    <w:rsid w:val="006D1747"/>
    <w:rsid w:val="006D6A6F"/>
    <w:rsid w:val="006D6E7A"/>
    <w:rsid w:val="006D720A"/>
    <w:rsid w:val="006E047B"/>
    <w:rsid w:val="006E28AE"/>
    <w:rsid w:val="006E45F7"/>
    <w:rsid w:val="006E4C73"/>
    <w:rsid w:val="006F11B0"/>
    <w:rsid w:val="00701010"/>
    <w:rsid w:val="0070174D"/>
    <w:rsid w:val="00701DCD"/>
    <w:rsid w:val="00703CAB"/>
    <w:rsid w:val="007047D9"/>
    <w:rsid w:val="00705227"/>
    <w:rsid w:val="00705E48"/>
    <w:rsid w:val="00710D57"/>
    <w:rsid w:val="00711558"/>
    <w:rsid w:val="007117E8"/>
    <w:rsid w:val="00711951"/>
    <w:rsid w:val="00712578"/>
    <w:rsid w:val="00714399"/>
    <w:rsid w:val="00714F07"/>
    <w:rsid w:val="00715A7C"/>
    <w:rsid w:val="00716B50"/>
    <w:rsid w:val="00721971"/>
    <w:rsid w:val="00721F2C"/>
    <w:rsid w:val="0072292C"/>
    <w:rsid w:val="00724682"/>
    <w:rsid w:val="00724A3C"/>
    <w:rsid w:val="00724E1D"/>
    <w:rsid w:val="007251E2"/>
    <w:rsid w:val="00725BC3"/>
    <w:rsid w:val="00727405"/>
    <w:rsid w:val="00727618"/>
    <w:rsid w:val="0072784C"/>
    <w:rsid w:val="007322B0"/>
    <w:rsid w:val="007324DB"/>
    <w:rsid w:val="00733767"/>
    <w:rsid w:val="0073520D"/>
    <w:rsid w:val="00735D20"/>
    <w:rsid w:val="0073670A"/>
    <w:rsid w:val="007370DC"/>
    <w:rsid w:val="00740C81"/>
    <w:rsid w:val="007415A6"/>
    <w:rsid w:val="00743E55"/>
    <w:rsid w:val="0074431F"/>
    <w:rsid w:val="00744345"/>
    <w:rsid w:val="0074523A"/>
    <w:rsid w:val="00746009"/>
    <w:rsid w:val="007464DE"/>
    <w:rsid w:val="007466A8"/>
    <w:rsid w:val="0074740F"/>
    <w:rsid w:val="00747FC7"/>
    <w:rsid w:val="0075247F"/>
    <w:rsid w:val="00752D13"/>
    <w:rsid w:val="00753186"/>
    <w:rsid w:val="00754672"/>
    <w:rsid w:val="00754E0A"/>
    <w:rsid w:val="0076235E"/>
    <w:rsid w:val="00762721"/>
    <w:rsid w:val="007635C0"/>
    <w:rsid w:val="00763CD1"/>
    <w:rsid w:val="00765370"/>
    <w:rsid w:val="0076595F"/>
    <w:rsid w:val="00765CC4"/>
    <w:rsid w:val="00766254"/>
    <w:rsid w:val="0076662F"/>
    <w:rsid w:val="00766BF2"/>
    <w:rsid w:val="00767BE6"/>
    <w:rsid w:val="007708DF"/>
    <w:rsid w:val="00770B5E"/>
    <w:rsid w:val="00772603"/>
    <w:rsid w:val="0077265A"/>
    <w:rsid w:val="00774823"/>
    <w:rsid w:val="00775C5D"/>
    <w:rsid w:val="007766E7"/>
    <w:rsid w:val="00776D85"/>
    <w:rsid w:val="0077731A"/>
    <w:rsid w:val="00783703"/>
    <w:rsid w:val="00783E8F"/>
    <w:rsid w:val="00783F6E"/>
    <w:rsid w:val="0078490D"/>
    <w:rsid w:val="0078685B"/>
    <w:rsid w:val="00787D95"/>
    <w:rsid w:val="007901CB"/>
    <w:rsid w:val="00791096"/>
    <w:rsid w:val="00791E3A"/>
    <w:rsid w:val="00791E3B"/>
    <w:rsid w:val="00796A55"/>
    <w:rsid w:val="007A000E"/>
    <w:rsid w:val="007A03FC"/>
    <w:rsid w:val="007A23DF"/>
    <w:rsid w:val="007A2450"/>
    <w:rsid w:val="007A2966"/>
    <w:rsid w:val="007A2C52"/>
    <w:rsid w:val="007A460D"/>
    <w:rsid w:val="007A52AA"/>
    <w:rsid w:val="007A5343"/>
    <w:rsid w:val="007A7183"/>
    <w:rsid w:val="007B1BFE"/>
    <w:rsid w:val="007B7972"/>
    <w:rsid w:val="007C037E"/>
    <w:rsid w:val="007C183D"/>
    <w:rsid w:val="007C1BA5"/>
    <w:rsid w:val="007C1C57"/>
    <w:rsid w:val="007C2C2F"/>
    <w:rsid w:val="007C40F4"/>
    <w:rsid w:val="007C6346"/>
    <w:rsid w:val="007C7419"/>
    <w:rsid w:val="007D141F"/>
    <w:rsid w:val="007D244D"/>
    <w:rsid w:val="007D6544"/>
    <w:rsid w:val="007E0872"/>
    <w:rsid w:val="007E0B1A"/>
    <w:rsid w:val="007E1061"/>
    <w:rsid w:val="007E10BD"/>
    <w:rsid w:val="007E2362"/>
    <w:rsid w:val="007E2531"/>
    <w:rsid w:val="007E2E68"/>
    <w:rsid w:val="007E2E9B"/>
    <w:rsid w:val="007E4BE2"/>
    <w:rsid w:val="007E5A41"/>
    <w:rsid w:val="007E69E5"/>
    <w:rsid w:val="007E723B"/>
    <w:rsid w:val="007E737B"/>
    <w:rsid w:val="007E7884"/>
    <w:rsid w:val="007E7AAD"/>
    <w:rsid w:val="007E7D8D"/>
    <w:rsid w:val="007F05AE"/>
    <w:rsid w:val="007F0CCC"/>
    <w:rsid w:val="007F241A"/>
    <w:rsid w:val="007F4956"/>
    <w:rsid w:val="007F5A15"/>
    <w:rsid w:val="007F5C21"/>
    <w:rsid w:val="007F7847"/>
    <w:rsid w:val="007F792C"/>
    <w:rsid w:val="00800DB2"/>
    <w:rsid w:val="008028B2"/>
    <w:rsid w:val="00802C25"/>
    <w:rsid w:val="008038F4"/>
    <w:rsid w:val="0080523A"/>
    <w:rsid w:val="00805EFD"/>
    <w:rsid w:val="00806150"/>
    <w:rsid w:val="00806572"/>
    <w:rsid w:val="0080689C"/>
    <w:rsid w:val="00810791"/>
    <w:rsid w:val="008167E1"/>
    <w:rsid w:val="00817FA3"/>
    <w:rsid w:val="00820753"/>
    <w:rsid w:val="008226C1"/>
    <w:rsid w:val="0082376F"/>
    <w:rsid w:val="008239D4"/>
    <w:rsid w:val="008247D0"/>
    <w:rsid w:val="008267B2"/>
    <w:rsid w:val="00827D88"/>
    <w:rsid w:val="0083044A"/>
    <w:rsid w:val="00833F28"/>
    <w:rsid w:val="0083674B"/>
    <w:rsid w:val="00836901"/>
    <w:rsid w:val="00836BB2"/>
    <w:rsid w:val="00837434"/>
    <w:rsid w:val="008379B4"/>
    <w:rsid w:val="00840A37"/>
    <w:rsid w:val="00840D8C"/>
    <w:rsid w:val="00842162"/>
    <w:rsid w:val="0084281B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4EAB"/>
    <w:rsid w:val="00855149"/>
    <w:rsid w:val="008556DD"/>
    <w:rsid w:val="008557DC"/>
    <w:rsid w:val="00855B44"/>
    <w:rsid w:val="00861CC6"/>
    <w:rsid w:val="00863758"/>
    <w:rsid w:val="008637A9"/>
    <w:rsid w:val="0086390B"/>
    <w:rsid w:val="00863D08"/>
    <w:rsid w:val="008642AB"/>
    <w:rsid w:val="008700CA"/>
    <w:rsid w:val="00873016"/>
    <w:rsid w:val="008748A9"/>
    <w:rsid w:val="00874AAB"/>
    <w:rsid w:val="0087524E"/>
    <w:rsid w:val="00875C82"/>
    <w:rsid w:val="00875EE2"/>
    <w:rsid w:val="008769E3"/>
    <w:rsid w:val="00876E3C"/>
    <w:rsid w:val="00877592"/>
    <w:rsid w:val="0088451F"/>
    <w:rsid w:val="00884612"/>
    <w:rsid w:val="008853F1"/>
    <w:rsid w:val="00885988"/>
    <w:rsid w:val="00885BEB"/>
    <w:rsid w:val="00887BB4"/>
    <w:rsid w:val="008904DA"/>
    <w:rsid w:val="008928A3"/>
    <w:rsid w:val="00893686"/>
    <w:rsid w:val="00893B25"/>
    <w:rsid w:val="0089545D"/>
    <w:rsid w:val="00895847"/>
    <w:rsid w:val="008975D6"/>
    <w:rsid w:val="008A02DF"/>
    <w:rsid w:val="008A5D39"/>
    <w:rsid w:val="008A5EBE"/>
    <w:rsid w:val="008A6194"/>
    <w:rsid w:val="008A6742"/>
    <w:rsid w:val="008B0357"/>
    <w:rsid w:val="008B0913"/>
    <w:rsid w:val="008B15A2"/>
    <w:rsid w:val="008B225D"/>
    <w:rsid w:val="008B2B1B"/>
    <w:rsid w:val="008B32E0"/>
    <w:rsid w:val="008B3B85"/>
    <w:rsid w:val="008B5C32"/>
    <w:rsid w:val="008B6A2A"/>
    <w:rsid w:val="008B6D37"/>
    <w:rsid w:val="008B7624"/>
    <w:rsid w:val="008C2A2F"/>
    <w:rsid w:val="008C5F58"/>
    <w:rsid w:val="008C6754"/>
    <w:rsid w:val="008D018C"/>
    <w:rsid w:val="008D17D3"/>
    <w:rsid w:val="008D1DFF"/>
    <w:rsid w:val="008D26A2"/>
    <w:rsid w:val="008D5448"/>
    <w:rsid w:val="008E52B0"/>
    <w:rsid w:val="008E53A4"/>
    <w:rsid w:val="008E5556"/>
    <w:rsid w:val="008E55C2"/>
    <w:rsid w:val="008E5F86"/>
    <w:rsid w:val="008E691E"/>
    <w:rsid w:val="008E6F7E"/>
    <w:rsid w:val="008E7833"/>
    <w:rsid w:val="008F10AF"/>
    <w:rsid w:val="008F227A"/>
    <w:rsid w:val="008F4739"/>
    <w:rsid w:val="008F5DD2"/>
    <w:rsid w:val="008F71B6"/>
    <w:rsid w:val="009004D9"/>
    <w:rsid w:val="00901200"/>
    <w:rsid w:val="009045FE"/>
    <w:rsid w:val="00905C6A"/>
    <w:rsid w:val="009060B3"/>
    <w:rsid w:val="00907638"/>
    <w:rsid w:val="00907B7B"/>
    <w:rsid w:val="00907F3E"/>
    <w:rsid w:val="00907F4E"/>
    <w:rsid w:val="00911782"/>
    <w:rsid w:val="00914261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3FBA"/>
    <w:rsid w:val="00927F62"/>
    <w:rsid w:val="00930B7C"/>
    <w:rsid w:val="00930DCC"/>
    <w:rsid w:val="0093396B"/>
    <w:rsid w:val="00934275"/>
    <w:rsid w:val="00935391"/>
    <w:rsid w:val="009363FE"/>
    <w:rsid w:val="00940A79"/>
    <w:rsid w:val="00940BE9"/>
    <w:rsid w:val="0094117C"/>
    <w:rsid w:val="00941587"/>
    <w:rsid w:val="00941CFD"/>
    <w:rsid w:val="00943EA7"/>
    <w:rsid w:val="009440CC"/>
    <w:rsid w:val="009443A2"/>
    <w:rsid w:val="0094712A"/>
    <w:rsid w:val="00947D80"/>
    <w:rsid w:val="00954C16"/>
    <w:rsid w:val="00955202"/>
    <w:rsid w:val="00955A2A"/>
    <w:rsid w:val="00956921"/>
    <w:rsid w:val="00962AAC"/>
    <w:rsid w:val="00962EC2"/>
    <w:rsid w:val="00963520"/>
    <w:rsid w:val="00963D28"/>
    <w:rsid w:val="00964209"/>
    <w:rsid w:val="009646DF"/>
    <w:rsid w:val="00964732"/>
    <w:rsid w:val="00965055"/>
    <w:rsid w:val="00965FBA"/>
    <w:rsid w:val="00966D51"/>
    <w:rsid w:val="009732BC"/>
    <w:rsid w:val="009748F3"/>
    <w:rsid w:val="0097635D"/>
    <w:rsid w:val="00976BE7"/>
    <w:rsid w:val="009809D6"/>
    <w:rsid w:val="00981546"/>
    <w:rsid w:val="0098389C"/>
    <w:rsid w:val="00983FCB"/>
    <w:rsid w:val="00985894"/>
    <w:rsid w:val="00986ADE"/>
    <w:rsid w:val="009871FF"/>
    <w:rsid w:val="00987D76"/>
    <w:rsid w:val="00990BB3"/>
    <w:rsid w:val="00991551"/>
    <w:rsid w:val="00991A8C"/>
    <w:rsid w:val="00991B89"/>
    <w:rsid w:val="00992AF6"/>
    <w:rsid w:val="00992C17"/>
    <w:rsid w:val="009938C2"/>
    <w:rsid w:val="00993DE1"/>
    <w:rsid w:val="009943FA"/>
    <w:rsid w:val="009973C6"/>
    <w:rsid w:val="009976FD"/>
    <w:rsid w:val="00997F9C"/>
    <w:rsid w:val="009A0D99"/>
    <w:rsid w:val="009A16A9"/>
    <w:rsid w:val="009A3DD9"/>
    <w:rsid w:val="009A6BE0"/>
    <w:rsid w:val="009A6C64"/>
    <w:rsid w:val="009A6EAF"/>
    <w:rsid w:val="009A7F5A"/>
    <w:rsid w:val="009B010E"/>
    <w:rsid w:val="009B19FC"/>
    <w:rsid w:val="009B5FA8"/>
    <w:rsid w:val="009B67A0"/>
    <w:rsid w:val="009B7785"/>
    <w:rsid w:val="009B7E39"/>
    <w:rsid w:val="009B7F93"/>
    <w:rsid w:val="009C02E6"/>
    <w:rsid w:val="009C0375"/>
    <w:rsid w:val="009C32C7"/>
    <w:rsid w:val="009C6DA8"/>
    <w:rsid w:val="009C716C"/>
    <w:rsid w:val="009D13C6"/>
    <w:rsid w:val="009D166E"/>
    <w:rsid w:val="009D1A34"/>
    <w:rsid w:val="009D2C34"/>
    <w:rsid w:val="009D3200"/>
    <w:rsid w:val="009D35F0"/>
    <w:rsid w:val="009D3B98"/>
    <w:rsid w:val="009D4D6C"/>
    <w:rsid w:val="009D4DBA"/>
    <w:rsid w:val="009D637B"/>
    <w:rsid w:val="009D6DA2"/>
    <w:rsid w:val="009E4689"/>
    <w:rsid w:val="009E5F96"/>
    <w:rsid w:val="009E68C4"/>
    <w:rsid w:val="009F1073"/>
    <w:rsid w:val="009F3B77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B7F"/>
    <w:rsid w:val="00A123C9"/>
    <w:rsid w:val="00A12EFD"/>
    <w:rsid w:val="00A12F7C"/>
    <w:rsid w:val="00A13224"/>
    <w:rsid w:val="00A13F22"/>
    <w:rsid w:val="00A16B96"/>
    <w:rsid w:val="00A16C6B"/>
    <w:rsid w:val="00A174DA"/>
    <w:rsid w:val="00A17548"/>
    <w:rsid w:val="00A2032B"/>
    <w:rsid w:val="00A215F3"/>
    <w:rsid w:val="00A222B1"/>
    <w:rsid w:val="00A224ED"/>
    <w:rsid w:val="00A248B5"/>
    <w:rsid w:val="00A24E2C"/>
    <w:rsid w:val="00A2684D"/>
    <w:rsid w:val="00A26AB1"/>
    <w:rsid w:val="00A301FD"/>
    <w:rsid w:val="00A30372"/>
    <w:rsid w:val="00A32F42"/>
    <w:rsid w:val="00A34636"/>
    <w:rsid w:val="00A348F0"/>
    <w:rsid w:val="00A350FE"/>
    <w:rsid w:val="00A357A9"/>
    <w:rsid w:val="00A36E74"/>
    <w:rsid w:val="00A4033B"/>
    <w:rsid w:val="00A41285"/>
    <w:rsid w:val="00A4195D"/>
    <w:rsid w:val="00A424E1"/>
    <w:rsid w:val="00A42F8E"/>
    <w:rsid w:val="00A4429E"/>
    <w:rsid w:val="00A4466E"/>
    <w:rsid w:val="00A44907"/>
    <w:rsid w:val="00A44E49"/>
    <w:rsid w:val="00A44F97"/>
    <w:rsid w:val="00A44FF2"/>
    <w:rsid w:val="00A528B6"/>
    <w:rsid w:val="00A53131"/>
    <w:rsid w:val="00A531ED"/>
    <w:rsid w:val="00A53A6D"/>
    <w:rsid w:val="00A53D78"/>
    <w:rsid w:val="00A55FC9"/>
    <w:rsid w:val="00A57D97"/>
    <w:rsid w:val="00A61372"/>
    <w:rsid w:val="00A61864"/>
    <w:rsid w:val="00A621E8"/>
    <w:rsid w:val="00A62F50"/>
    <w:rsid w:val="00A633A7"/>
    <w:rsid w:val="00A646D0"/>
    <w:rsid w:val="00A660E5"/>
    <w:rsid w:val="00A6619F"/>
    <w:rsid w:val="00A66498"/>
    <w:rsid w:val="00A666C5"/>
    <w:rsid w:val="00A66E7E"/>
    <w:rsid w:val="00A71720"/>
    <w:rsid w:val="00A730A4"/>
    <w:rsid w:val="00A76ABB"/>
    <w:rsid w:val="00A76C07"/>
    <w:rsid w:val="00A76C4A"/>
    <w:rsid w:val="00A810AA"/>
    <w:rsid w:val="00A81FB8"/>
    <w:rsid w:val="00A82516"/>
    <w:rsid w:val="00A84D89"/>
    <w:rsid w:val="00A86D23"/>
    <w:rsid w:val="00A87B96"/>
    <w:rsid w:val="00A907BC"/>
    <w:rsid w:val="00A91957"/>
    <w:rsid w:val="00A92E3B"/>
    <w:rsid w:val="00A939D1"/>
    <w:rsid w:val="00A93BF3"/>
    <w:rsid w:val="00A94044"/>
    <w:rsid w:val="00A94EA4"/>
    <w:rsid w:val="00A96279"/>
    <w:rsid w:val="00A96290"/>
    <w:rsid w:val="00AA045B"/>
    <w:rsid w:val="00AA075C"/>
    <w:rsid w:val="00AA0E7D"/>
    <w:rsid w:val="00AA2D04"/>
    <w:rsid w:val="00AA337B"/>
    <w:rsid w:val="00AA36C2"/>
    <w:rsid w:val="00AA3960"/>
    <w:rsid w:val="00AA469A"/>
    <w:rsid w:val="00AA4E6F"/>
    <w:rsid w:val="00AA5097"/>
    <w:rsid w:val="00AA52DF"/>
    <w:rsid w:val="00AA5B1E"/>
    <w:rsid w:val="00AA6C56"/>
    <w:rsid w:val="00AB0EB4"/>
    <w:rsid w:val="00AB1BBD"/>
    <w:rsid w:val="00AB2219"/>
    <w:rsid w:val="00AB3A8A"/>
    <w:rsid w:val="00AB4D16"/>
    <w:rsid w:val="00AB5F9D"/>
    <w:rsid w:val="00AB6AE1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3877"/>
    <w:rsid w:val="00AD443E"/>
    <w:rsid w:val="00AD5C16"/>
    <w:rsid w:val="00AD5D55"/>
    <w:rsid w:val="00AD5D9E"/>
    <w:rsid w:val="00AD6D6A"/>
    <w:rsid w:val="00AD7218"/>
    <w:rsid w:val="00AD727E"/>
    <w:rsid w:val="00AE0CFC"/>
    <w:rsid w:val="00AE3D2D"/>
    <w:rsid w:val="00AE4FCF"/>
    <w:rsid w:val="00AE532E"/>
    <w:rsid w:val="00AE61C0"/>
    <w:rsid w:val="00AE70BB"/>
    <w:rsid w:val="00AE7873"/>
    <w:rsid w:val="00AF2188"/>
    <w:rsid w:val="00AF25B9"/>
    <w:rsid w:val="00AF29D1"/>
    <w:rsid w:val="00AF47D1"/>
    <w:rsid w:val="00AF4DE4"/>
    <w:rsid w:val="00AF7F21"/>
    <w:rsid w:val="00B01C1D"/>
    <w:rsid w:val="00B02AC4"/>
    <w:rsid w:val="00B0735A"/>
    <w:rsid w:val="00B106F3"/>
    <w:rsid w:val="00B10DAA"/>
    <w:rsid w:val="00B125D2"/>
    <w:rsid w:val="00B13161"/>
    <w:rsid w:val="00B137EA"/>
    <w:rsid w:val="00B16D81"/>
    <w:rsid w:val="00B16E65"/>
    <w:rsid w:val="00B170A2"/>
    <w:rsid w:val="00B214C1"/>
    <w:rsid w:val="00B21B56"/>
    <w:rsid w:val="00B22852"/>
    <w:rsid w:val="00B22D6C"/>
    <w:rsid w:val="00B22EE2"/>
    <w:rsid w:val="00B2324C"/>
    <w:rsid w:val="00B23895"/>
    <w:rsid w:val="00B25B01"/>
    <w:rsid w:val="00B26C15"/>
    <w:rsid w:val="00B34E02"/>
    <w:rsid w:val="00B352B0"/>
    <w:rsid w:val="00B41C8E"/>
    <w:rsid w:val="00B42FC2"/>
    <w:rsid w:val="00B43239"/>
    <w:rsid w:val="00B43973"/>
    <w:rsid w:val="00B43A4C"/>
    <w:rsid w:val="00B5036D"/>
    <w:rsid w:val="00B5078A"/>
    <w:rsid w:val="00B51DD7"/>
    <w:rsid w:val="00B51E0D"/>
    <w:rsid w:val="00B523F1"/>
    <w:rsid w:val="00B53E9A"/>
    <w:rsid w:val="00B56CF7"/>
    <w:rsid w:val="00B57C86"/>
    <w:rsid w:val="00B61EBB"/>
    <w:rsid w:val="00B641C5"/>
    <w:rsid w:val="00B643CA"/>
    <w:rsid w:val="00B64B65"/>
    <w:rsid w:val="00B65A6B"/>
    <w:rsid w:val="00B66EF8"/>
    <w:rsid w:val="00B705F4"/>
    <w:rsid w:val="00B70904"/>
    <w:rsid w:val="00B7120E"/>
    <w:rsid w:val="00B71CD2"/>
    <w:rsid w:val="00B73123"/>
    <w:rsid w:val="00B7340D"/>
    <w:rsid w:val="00B73764"/>
    <w:rsid w:val="00B73D86"/>
    <w:rsid w:val="00B77041"/>
    <w:rsid w:val="00B773CA"/>
    <w:rsid w:val="00B779F9"/>
    <w:rsid w:val="00B77D4B"/>
    <w:rsid w:val="00B825CB"/>
    <w:rsid w:val="00B83B72"/>
    <w:rsid w:val="00B847BA"/>
    <w:rsid w:val="00B84E8C"/>
    <w:rsid w:val="00B85AB6"/>
    <w:rsid w:val="00B87A4C"/>
    <w:rsid w:val="00B90FF9"/>
    <w:rsid w:val="00B91903"/>
    <w:rsid w:val="00B91C68"/>
    <w:rsid w:val="00B923F4"/>
    <w:rsid w:val="00B92AC8"/>
    <w:rsid w:val="00B92B87"/>
    <w:rsid w:val="00B934EC"/>
    <w:rsid w:val="00B9383B"/>
    <w:rsid w:val="00B95ED9"/>
    <w:rsid w:val="00B96EC9"/>
    <w:rsid w:val="00BA0512"/>
    <w:rsid w:val="00BA2639"/>
    <w:rsid w:val="00BA26CF"/>
    <w:rsid w:val="00BA33AD"/>
    <w:rsid w:val="00BA3B67"/>
    <w:rsid w:val="00BA58AD"/>
    <w:rsid w:val="00BA6E62"/>
    <w:rsid w:val="00BA76B3"/>
    <w:rsid w:val="00BB0019"/>
    <w:rsid w:val="00BB06C9"/>
    <w:rsid w:val="00BB250E"/>
    <w:rsid w:val="00BB2CC4"/>
    <w:rsid w:val="00BB342B"/>
    <w:rsid w:val="00BB349B"/>
    <w:rsid w:val="00BB5F99"/>
    <w:rsid w:val="00BB6DCD"/>
    <w:rsid w:val="00BB741C"/>
    <w:rsid w:val="00BB74C3"/>
    <w:rsid w:val="00BC232A"/>
    <w:rsid w:val="00BC2510"/>
    <w:rsid w:val="00BC444D"/>
    <w:rsid w:val="00BC5438"/>
    <w:rsid w:val="00BC58F8"/>
    <w:rsid w:val="00BC740D"/>
    <w:rsid w:val="00BD25C9"/>
    <w:rsid w:val="00BD3D52"/>
    <w:rsid w:val="00BD43DD"/>
    <w:rsid w:val="00BD488F"/>
    <w:rsid w:val="00BD4A01"/>
    <w:rsid w:val="00BD5F7C"/>
    <w:rsid w:val="00BD7970"/>
    <w:rsid w:val="00BD7E63"/>
    <w:rsid w:val="00BE06D6"/>
    <w:rsid w:val="00BE0FE8"/>
    <w:rsid w:val="00BE1159"/>
    <w:rsid w:val="00BE3DAB"/>
    <w:rsid w:val="00BE4B76"/>
    <w:rsid w:val="00BE4F8C"/>
    <w:rsid w:val="00BE63B7"/>
    <w:rsid w:val="00BE72BA"/>
    <w:rsid w:val="00BF0D6C"/>
    <w:rsid w:val="00BF0FDF"/>
    <w:rsid w:val="00BF20B3"/>
    <w:rsid w:val="00BF216B"/>
    <w:rsid w:val="00BF2892"/>
    <w:rsid w:val="00BF374D"/>
    <w:rsid w:val="00BF72DC"/>
    <w:rsid w:val="00BF7C3E"/>
    <w:rsid w:val="00C00704"/>
    <w:rsid w:val="00C00BF6"/>
    <w:rsid w:val="00C02F6B"/>
    <w:rsid w:val="00C034D4"/>
    <w:rsid w:val="00C035DE"/>
    <w:rsid w:val="00C04744"/>
    <w:rsid w:val="00C056CA"/>
    <w:rsid w:val="00C058C8"/>
    <w:rsid w:val="00C1134A"/>
    <w:rsid w:val="00C127A1"/>
    <w:rsid w:val="00C14DE9"/>
    <w:rsid w:val="00C151AC"/>
    <w:rsid w:val="00C16AA0"/>
    <w:rsid w:val="00C17BD0"/>
    <w:rsid w:val="00C20C66"/>
    <w:rsid w:val="00C23834"/>
    <w:rsid w:val="00C2436D"/>
    <w:rsid w:val="00C27623"/>
    <w:rsid w:val="00C30E36"/>
    <w:rsid w:val="00C31B01"/>
    <w:rsid w:val="00C3205D"/>
    <w:rsid w:val="00C34A15"/>
    <w:rsid w:val="00C36054"/>
    <w:rsid w:val="00C3680E"/>
    <w:rsid w:val="00C3722E"/>
    <w:rsid w:val="00C40280"/>
    <w:rsid w:val="00C412A4"/>
    <w:rsid w:val="00C42D45"/>
    <w:rsid w:val="00C438E7"/>
    <w:rsid w:val="00C44EBA"/>
    <w:rsid w:val="00C45BD9"/>
    <w:rsid w:val="00C45C9A"/>
    <w:rsid w:val="00C4642E"/>
    <w:rsid w:val="00C47B73"/>
    <w:rsid w:val="00C502BD"/>
    <w:rsid w:val="00C51103"/>
    <w:rsid w:val="00C51323"/>
    <w:rsid w:val="00C54A98"/>
    <w:rsid w:val="00C55200"/>
    <w:rsid w:val="00C558AF"/>
    <w:rsid w:val="00C55D14"/>
    <w:rsid w:val="00C563F3"/>
    <w:rsid w:val="00C62356"/>
    <w:rsid w:val="00C64A87"/>
    <w:rsid w:val="00C64FAC"/>
    <w:rsid w:val="00C65620"/>
    <w:rsid w:val="00C669E8"/>
    <w:rsid w:val="00C67C4B"/>
    <w:rsid w:val="00C7079A"/>
    <w:rsid w:val="00C719F9"/>
    <w:rsid w:val="00C74449"/>
    <w:rsid w:val="00C751AD"/>
    <w:rsid w:val="00C77223"/>
    <w:rsid w:val="00C778FF"/>
    <w:rsid w:val="00C80CC7"/>
    <w:rsid w:val="00C8146E"/>
    <w:rsid w:val="00C81A09"/>
    <w:rsid w:val="00C826D5"/>
    <w:rsid w:val="00C836A9"/>
    <w:rsid w:val="00C8470F"/>
    <w:rsid w:val="00C905DB"/>
    <w:rsid w:val="00C91403"/>
    <w:rsid w:val="00C93A54"/>
    <w:rsid w:val="00C93EB7"/>
    <w:rsid w:val="00C94C28"/>
    <w:rsid w:val="00C94CE9"/>
    <w:rsid w:val="00C95B33"/>
    <w:rsid w:val="00C96893"/>
    <w:rsid w:val="00C9725A"/>
    <w:rsid w:val="00CA00B0"/>
    <w:rsid w:val="00CA097B"/>
    <w:rsid w:val="00CA0A2E"/>
    <w:rsid w:val="00CA0CA0"/>
    <w:rsid w:val="00CA22C0"/>
    <w:rsid w:val="00CA2D1C"/>
    <w:rsid w:val="00CA3E80"/>
    <w:rsid w:val="00CA419B"/>
    <w:rsid w:val="00CA497F"/>
    <w:rsid w:val="00CA4E03"/>
    <w:rsid w:val="00CA4E2D"/>
    <w:rsid w:val="00CA783C"/>
    <w:rsid w:val="00CA7904"/>
    <w:rsid w:val="00CB026A"/>
    <w:rsid w:val="00CB2957"/>
    <w:rsid w:val="00CB2E9C"/>
    <w:rsid w:val="00CB346C"/>
    <w:rsid w:val="00CB4EF4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902"/>
    <w:rsid w:val="00CC7CA7"/>
    <w:rsid w:val="00CD0725"/>
    <w:rsid w:val="00CD07E1"/>
    <w:rsid w:val="00CD0A57"/>
    <w:rsid w:val="00CD2526"/>
    <w:rsid w:val="00CD4342"/>
    <w:rsid w:val="00CD457B"/>
    <w:rsid w:val="00CD5B9E"/>
    <w:rsid w:val="00CD6A95"/>
    <w:rsid w:val="00CD6E72"/>
    <w:rsid w:val="00CE1B43"/>
    <w:rsid w:val="00CE1D02"/>
    <w:rsid w:val="00CE2021"/>
    <w:rsid w:val="00CE7798"/>
    <w:rsid w:val="00CF073D"/>
    <w:rsid w:val="00CF3C85"/>
    <w:rsid w:val="00CF3D85"/>
    <w:rsid w:val="00CF40EC"/>
    <w:rsid w:val="00CF5E27"/>
    <w:rsid w:val="00CF67F7"/>
    <w:rsid w:val="00CF7C31"/>
    <w:rsid w:val="00D02827"/>
    <w:rsid w:val="00D032B1"/>
    <w:rsid w:val="00D07570"/>
    <w:rsid w:val="00D11D73"/>
    <w:rsid w:val="00D121D1"/>
    <w:rsid w:val="00D139A6"/>
    <w:rsid w:val="00D15131"/>
    <w:rsid w:val="00D1550C"/>
    <w:rsid w:val="00D15646"/>
    <w:rsid w:val="00D1588F"/>
    <w:rsid w:val="00D17A1F"/>
    <w:rsid w:val="00D2000E"/>
    <w:rsid w:val="00D200F0"/>
    <w:rsid w:val="00D20F10"/>
    <w:rsid w:val="00D236A1"/>
    <w:rsid w:val="00D2428D"/>
    <w:rsid w:val="00D25527"/>
    <w:rsid w:val="00D2795B"/>
    <w:rsid w:val="00D30AEA"/>
    <w:rsid w:val="00D31912"/>
    <w:rsid w:val="00D325FE"/>
    <w:rsid w:val="00D331BB"/>
    <w:rsid w:val="00D33C73"/>
    <w:rsid w:val="00D3575A"/>
    <w:rsid w:val="00D412A7"/>
    <w:rsid w:val="00D4152C"/>
    <w:rsid w:val="00D43DA1"/>
    <w:rsid w:val="00D44197"/>
    <w:rsid w:val="00D44EF0"/>
    <w:rsid w:val="00D459EA"/>
    <w:rsid w:val="00D46E67"/>
    <w:rsid w:val="00D4738C"/>
    <w:rsid w:val="00D4749D"/>
    <w:rsid w:val="00D50308"/>
    <w:rsid w:val="00D5062E"/>
    <w:rsid w:val="00D50A43"/>
    <w:rsid w:val="00D51DB4"/>
    <w:rsid w:val="00D524CD"/>
    <w:rsid w:val="00D531C9"/>
    <w:rsid w:val="00D54B42"/>
    <w:rsid w:val="00D552EE"/>
    <w:rsid w:val="00D5636E"/>
    <w:rsid w:val="00D56600"/>
    <w:rsid w:val="00D57CC8"/>
    <w:rsid w:val="00D57CE5"/>
    <w:rsid w:val="00D624C7"/>
    <w:rsid w:val="00D631ED"/>
    <w:rsid w:val="00D63C65"/>
    <w:rsid w:val="00D6428D"/>
    <w:rsid w:val="00D645E7"/>
    <w:rsid w:val="00D64943"/>
    <w:rsid w:val="00D65D39"/>
    <w:rsid w:val="00D7156E"/>
    <w:rsid w:val="00D71EB5"/>
    <w:rsid w:val="00D72556"/>
    <w:rsid w:val="00D736A5"/>
    <w:rsid w:val="00D74431"/>
    <w:rsid w:val="00D74C06"/>
    <w:rsid w:val="00D7563C"/>
    <w:rsid w:val="00D75EB9"/>
    <w:rsid w:val="00D76B0F"/>
    <w:rsid w:val="00D76DCA"/>
    <w:rsid w:val="00D76DE7"/>
    <w:rsid w:val="00D77C8F"/>
    <w:rsid w:val="00D77F29"/>
    <w:rsid w:val="00D8035D"/>
    <w:rsid w:val="00D810EB"/>
    <w:rsid w:val="00D82A75"/>
    <w:rsid w:val="00D82F7C"/>
    <w:rsid w:val="00D830AD"/>
    <w:rsid w:val="00D83A00"/>
    <w:rsid w:val="00D84477"/>
    <w:rsid w:val="00D8692A"/>
    <w:rsid w:val="00D876EE"/>
    <w:rsid w:val="00D87EA0"/>
    <w:rsid w:val="00D87EE7"/>
    <w:rsid w:val="00D919B7"/>
    <w:rsid w:val="00D937BE"/>
    <w:rsid w:val="00D9393F"/>
    <w:rsid w:val="00D9423B"/>
    <w:rsid w:val="00D944AD"/>
    <w:rsid w:val="00D95D0E"/>
    <w:rsid w:val="00D95D3B"/>
    <w:rsid w:val="00D96B17"/>
    <w:rsid w:val="00DA0BAF"/>
    <w:rsid w:val="00DA1452"/>
    <w:rsid w:val="00DA28F5"/>
    <w:rsid w:val="00DA29F1"/>
    <w:rsid w:val="00DA578A"/>
    <w:rsid w:val="00DA5C76"/>
    <w:rsid w:val="00DA6052"/>
    <w:rsid w:val="00DB0FBA"/>
    <w:rsid w:val="00DB151A"/>
    <w:rsid w:val="00DB19E5"/>
    <w:rsid w:val="00DB1A91"/>
    <w:rsid w:val="00DB1D17"/>
    <w:rsid w:val="00DB22BD"/>
    <w:rsid w:val="00DB2476"/>
    <w:rsid w:val="00DB2829"/>
    <w:rsid w:val="00DB3DB2"/>
    <w:rsid w:val="00DB40B8"/>
    <w:rsid w:val="00DB5CE3"/>
    <w:rsid w:val="00DB6DFA"/>
    <w:rsid w:val="00DC0CF9"/>
    <w:rsid w:val="00DC1BB8"/>
    <w:rsid w:val="00DC2291"/>
    <w:rsid w:val="00DC2B77"/>
    <w:rsid w:val="00DC2DE2"/>
    <w:rsid w:val="00DC52D3"/>
    <w:rsid w:val="00DC6095"/>
    <w:rsid w:val="00DC64E0"/>
    <w:rsid w:val="00DD0F8E"/>
    <w:rsid w:val="00DD366C"/>
    <w:rsid w:val="00DD4886"/>
    <w:rsid w:val="00DD6E38"/>
    <w:rsid w:val="00DD70F6"/>
    <w:rsid w:val="00DE1073"/>
    <w:rsid w:val="00DE199A"/>
    <w:rsid w:val="00DE2C63"/>
    <w:rsid w:val="00DE5768"/>
    <w:rsid w:val="00DE64E9"/>
    <w:rsid w:val="00DE6737"/>
    <w:rsid w:val="00DF07A6"/>
    <w:rsid w:val="00DF268C"/>
    <w:rsid w:val="00DF3CEF"/>
    <w:rsid w:val="00DF51E5"/>
    <w:rsid w:val="00DF69AA"/>
    <w:rsid w:val="00DF6B58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1AF8"/>
    <w:rsid w:val="00E16AFF"/>
    <w:rsid w:val="00E20234"/>
    <w:rsid w:val="00E220F8"/>
    <w:rsid w:val="00E222D3"/>
    <w:rsid w:val="00E22B3C"/>
    <w:rsid w:val="00E23472"/>
    <w:rsid w:val="00E24EB4"/>
    <w:rsid w:val="00E256E2"/>
    <w:rsid w:val="00E257B3"/>
    <w:rsid w:val="00E2581C"/>
    <w:rsid w:val="00E25A0F"/>
    <w:rsid w:val="00E26014"/>
    <w:rsid w:val="00E26ADD"/>
    <w:rsid w:val="00E30151"/>
    <w:rsid w:val="00E32F88"/>
    <w:rsid w:val="00E33433"/>
    <w:rsid w:val="00E3390C"/>
    <w:rsid w:val="00E33EDB"/>
    <w:rsid w:val="00E34111"/>
    <w:rsid w:val="00E34AE3"/>
    <w:rsid w:val="00E36469"/>
    <w:rsid w:val="00E37914"/>
    <w:rsid w:val="00E37B7F"/>
    <w:rsid w:val="00E4252C"/>
    <w:rsid w:val="00E44663"/>
    <w:rsid w:val="00E44C46"/>
    <w:rsid w:val="00E456B3"/>
    <w:rsid w:val="00E47066"/>
    <w:rsid w:val="00E4740C"/>
    <w:rsid w:val="00E47534"/>
    <w:rsid w:val="00E50352"/>
    <w:rsid w:val="00E52F44"/>
    <w:rsid w:val="00E53E38"/>
    <w:rsid w:val="00E5577C"/>
    <w:rsid w:val="00E57977"/>
    <w:rsid w:val="00E60365"/>
    <w:rsid w:val="00E603E5"/>
    <w:rsid w:val="00E61015"/>
    <w:rsid w:val="00E611A6"/>
    <w:rsid w:val="00E63AF9"/>
    <w:rsid w:val="00E65188"/>
    <w:rsid w:val="00E655DC"/>
    <w:rsid w:val="00E6561A"/>
    <w:rsid w:val="00E65827"/>
    <w:rsid w:val="00E6696D"/>
    <w:rsid w:val="00E66CBC"/>
    <w:rsid w:val="00E719D2"/>
    <w:rsid w:val="00E71D2A"/>
    <w:rsid w:val="00E71D72"/>
    <w:rsid w:val="00E7262B"/>
    <w:rsid w:val="00E72E18"/>
    <w:rsid w:val="00E768BE"/>
    <w:rsid w:val="00E76C5F"/>
    <w:rsid w:val="00E778F6"/>
    <w:rsid w:val="00E80C71"/>
    <w:rsid w:val="00E81657"/>
    <w:rsid w:val="00E823F8"/>
    <w:rsid w:val="00E84106"/>
    <w:rsid w:val="00E859DD"/>
    <w:rsid w:val="00E86CF1"/>
    <w:rsid w:val="00E87E78"/>
    <w:rsid w:val="00E90C51"/>
    <w:rsid w:val="00E94353"/>
    <w:rsid w:val="00E963B7"/>
    <w:rsid w:val="00E97ADF"/>
    <w:rsid w:val="00EA0664"/>
    <w:rsid w:val="00EA1244"/>
    <w:rsid w:val="00EA22EF"/>
    <w:rsid w:val="00EA3BCB"/>
    <w:rsid w:val="00EA40A2"/>
    <w:rsid w:val="00EA42D9"/>
    <w:rsid w:val="00EB3AD1"/>
    <w:rsid w:val="00EB3F08"/>
    <w:rsid w:val="00EB690D"/>
    <w:rsid w:val="00EB6BF8"/>
    <w:rsid w:val="00EC0723"/>
    <w:rsid w:val="00EC0D25"/>
    <w:rsid w:val="00EC13DB"/>
    <w:rsid w:val="00EC17AA"/>
    <w:rsid w:val="00EC31B2"/>
    <w:rsid w:val="00EC33E6"/>
    <w:rsid w:val="00EC404B"/>
    <w:rsid w:val="00EC433D"/>
    <w:rsid w:val="00EC4BA7"/>
    <w:rsid w:val="00EC4D3B"/>
    <w:rsid w:val="00EC5933"/>
    <w:rsid w:val="00EC65CE"/>
    <w:rsid w:val="00EC66AE"/>
    <w:rsid w:val="00ED029D"/>
    <w:rsid w:val="00ED1431"/>
    <w:rsid w:val="00ED68D6"/>
    <w:rsid w:val="00ED6FBB"/>
    <w:rsid w:val="00EE0981"/>
    <w:rsid w:val="00EE2778"/>
    <w:rsid w:val="00EE2859"/>
    <w:rsid w:val="00EE2860"/>
    <w:rsid w:val="00EE3FFC"/>
    <w:rsid w:val="00EE40BE"/>
    <w:rsid w:val="00EE4188"/>
    <w:rsid w:val="00EE6865"/>
    <w:rsid w:val="00EE77D4"/>
    <w:rsid w:val="00EF0D61"/>
    <w:rsid w:val="00EF2151"/>
    <w:rsid w:val="00EF49E8"/>
    <w:rsid w:val="00EF4C49"/>
    <w:rsid w:val="00EF4DA5"/>
    <w:rsid w:val="00EF5759"/>
    <w:rsid w:val="00EF65E0"/>
    <w:rsid w:val="00EF7F27"/>
    <w:rsid w:val="00F01726"/>
    <w:rsid w:val="00F03232"/>
    <w:rsid w:val="00F043D2"/>
    <w:rsid w:val="00F04762"/>
    <w:rsid w:val="00F06F8D"/>
    <w:rsid w:val="00F07AA3"/>
    <w:rsid w:val="00F07ED0"/>
    <w:rsid w:val="00F1268D"/>
    <w:rsid w:val="00F12C8F"/>
    <w:rsid w:val="00F136D1"/>
    <w:rsid w:val="00F14D8D"/>
    <w:rsid w:val="00F156F1"/>
    <w:rsid w:val="00F16811"/>
    <w:rsid w:val="00F16ADB"/>
    <w:rsid w:val="00F16C93"/>
    <w:rsid w:val="00F2007F"/>
    <w:rsid w:val="00F20F8F"/>
    <w:rsid w:val="00F2119E"/>
    <w:rsid w:val="00F21CF7"/>
    <w:rsid w:val="00F23FBA"/>
    <w:rsid w:val="00F24BE7"/>
    <w:rsid w:val="00F25EAC"/>
    <w:rsid w:val="00F26A4D"/>
    <w:rsid w:val="00F312A3"/>
    <w:rsid w:val="00F326EF"/>
    <w:rsid w:val="00F32B1F"/>
    <w:rsid w:val="00F32C6A"/>
    <w:rsid w:val="00F33207"/>
    <w:rsid w:val="00F335AE"/>
    <w:rsid w:val="00F358F5"/>
    <w:rsid w:val="00F362D4"/>
    <w:rsid w:val="00F379FB"/>
    <w:rsid w:val="00F40AB5"/>
    <w:rsid w:val="00F43154"/>
    <w:rsid w:val="00F4388B"/>
    <w:rsid w:val="00F43C68"/>
    <w:rsid w:val="00F43D07"/>
    <w:rsid w:val="00F4440F"/>
    <w:rsid w:val="00F45045"/>
    <w:rsid w:val="00F45A2E"/>
    <w:rsid w:val="00F47667"/>
    <w:rsid w:val="00F50AB8"/>
    <w:rsid w:val="00F51342"/>
    <w:rsid w:val="00F528C0"/>
    <w:rsid w:val="00F52A27"/>
    <w:rsid w:val="00F5355B"/>
    <w:rsid w:val="00F53DAE"/>
    <w:rsid w:val="00F5438F"/>
    <w:rsid w:val="00F54B4A"/>
    <w:rsid w:val="00F55CBC"/>
    <w:rsid w:val="00F577F8"/>
    <w:rsid w:val="00F603A6"/>
    <w:rsid w:val="00F61A31"/>
    <w:rsid w:val="00F631CC"/>
    <w:rsid w:val="00F64C63"/>
    <w:rsid w:val="00F66DA7"/>
    <w:rsid w:val="00F70787"/>
    <w:rsid w:val="00F71226"/>
    <w:rsid w:val="00F71AC5"/>
    <w:rsid w:val="00F722ED"/>
    <w:rsid w:val="00F734B5"/>
    <w:rsid w:val="00F736BC"/>
    <w:rsid w:val="00F74855"/>
    <w:rsid w:val="00F75505"/>
    <w:rsid w:val="00F757C3"/>
    <w:rsid w:val="00F7585E"/>
    <w:rsid w:val="00F760F5"/>
    <w:rsid w:val="00F76211"/>
    <w:rsid w:val="00F77A6A"/>
    <w:rsid w:val="00F77BA5"/>
    <w:rsid w:val="00F808DC"/>
    <w:rsid w:val="00F80DAC"/>
    <w:rsid w:val="00F81423"/>
    <w:rsid w:val="00F828A5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313F"/>
    <w:rsid w:val="00F977D6"/>
    <w:rsid w:val="00F97FBF"/>
    <w:rsid w:val="00FA0040"/>
    <w:rsid w:val="00FA076A"/>
    <w:rsid w:val="00FA0A9D"/>
    <w:rsid w:val="00FA40E9"/>
    <w:rsid w:val="00FA4750"/>
    <w:rsid w:val="00FA5F86"/>
    <w:rsid w:val="00FA615A"/>
    <w:rsid w:val="00FA7A42"/>
    <w:rsid w:val="00FB1049"/>
    <w:rsid w:val="00FB104A"/>
    <w:rsid w:val="00FB18B1"/>
    <w:rsid w:val="00FB6A0D"/>
    <w:rsid w:val="00FB7461"/>
    <w:rsid w:val="00FC0994"/>
    <w:rsid w:val="00FC120E"/>
    <w:rsid w:val="00FC1824"/>
    <w:rsid w:val="00FC3481"/>
    <w:rsid w:val="00FC4C7D"/>
    <w:rsid w:val="00FC53C2"/>
    <w:rsid w:val="00FC5E11"/>
    <w:rsid w:val="00FC68AB"/>
    <w:rsid w:val="00FD2009"/>
    <w:rsid w:val="00FD24C4"/>
    <w:rsid w:val="00FD3526"/>
    <w:rsid w:val="00FD5183"/>
    <w:rsid w:val="00FD5225"/>
    <w:rsid w:val="00FD5316"/>
    <w:rsid w:val="00FD60DC"/>
    <w:rsid w:val="00FD6462"/>
    <w:rsid w:val="00FD69CD"/>
    <w:rsid w:val="00FE1538"/>
    <w:rsid w:val="00FE3968"/>
    <w:rsid w:val="00FE3B94"/>
    <w:rsid w:val="00FE3CC8"/>
    <w:rsid w:val="00FE3F59"/>
    <w:rsid w:val="00FE3F6E"/>
    <w:rsid w:val="00FE4431"/>
    <w:rsid w:val="00FE4815"/>
    <w:rsid w:val="00FE4FF6"/>
    <w:rsid w:val="00FE603E"/>
    <w:rsid w:val="00FE6155"/>
    <w:rsid w:val="00FE63E0"/>
    <w:rsid w:val="00FE653E"/>
    <w:rsid w:val="00FE6DAF"/>
    <w:rsid w:val="00FE7B32"/>
    <w:rsid w:val="00FF07DE"/>
    <w:rsid w:val="00FF0972"/>
    <w:rsid w:val="00FF1662"/>
    <w:rsid w:val="00FF1CCE"/>
    <w:rsid w:val="00FF4C8C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4">
    <w:name w:val="FollowedHyperlink"/>
    <w:basedOn w:val="a0"/>
    <w:uiPriority w:val="99"/>
    <w:semiHidden/>
    <w:unhideWhenUsed/>
    <w:rsid w:val="00BB2C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B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817FA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606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544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1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shtt_aviaclub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vk.com/magnitofon_n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ennskhisto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ost_1_nsk_peremenka" TargetMode="External"/><Relationship Id="rId10" Type="http://schemas.openxmlformats.org/officeDocument/2006/relationships/hyperlink" Target="https://vk.com/post_1_n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lovelenns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9;&#1090;&#8470;1\&#1054;&#1090;&#1095;&#1105;&#1090;&#1099;\&#1069;&#1082;&#1089;&#1087;&#1077;&#1088;&#1090;&#1085;&#1072;&#1103;%20&#1089;&#1077;&#1089;&#1089;&#1080;&#1103;%20&#1079;&#1072;%202020%20&#1075;&#1086;&#107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9;&#1090;&#8470;1\&#1054;&#1090;&#1095;&#1105;&#1090;&#1099;\&#1069;&#1082;&#1089;&#1087;&#1077;&#1088;&#1090;&#1085;&#1072;&#1103;%20&#1089;&#1077;&#1089;&#1089;&#1080;&#1103;%20&#1079;&#1072;%202020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'2020'!$B$1</c:f>
              <c:strCache>
                <c:ptCount val="1"/>
                <c:pt idx="0">
                  <c:v>ШТТ</c:v>
                </c:pt>
              </c:strCache>
            </c:strRef>
          </c:tx>
          <c:dLbls>
            <c:showVal val="1"/>
          </c:dLbls>
          <c:cat>
            <c:strRef>
              <c:f>'2020'!$A$2:$A$6</c:f>
              <c:strCache>
                <c:ptCount val="5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  <c:pt idx="4">
                  <c:v>2021г</c:v>
                </c:pt>
              </c:strCache>
            </c:strRef>
          </c:cat>
          <c:val>
            <c:numRef>
              <c:f>'2020'!$B$2:$B$6</c:f>
              <c:numCache>
                <c:formatCode>General</c:formatCode>
                <c:ptCount val="5"/>
                <c:pt idx="0">
                  <c:v>79</c:v>
                </c:pt>
                <c:pt idx="1">
                  <c:v>1070</c:v>
                </c:pt>
                <c:pt idx="2">
                  <c:v>1042</c:v>
                </c:pt>
                <c:pt idx="3">
                  <c:v>1084</c:v>
                </c:pt>
                <c:pt idx="4">
                  <c:v>1087</c:v>
                </c:pt>
              </c:numCache>
            </c:numRef>
          </c:val>
        </c:ser>
        <c:ser>
          <c:idx val="1"/>
          <c:order val="1"/>
          <c:tx>
            <c:strRef>
              <c:f>'2020'!$C$1</c:f>
              <c:strCache>
                <c:ptCount val="1"/>
                <c:pt idx="0">
                  <c:v>ЦИРЛР</c:v>
                </c:pt>
              </c:strCache>
            </c:strRef>
          </c:tx>
          <c:dLbls>
            <c:showVal val="1"/>
          </c:dLbls>
          <c:cat>
            <c:strRef>
              <c:f>'2020'!$A$2:$A$6</c:f>
              <c:strCache>
                <c:ptCount val="5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  <c:pt idx="4">
                  <c:v>2021г</c:v>
                </c:pt>
              </c:strCache>
            </c:strRef>
          </c:cat>
          <c:val>
            <c:numRef>
              <c:f>'2020'!$C$2:$C$6</c:f>
              <c:numCache>
                <c:formatCode>General</c:formatCode>
                <c:ptCount val="5"/>
                <c:pt idx="0">
                  <c:v>789</c:v>
                </c:pt>
                <c:pt idx="1">
                  <c:v>929</c:v>
                </c:pt>
                <c:pt idx="2">
                  <c:v>1039</c:v>
                </c:pt>
                <c:pt idx="3">
                  <c:v>1148</c:v>
                </c:pt>
                <c:pt idx="4">
                  <c:v>1263</c:v>
                </c:pt>
              </c:numCache>
            </c:numRef>
          </c:val>
        </c:ser>
        <c:ser>
          <c:idx val="2"/>
          <c:order val="2"/>
          <c:tx>
            <c:strRef>
              <c:f>'2020'!$D$1</c:f>
              <c:strCache>
                <c:ptCount val="1"/>
                <c:pt idx="0">
                  <c:v>Пост №1</c:v>
                </c:pt>
              </c:strCache>
            </c:strRef>
          </c:tx>
          <c:dLbls>
            <c:showVal val="1"/>
          </c:dLbls>
          <c:cat>
            <c:strRef>
              <c:f>'2020'!$A$2:$A$6</c:f>
              <c:strCache>
                <c:ptCount val="5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  <c:pt idx="4">
                  <c:v>2021г</c:v>
                </c:pt>
              </c:strCache>
            </c:strRef>
          </c:cat>
          <c:val>
            <c:numRef>
              <c:f>'2020'!$D$2:$D$6</c:f>
              <c:numCache>
                <c:formatCode>General</c:formatCode>
                <c:ptCount val="5"/>
                <c:pt idx="0">
                  <c:v>2035</c:v>
                </c:pt>
                <c:pt idx="1">
                  <c:v>2103</c:v>
                </c:pt>
                <c:pt idx="2">
                  <c:v>2359</c:v>
                </c:pt>
                <c:pt idx="3">
                  <c:v>2692</c:v>
                </c:pt>
                <c:pt idx="4">
                  <c:v>3218</c:v>
                </c:pt>
              </c:numCache>
            </c:numRef>
          </c:val>
        </c:ser>
        <c:shape val="box"/>
        <c:axId val="83622912"/>
        <c:axId val="84624512"/>
        <c:axId val="0"/>
      </c:bar3DChart>
      <c:catAx>
        <c:axId val="83622912"/>
        <c:scaling>
          <c:orientation val="minMax"/>
        </c:scaling>
        <c:axPos val="b"/>
        <c:tickLblPos val="nextTo"/>
        <c:crossAx val="84624512"/>
        <c:crosses val="autoZero"/>
        <c:auto val="1"/>
        <c:lblAlgn val="ctr"/>
        <c:lblOffset val="100"/>
      </c:catAx>
      <c:valAx>
        <c:axId val="84624512"/>
        <c:scaling>
          <c:orientation val="minMax"/>
        </c:scaling>
        <c:axPos val="l"/>
        <c:majorGridlines/>
        <c:numFmt formatCode="General" sourceLinked="1"/>
        <c:tickLblPos val="nextTo"/>
        <c:crossAx val="8362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929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'2020'!$A$8:$A$12</c:f>
              <c:strCache>
                <c:ptCount val="5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  <c:pt idx="4">
                  <c:v>2021г</c:v>
                </c:pt>
              </c:strCache>
            </c:strRef>
          </c:cat>
          <c:val>
            <c:numRef>
              <c:f>'2020'!$B$8:$B$12</c:f>
              <c:numCache>
                <c:formatCode>General</c:formatCode>
                <c:ptCount val="5"/>
                <c:pt idx="0">
                  <c:v>2903</c:v>
                </c:pt>
                <c:pt idx="1">
                  <c:v>4112</c:v>
                </c:pt>
                <c:pt idx="2">
                  <c:v>5321</c:v>
                </c:pt>
                <c:pt idx="3">
                  <c:v>5898</c:v>
                </c:pt>
                <c:pt idx="4">
                  <c:v>6796</c:v>
                </c:pt>
              </c:numCache>
            </c:numRef>
          </c:val>
        </c:ser>
        <c:axId val="84665472"/>
        <c:axId val="84684800"/>
      </c:barChart>
      <c:catAx>
        <c:axId val="84665472"/>
        <c:scaling>
          <c:orientation val="minMax"/>
        </c:scaling>
        <c:axPos val="b"/>
        <c:tickLblPos val="nextTo"/>
        <c:crossAx val="84684800"/>
        <c:crosses val="autoZero"/>
        <c:auto val="1"/>
        <c:lblAlgn val="ctr"/>
        <c:lblOffset val="100"/>
      </c:catAx>
      <c:valAx>
        <c:axId val="84684800"/>
        <c:scaling>
          <c:orientation val="minMax"/>
        </c:scaling>
        <c:axPos val="l"/>
        <c:majorGridlines/>
        <c:numFmt formatCode="General" sourceLinked="1"/>
        <c:tickLblPos val="nextTo"/>
        <c:crossAx val="84665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E5BC-378B-47A8-A607-AB60F4E3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Ruta</cp:lastModifiedBy>
  <cp:revision>4</cp:revision>
  <cp:lastPrinted>2015-11-20T11:41:00Z</cp:lastPrinted>
  <dcterms:created xsi:type="dcterms:W3CDTF">2021-11-15T10:25:00Z</dcterms:created>
  <dcterms:modified xsi:type="dcterms:W3CDTF">2021-11-19T09:19:00Z</dcterms:modified>
</cp:coreProperties>
</file>