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Pr="00F63830" w:rsidRDefault="00F63830" w:rsidP="00F63830">
      <w:pPr>
        <w:spacing w:after="0" w:line="240" w:lineRule="auto"/>
        <w:jc w:val="center"/>
        <w:rPr>
          <w:rFonts w:ascii="Times New Roman" w:hAnsi="Times New Roman" w:cs="Times New Roman"/>
          <w:b/>
          <w:sz w:val="40"/>
          <w:szCs w:val="28"/>
          <w:lang w:eastAsia="ru-RU"/>
        </w:rPr>
      </w:pPr>
      <w:r w:rsidRPr="00F63830">
        <w:rPr>
          <w:rFonts w:ascii="Times New Roman" w:hAnsi="Times New Roman" w:cs="Times New Roman"/>
          <w:b/>
          <w:sz w:val="40"/>
          <w:szCs w:val="28"/>
          <w:lang w:eastAsia="ru-RU"/>
        </w:rPr>
        <w:t xml:space="preserve">Аналитическая записка </w:t>
      </w:r>
      <w:r>
        <w:rPr>
          <w:rFonts w:ascii="Times New Roman" w:hAnsi="Times New Roman" w:cs="Times New Roman"/>
          <w:b/>
          <w:sz w:val="40"/>
          <w:szCs w:val="28"/>
          <w:lang w:eastAsia="ru-RU"/>
        </w:rPr>
        <w:br/>
      </w:r>
      <w:r w:rsidRPr="00F63830">
        <w:rPr>
          <w:rFonts w:ascii="Times New Roman" w:hAnsi="Times New Roman" w:cs="Times New Roman"/>
          <w:b/>
          <w:sz w:val="40"/>
          <w:szCs w:val="28"/>
          <w:lang w:eastAsia="ru-RU"/>
        </w:rPr>
        <w:t>к отчету</w:t>
      </w:r>
      <w:r>
        <w:rPr>
          <w:rFonts w:ascii="Times New Roman" w:hAnsi="Times New Roman" w:cs="Times New Roman"/>
          <w:b/>
          <w:sz w:val="40"/>
          <w:szCs w:val="28"/>
          <w:lang w:eastAsia="ru-RU"/>
        </w:rPr>
        <w:t xml:space="preserve"> </w:t>
      </w:r>
      <w:r w:rsidRPr="00F63830">
        <w:rPr>
          <w:rFonts w:ascii="Times New Roman" w:hAnsi="Times New Roman" w:cs="Times New Roman"/>
          <w:b/>
          <w:sz w:val="40"/>
          <w:szCs w:val="28"/>
          <w:lang w:eastAsia="ru-RU"/>
        </w:rPr>
        <w:t xml:space="preserve">об итогах деятельности МБУ МЦ «Пионер» </w:t>
      </w:r>
      <w:r>
        <w:rPr>
          <w:rFonts w:ascii="Times New Roman" w:hAnsi="Times New Roman" w:cs="Times New Roman"/>
          <w:b/>
          <w:sz w:val="40"/>
          <w:szCs w:val="28"/>
          <w:lang w:eastAsia="ru-RU"/>
        </w:rPr>
        <w:br/>
      </w:r>
      <w:r w:rsidRPr="00F63830">
        <w:rPr>
          <w:rFonts w:ascii="Times New Roman" w:hAnsi="Times New Roman" w:cs="Times New Roman"/>
          <w:b/>
          <w:sz w:val="40"/>
          <w:szCs w:val="28"/>
          <w:lang w:eastAsia="ru-RU"/>
        </w:rPr>
        <w:t>в 2021 году и планах на 2022 год</w:t>
      </w: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F63830" w:rsidRDefault="00F63830" w:rsidP="00A523A2">
      <w:pPr>
        <w:spacing w:after="0" w:line="240" w:lineRule="auto"/>
        <w:ind w:firstLine="567"/>
        <w:jc w:val="both"/>
        <w:rPr>
          <w:rFonts w:ascii="Times New Roman" w:hAnsi="Times New Roman" w:cs="Times New Roman"/>
          <w:sz w:val="28"/>
          <w:szCs w:val="28"/>
          <w:lang w:eastAsia="ru-RU"/>
        </w:rPr>
      </w:pPr>
    </w:p>
    <w:p w:rsidR="00A523A2" w:rsidRDefault="00B87807" w:rsidP="00A523A2">
      <w:pPr>
        <w:spacing w:after="0" w:line="240" w:lineRule="auto"/>
        <w:ind w:firstLine="567"/>
        <w:jc w:val="both"/>
        <w:rPr>
          <w:rFonts w:ascii="Times New Roman" w:hAnsi="Times New Roman" w:cs="Times New Roman"/>
          <w:sz w:val="28"/>
          <w:szCs w:val="28"/>
          <w:lang w:eastAsia="ru-RU"/>
        </w:rPr>
      </w:pPr>
      <w:r w:rsidRPr="00D642BA">
        <w:rPr>
          <w:rFonts w:ascii="Times New Roman" w:hAnsi="Times New Roman" w:cs="Times New Roman"/>
          <w:sz w:val="28"/>
          <w:szCs w:val="28"/>
          <w:lang w:eastAsia="ru-RU"/>
        </w:rPr>
        <w:lastRenderedPageBreak/>
        <w:t>202</w:t>
      </w:r>
      <w:r w:rsidR="00BB5CA7">
        <w:rPr>
          <w:rFonts w:ascii="Times New Roman" w:hAnsi="Times New Roman" w:cs="Times New Roman"/>
          <w:sz w:val="28"/>
          <w:szCs w:val="28"/>
          <w:lang w:eastAsia="ru-RU"/>
        </w:rPr>
        <w:t>1</w:t>
      </w:r>
      <w:r w:rsidRPr="00D642BA">
        <w:rPr>
          <w:rFonts w:ascii="Times New Roman" w:hAnsi="Times New Roman" w:cs="Times New Roman"/>
          <w:sz w:val="28"/>
          <w:szCs w:val="28"/>
          <w:lang w:eastAsia="ru-RU"/>
        </w:rPr>
        <w:t xml:space="preserve"> год</w:t>
      </w:r>
      <w:r w:rsidR="00BB5CA7">
        <w:rPr>
          <w:rFonts w:ascii="Times New Roman" w:hAnsi="Times New Roman" w:cs="Times New Roman"/>
          <w:sz w:val="28"/>
          <w:szCs w:val="28"/>
          <w:lang w:eastAsia="ru-RU"/>
        </w:rPr>
        <w:t xml:space="preserve"> для</w:t>
      </w:r>
      <w:r w:rsidR="001950F6">
        <w:rPr>
          <w:rFonts w:ascii="Times New Roman" w:hAnsi="Times New Roman" w:cs="Times New Roman"/>
          <w:sz w:val="28"/>
          <w:szCs w:val="28"/>
          <w:lang w:eastAsia="ru-RU"/>
        </w:rPr>
        <w:t xml:space="preserve"> </w:t>
      </w:r>
      <w:r w:rsidR="003C631C" w:rsidRPr="00D642BA">
        <w:rPr>
          <w:rFonts w:ascii="Times New Roman" w:hAnsi="Times New Roman" w:cs="Times New Roman"/>
          <w:sz w:val="28"/>
          <w:szCs w:val="28"/>
          <w:lang w:eastAsia="ru-RU"/>
        </w:rPr>
        <w:t>МБУ МЦ «Пионер»</w:t>
      </w:r>
      <w:r w:rsidR="001B6E55">
        <w:rPr>
          <w:rFonts w:ascii="Times New Roman" w:hAnsi="Times New Roman" w:cs="Times New Roman"/>
          <w:sz w:val="28"/>
          <w:szCs w:val="28"/>
          <w:lang w:eastAsia="ru-RU"/>
        </w:rPr>
        <w:t xml:space="preserve"> –</w:t>
      </w:r>
      <w:r w:rsidR="00BB5CA7">
        <w:rPr>
          <w:rFonts w:ascii="Times New Roman" w:hAnsi="Times New Roman" w:cs="Times New Roman"/>
          <w:sz w:val="28"/>
          <w:szCs w:val="28"/>
          <w:lang w:eastAsia="ru-RU"/>
        </w:rPr>
        <w:t xml:space="preserve"> год завершения программы развития</w:t>
      </w:r>
      <w:r w:rsidR="00E67DBD">
        <w:rPr>
          <w:rFonts w:ascii="Times New Roman" w:hAnsi="Times New Roman" w:cs="Times New Roman"/>
          <w:sz w:val="28"/>
          <w:szCs w:val="28"/>
          <w:lang w:eastAsia="ru-RU"/>
        </w:rPr>
        <w:t xml:space="preserve">, год подведения итогов и определения перспектив. </w:t>
      </w:r>
      <w:r w:rsidR="00CB239D">
        <w:rPr>
          <w:rFonts w:ascii="Times New Roman" w:hAnsi="Times New Roman" w:cs="Times New Roman"/>
          <w:sz w:val="28"/>
          <w:szCs w:val="28"/>
          <w:lang w:eastAsia="ru-RU"/>
        </w:rPr>
        <w:t>За 3 года</w:t>
      </w:r>
      <w:r w:rsidR="00B53C14">
        <w:rPr>
          <w:rFonts w:ascii="Times New Roman" w:hAnsi="Times New Roman" w:cs="Times New Roman"/>
          <w:sz w:val="28"/>
          <w:szCs w:val="28"/>
          <w:lang w:eastAsia="ru-RU"/>
        </w:rPr>
        <w:t xml:space="preserve"> реализации программы развития</w:t>
      </w:r>
      <w:r w:rsidR="00CB239D">
        <w:rPr>
          <w:rFonts w:ascii="Times New Roman" w:hAnsi="Times New Roman" w:cs="Times New Roman"/>
          <w:sz w:val="28"/>
          <w:szCs w:val="28"/>
          <w:lang w:eastAsia="ru-RU"/>
        </w:rPr>
        <w:t>,</w:t>
      </w:r>
      <w:r w:rsidR="007C121C">
        <w:rPr>
          <w:rFonts w:ascii="Times New Roman" w:hAnsi="Times New Roman" w:cs="Times New Roman"/>
          <w:sz w:val="28"/>
          <w:szCs w:val="28"/>
          <w:lang w:eastAsia="ru-RU"/>
        </w:rPr>
        <w:t xml:space="preserve"> </w:t>
      </w:r>
      <w:r w:rsidR="0035391E">
        <w:rPr>
          <w:rFonts w:ascii="Times New Roman" w:hAnsi="Times New Roman" w:cs="Times New Roman"/>
          <w:sz w:val="28"/>
          <w:szCs w:val="28"/>
          <w:lang w:eastAsia="ru-RU"/>
        </w:rPr>
        <w:t>в</w:t>
      </w:r>
      <w:r w:rsidR="00B53C14">
        <w:rPr>
          <w:rFonts w:ascii="Times New Roman" w:hAnsi="Times New Roman" w:cs="Times New Roman"/>
          <w:sz w:val="28"/>
          <w:szCs w:val="28"/>
          <w:lang w:eastAsia="ru-RU"/>
        </w:rPr>
        <w:t xml:space="preserve"> период с 2019 года по 2021 год</w:t>
      </w:r>
      <w:r w:rsidR="00CB239D">
        <w:rPr>
          <w:rFonts w:ascii="Times New Roman" w:hAnsi="Times New Roman" w:cs="Times New Roman"/>
          <w:sz w:val="28"/>
          <w:szCs w:val="28"/>
          <w:lang w:eastAsia="ru-RU"/>
        </w:rPr>
        <w:t xml:space="preserve">, произошли существенные изменения в структурном, организационном и стратегическом </w:t>
      </w:r>
      <w:r w:rsidR="00074D36">
        <w:rPr>
          <w:rFonts w:ascii="Times New Roman" w:hAnsi="Times New Roman" w:cs="Times New Roman"/>
          <w:sz w:val="28"/>
          <w:szCs w:val="28"/>
          <w:lang w:eastAsia="ru-RU"/>
        </w:rPr>
        <w:t>направлениях</w:t>
      </w:r>
      <w:r w:rsidR="00545FC0">
        <w:rPr>
          <w:rFonts w:ascii="Times New Roman" w:hAnsi="Times New Roman" w:cs="Times New Roman"/>
          <w:sz w:val="28"/>
          <w:szCs w:val="28"/>
          <w:lang w:eastAsia="ru-RU"/>
        </w:rPr>
        <w:t xml:space="preserve"> работы</w:t>
      </w:r>
      <w:r w:rsidR="00AE1AED">
        <w:rPr>
          <w:rFonts w:ascii="Times New Roman" w:hAnsi="Times New Roman" w:cs="Times New Roman"/>
          <w:sz w:val="28"/>
          <w:szCs w:val="28"/>
          <w:lang w:eastAsia="ru-RU"/>
        </w:rPr>
        <w:t xml:space="preserve"> </w:t>
      </w:r>
      <w:r w:rsidR="00E729F5">
        <w:rPr>
          <w:rFonts w:ascii="Times New Roman" w:hAnsi="Times New Roman" w:cs="Times New Roman"/>
          <w:sz w:val="28"/>
          <w:szCs w:val="28"/>
          <w:lang w:eastAsia="ru-RU"/>
        </w:rPr>
        <w:t>центра</w:t>
      </w:r>
      <w:r w:rsidR="00CB239D">
        <w:rPr>
          <w:rFonts w:ascii="Times New Roman" w:hAnsi="Times New Roman" w:cs="Times New Roman"/>
          <w:sz w:val="28"/>
          <w:szCs w:val="28"/>
          <w:lang w:eastAsia="ru-RU"/>
        </w:rPr>
        <w:t xml:space="preserve">. </w:t>
      </w:r>
      <w:r w:rsidR="0038496A">
        <w:rPr>
          <w:rFonts w:ascii="Times New Roman" w:hAnsi="Times New Roman" w:cs="Times New Roman"/>
          <w:sz w:val="28"/>
          <w:szCs w:val="28"/>
          <w:lang w:eastAsia="ru-RU"/>
        </w:rPr>
        <w:t>Задачи</w:t>
      </w:r>
      <w:r w:rsidR="00AE1AED">
        <w:rPr>
          <w:rFonts w:ascii="Times New Roman" w:hAnsi="Times New Roman" w:cs="Times New Roman"/>
          <w:sz w:val="28"/>
          <w:szCs w:val="28"/>
          <w:lang w:eastAsia="ru-RU"/>
        </w:rPr>
        <w:t xml:space="preserve"> </w:t>
      </w:r>
      <w:r w:rsidR="0038496A">
        <w:rPr>
          <w:rFonts w:ascii="Times New Roman" w:hAnsi="Times New Roman" w:cs="Times New Roman"/>
          <w:sz w:val="28"/>
          <w:szCs w:val="28"/>
          <w:lang w:eastAsia="ru-RU"/>
        </w:rPr>
        <w:t>завершающего этапа программы, намеченные</w:t>
      </w:r>
      <w:r w:rsidR="00545FC0">
        <w:rPr>
          <w:rFonts w:ascii="Times New Roman" w:hAnsi="Times New Roman" w:cs="Times New Roman"/>
          <w:sz w:val="28"/>
          <w:szCs w:val="28"/>
          <w:lang w:eastAsia="ru-RU"/>
        </w:rPr>
        <w:t xml:space="preserve"> на 2021 год</w:t>
      </w:r>
      <w:r w:rsidR="0038496A">
        <w:rPr>
          <w:rFonts w:ascii="Times New Roman" w:hAnsi="Times New Roman" w:cs="Times New Roman"/>
          <w:sz w:val="28"/>
          <w:szCs w:val="28"/>
          <w:lang w:eastAsia="ru-RU"/>
        </w:rPr>
        <w:t xml:space="preserve">, </w:t>
      </w:r>
      <w:r w:rsidR="00545FC0">
        <w:rPr>
          <w:rFonts w:ascii="Times New Roman" w:hAnsi="Times New Roman" w:cs="Times New Roman"/>
          <w:sz w:val="28"/>
          <w:szCs w:val="28"/>
          <w:lang w:eastAsia="ru-RU"/>
        </w:rPr>
        <w:t xml:space="preserve">были реализованы. </w:t>
      </w:r>
    </w:p>
    <w:p w:rsidR="00C21D8D" w:rsidRPr="00F63830" w:rsidRDefault="00A523A2" w:rsidP="00C21D8D">
      <w:pPr>
        <w:spacing w:after="0" w:line="240" w:lineRule="auto"/>
        <w:ind w:firstLine="567"/>
        <w:jc w:val="both"/>
        <w:rPr>
          <w:rFonts w:ascii="Times New Roman" w:hAnsi="Times New Roman"/>
          <w:sz w:val="28"/>
          <w:szCs w:val="28"/>
        </w:rPr>
      </w:pPr>
      <w:r w:rsidRPr="00F63830">
        <w:rPr>
          <w:rFonts w:ascii="Times New Roman" w:hAnsi="Times New Roman"/>
          <w:bCs/>
          <w:i/>
          <w:sz w:val="28"/>
          <w:szCs w:val="28"/>
        </w:rPr>
        <w:t>Э</w:t>
      </w:r>
      <w:r w:rsidRPr="00F63830">
        <w:rPr>
          <w:rFonts w:ascii="Times New Roman" w:eastAsia="Calibri" w:hAnsi="Times New Roman" w:cs="Times New Roman"/>
          <w:bCs/>
          <w:i/>
          <w:sz w:val="28"/>
          <w:szCs w:val="28"/>
        </w:rPr>
        <w:t xml:space="preserve">ффективность </w:t>
      </w:r>
      <w:r w:rsidRPr="00F63830">
        <w:rPr>
          <w:rFonts w:ascii="Times New Roman" w:hAnsi="Times New Roman"/>
          <w:bCs/>
          <w:i/>
          <w:sz w:val="28"/>
          <w:szCs w:val="28"/>
        </w:rPr>
        <w:t>управления учреждением</w:t>
      </w:r>
      <w:r w:rsidRPr="00F63830">
        <w:rPr>
          <w:rFonts w:ascii="Times New Roman" w:hAnsi="Times New Roman"/>
          <w:bCs/>
          <w:sz w:val="28"/>
          <w:szCs w:val="28"/>
        </w:rPr>
        <w:t xml:space="preserve"> </w:t>
      </w:r>
      <w:r w:rsidR="002A1D84" w:rsidRPr="00F63830">
        <w:rPr>
          <w:rFonts w:ascii="Times New Roman" w:hAnsi="Times New Roman"/>
          <w:bCs/>
          <w:sz w:val="28"/>
          <w:szCs w:val="28"/>
        </w:rPr>
        <w:t xml:space="preserve">в 2021 году </w:t>
      </w:r>
      <w:r w:rsidRPr="00F63830">
        <w:rPr>
          <w:rFonts w:ascii="Times New Roman" w:hAnsi="Times New Roman"/>
          <w:bCs/>
          <w:sz w:val="28"/>
          <w:szCs w:val="28"/>
        </w:rPr>
        <w:t>п</w:t>
      </w:r>
      <w:r w:rsidRPr="00F63830">
        <w:rPr>
          <w:rFonts w:ascii="Times New Roman" w:eastAsia="Calibri" w:hAnsi="Times New Roman" w:cs="Times New Roman"/>
          <w:bCs/>
          <w:sz w:val="28"/>
          <w:szCs w:val="28"/>
        </w:rPr>
        <w:t>овышена</w:t>
      </w:r>
      <w:r w:rsidR="00777BD2" w:rsidRPr="00F63830">
        <w:rPr>
          <w:rFonts w:ascii="Times New Roman" w:hAnsi="Times New Roman"/>
          <w:bCs/>
          <w:sz w:val="28"/>
          <w:szCs w:val="28"/>
        </w:rPr>
        <w:t xml:space="preserve"> за счет </w:t>
      </w:r>
      <w:r w:rsidR="00B949A9" w:rsidRPr="00F63830">
        <w:rPr>
          <w:rFonts w:ascii="Times New Roman" w:hAnsi="Times New Roman"/>
          <w:bCs/>
          <w:sz w:val="28"/>
          <w:szCs w:val="28"/>
        </w:rPr>
        <w:t xml:space="preserve">изменений в </w:t>
      </w:r>
      <w:r w:rsidR="00B949A9" w:rsidRPr="00F63830">
        <w:rPr>
          <w:rFonts w:ascii="Times New Roman" w:eastAsia="Calibri" w:hAnsi="Times New Roman" w:cs="Times New Roman"/>
          <w:bCs/>
          <w:sz w:val="28"/>
          <w:szCs w:val="28"/>
        </w:rPr>
        <w:t>с</w:t>
      </w:r>
      <w:r w:rsidR="00B949A9" w:rsidRPr="00F63830">
        <w:rPr>
          <w:rFonts w:ascii="Times New Roman" w:hAnsi="Times New Roman"/>
          <w:bCs/>
          <w:sz w:val="28"/>
          <w:szCs w:val="28"/>
        </w:rPr>
        <w:t>труктуре работы центра</w:t>
      </w:r>
      <w:r w:rsidR="00A163E9" w:rsidRPr="00F63830">
        <w:rPr>
          <w:rFonts w:ascii="Times New Roman" w:hAnsi="Times New Roman"/>
          <w:bCs/>
          <w:sz w:val="28"/>
          <w:szCs w:val="28"/>
        </w:rPr>
        <w:t xml:space="preserve">, в которую </w:t>
      </w:r>
      <w:r w:rsidR="003C23EB" w:rsidRPr="00F63830">
        <w:rPr>
          <w:rFonts w:ascii="Times New Roman" w:hAnsi="Times New Roman"/>
          <w:bCs/>
          <w:sz w:val="28"/>
          <w:szCs w:val="28"/>
        </w:rPr>
        <w:t xml:space="preserve">теперь </w:t>
      </w:r>
      <w:r w:rsidR="00A163E9" w:rsidRPr="00F63830">
        <w:rPr>
          <w:rFonts w:ascii="Times New Roman" w:hAnsi="Times New Roman"/>
          <w:bCs/>
          <w:sz w:val="28"/>
          <w:szCs w:val="28"/>
        </w:rPr>
        <w:t>входят</w:t>
      </w:r>
      <w:r w:rsidR="00C21D8D" w:rsidRPr="00F63830">
        <w:rPr>
          <w:rFonts w:ascii="Times New Roman" w:hAnsi="Times New Roman"/>
          <w:bCs/>
          <w:sz w:val="28"/>
          <w:szCs w:val="28"/>
        </w:rPr>
        <w:t xml:space="preserve">: </w:t>
      </w:r>
      <w:r w:rsidR="00D23FC9" w:rsidRPr="00F63830">
        <w:rPr>
          <w:rFonts w:ascii="Times New Roman" w:hAnsi="Times New Roman"/>
          <w:sz w:val="28"/>
          <w:szCs w:val="28"/>
        </w:rPr>
        <w:t>организационно-методический отдел,</w:t>
      </w:r>
      <w:r w:rsidR="00AE1AED" w:rsidRPr="00F63830">
        <w:rPr>
          <w:rFonts w:ascii="Times New Roman" w:hAnsi="Times New Roman"/>
          <w:sz w:val="28"/>
          <w:szCs w:val="28"/>
        </w:rPr>
        <w:t xml:space="preserve"> </w:t>
      </w:r>
      <w:r w:rsidR="00C21D8D" w:rsidRPr="00F63830">
        <w:rPr>
          <w:rFonts w:ascii="Times New Roman" w:hAnsi="Times New Roman"/>
          <w:sz w:val="28"/>
          <w:szCs w:val="28"/>
        </w:rPr>
        <w:t xml:space="preserve">событийно-проектный отдел, </w:t>
      </w:r>
      <w:r w:rsidR="00D23FC9" w:rsidRPr="00F63830">
        <w:rPr>
          <w:rFonts w:ascii="Times New Roman" w:hAnsi="Times New Roman"/>
          <w:sz w:val="28"/>
          <w:szCs w:val="28"/>
        </w:rPr>
        <w:t>городской молодежный информационный центр,</w:t>
      </w:r>
      <w:r w:rsidR="00AE1AED" w:rsidRPr="00F63830">
        <w:rPr>
          <w:rFonts w:ascii="Times New Roman" w:hAnsi="Times New Roman"/>
          <w:sz w:val="28"/>
          <w:szCs w:val="28"/>
        </w:rPr>
        <w:t xml:space="preserve"> </w:t>
      </w:r>
      <w:r w:rsidR="00C21D8D" w:rsidRPr="00F63830">
        <w:rPr>
          <w:rFonts w:ascii="Times New Roman" w:hAnsi="Times New Roman"/>
          <w:sz w:val="28"/>
          <w:szCs w:val="28"/>
        </w:rPr>
        <w:t>отдел развития студенческой молодежи</w:t>
      </w:r>
      <w:r w:rsidR="00D23FC9" w:rsidRPr="00F63830">
        <w:rPr>
          <w:rFonts w:ascii="Times New Roman" w:hAnsi="Times New Roman"/>
          <w:sz w:val="28"/>
          <w:szCs w:val="28"/>
        </w:rPr>
        <w:t xml:space="preserve"> и </w:t>
      </w:r>
      <w:r w:rsidR="00C21D8D" w:rsidRPr="00F63830">
        <w:rPr>
          <w:rFonts w:ascii="Times New Roman" w:hAnsi="Times New Roman"/>
          <w:sz w:val="28"/>
          <w:szCs w:val="28"/>
        </w:rPr>
        <w:t xml:space="preserve">ресурсный </w:t>
      </w:r>
      <w:r w:rsidR="00D23FC9" w:rsidRPr="00F63830">
        <w:rPr>
          <w:rFonts w:ascii="Times New Roman" w:hAnsi="Times New Roman"/>
          <w:sz w:val="28"/>
          <w:szCs w:val="28"/>
        </w:rPr>
        <w:t>центр развития добровольчества</w:t>
      </w:r>
      <w:r w:rsidR="00C21D8D" w:rsidRPr="00F63830">
        <w:rPr>
          <w:rFonts w:ascii="Times New Roman" w:hAnsi="Times New Roman"/>
          <w:sz w:val="28"/>
          <w:szCs w:val="28"/>
        </w:rPr>
        <w:t>.</w:t>
      </w:r>
      <w:r w:rsidR="00E729F5" w:rsidRPr="00F63830">
        <w:rPr>
          <w:rFonts w:ascii="Times New Roman" w:hAnsi="Times New Roman"/>
          <w:sz w:val="28"/>
          <w:szCs w:val="28"/>
        </w:rPr>
        <w:t xml:space="preserve"> Работа каждого из отделов строится в соответствии с концепциями развития отделов, определены индикаторы развития на каждом этапе и сформирована </w:t>
      </w:r>
      <w:r w:rsidR="0095648A" w:rsidRPr="00F63830">
        <w:rPr>
          <w:rFonts w:ascii="Times New Roman" w:hAnsi="Times New Roman"/>
          <w:sz w:val="28"/>
          <w:szCs w:val="28"/>
        </w:rPr>
        <w:t>п</w:t>
      </w:r>
      <w:r w:rsidR="00E729F5" w:rsidRPr="00F63830">
        <w:rPr>
          <w:rFonts w:ascii="Times New Roman" w:hAnsi="Times New Roman"/>
          <w:sz w:val="28"/>
          <w:szCs w:val="28"/>
        </w:rPr>
        <w:t>рограмма развития учреждения на новый период.</w:t>
      </w:r>
    </w:p>
    <w:p w:rsidR="008E1A8A" w:rsidRPr="00F63830" w:rsidRDefault="003C23EB" w:rsidP="00527214">
      <w:pPr>
        <w:spacing w:after="0" w:line="240" w:lineRule="auto"/>
        <w:ind w:firstLine="567"/>
        <w:jc w:val="both"/>
        <w:rPr>
          <w:rFonts w:ascii="Times New Roman" w:hAnsi="Times New Roman" w:cs="Times New Roman"/>
          <w:sz w:val="28"/>
          <w:szCs w:val="28"/>
          <w:lang w:eastAsia="ru-RU"/>
        </w:rPr>
      </w:pPr>
      <w:r w:rsidRPr="00F63830">
        <w:rPr>
          <w:rFonts w:ascii="Times New Roman" w:hAnsi="Times New Roman"/>
          <w:sz w:val="28"/>
          <w:szCs w:val="28"/>
        </w:rPr>
        <w:t xml:space="preserve">Реализация задачи по </w:t>
      </w:r>
      <w:r w:rsidRPr="00F63830">
        <w:rPr>
          <w:rFonts w:ascii="Times New Roman" w:hAnsi="Times New Roman"/>
          <w:i/>
          <w:sz w:val="28"/>
          <w:szCs w:val="28"/>
        </w:rPr>
        <w:t>повышению узнаваемости бренда учреждения</w:t>
      </w:r>
      <w:r w:rsidRPr="00F63830">
        <w:rPr>
          <w:rFonts w:ascii="Times New Roman" w:hAnsi="Times New Roman"/>
          <w:sz w:val="28"/>
          <w:szCs w:val="28"/>
        </w:rPr>
        <w:t xml:space="preserve"> как многофункционального молодежного центра, а также усиления работы </w:t>
      </w:r>
      <w:r w:rsidRPr="00F63830">
        <w:rPr>
          <w:rFonts w:ascii="Times New Roman" w:hAnsi="Times New Roman" w:cs="Times New Roman"/>
          <w:sz w:val="28"/>
          <w:szCs w:val="28"/>
          <w:lang w:eastAsia="ru-RU"/>
        </w:rPr>
        <w:t xml:space="preserve">в области внешней </w:t>
      </w:r>
      <w:proofErr w:type="spellStart"/>
      <w:r w:rsidRPr="00F63830">
        <w:rPr>
          <w:rFonts w:ascii="Times New Roman" w:hAnsi="Times New Roman" w:cs="Times New Roman"/>
          <w:sz w:val="28"/>
          <w:szCs w:val="28"/>
          <w:lang w:eastAsia="ru-RU"/>
        </w:rPr>
        <w:t>имиджевой</w:t>
      </w:r>
      <w:proofErr w:type="spellEnd"/>
      <w:r w:rsidRPr="00F63830">
        <w:rPr>
          <w:rFonts w:ascii="Times New Roman" w:hAnsi="Times New Roman" w:cs="Times New Roman"/>
          <w:sz w:val="28"/>
          <w:szCs w:val="28"/>
          <w:lang w:eastAsia="ru-RU"/>
        </w:rPr>
        <w:t xml:space="preserve"> политики неразрывно связана с выполнением задачи по усилению деятельности по ключевым направлениям работы. Так, для создания образа учреждения было решено изменить название</w:t>
      </w:r>
      <w:r w:rsidR="00B77781" w:rsidRPr="00F63830">
        <w:rPr>
          <w:rFonts w:ascii="Times New Roman" w:hAnsi="Times New Roman" w:cs="Times New Roman"/>
          <w:sz w:val="28"/>
          <w:szCs w:val="28"/>
          <w:lang w:eastAsia="ru-RU"/>
        </w:rPr>
        <w:t>: МБУ МЦ «Пи</w:t>
      </w:r>
      <w:r w:rsidR="00360BC8" w:rsidRPr="00F63830">
        <w:rPr>
          <w:rFonts w:ascii="Times New Roman" w:hAnsi="Times New Roman" w:cs="Times New Roman"/>
          <w:sz w:val="28"/>
          <w:szCs w:val="28"/>
          <w:lang w:eastAsia="ru-RU"/>
        </w:rPr>
        <w:t>онер» будет переименован в МБУ Ц</w:t>
      </w:r>
      <w:r w:rsidR="00B77781" w:rsidRPr="00F63830">
        <w:rPr>
          <w:rFonts w:ascii="Times New Roman" w:hAnsi="Times New Roman" w:cs="Times New Roman"/>
          <w:sz w:val="28"/>
          <w:szCs w:val="28"/>
          <w:lang w:eastAsia="ru-RU"/>
        </w:rPr>
        <w:t xml:space="preserve">ентр молодежных инициатив «Пионер». Данное название более полно отражает специфику работы центра с целевой </w:t>
      </w:r>
      <w:r w:rsidR="00DE27D0" w:rsidRPr="00F63830">
        <w:rPr>
          <w:rFonts w:ascii="Times New Roman" w:hAnsi="Times New Roman" w:cs="Times New Roman"/>
          <w:sz w:val="28"/>
          <w:szCs w:val="28"/>
          <w:lang w:eastAsia="ru-RU"/>
        </w:rPr>
        <w:t>аудиторией</w:t>
      </w:r>
      <w:r w:rsidR="00415A37" w:rsidRPr="00F63830">
        <w:rPr>
          <w:rFonts w:ascii="Times New Roman" w:hAnsi="Times New Roman" w:cs="Times New Roman"/>
          <w:color w:val="FF0000"/>
          <w:sz w:val="28"/>
          <w:szCs w:val="28"/>
          <w:lang w:eastAsia="ru-RU"/>
        </w:rPr>
        <w:t xml:space="preserve"> </w:t>
      </w:r>
      <w:r w:rsidR="00B77781" w:rsidRPr="00F63830">
        <w:rPr>
          <w:rFonts w:ascii="Times New Roman" w:hAnsi="Times New Roman" w:cs="Times New Roman"/>
          <w:sz w:val="28"/>
          <w:szCs w:val="28"/>
          <w:lang w:eastAsia="ru-RU"/>
        </w:rPr>
        <w:t>и обозначает приоритетное направление деятельности</w:t>
      </w:r>
      <w:r w:rsidR="00F2435A" w:rsidRPr="00F63830">
        <w:rPr>
          <w:rFonts w:ascii="Times New Roman" w:hAnsi="Times New Roman" w:cs="Times New Roman"/>
          <w:sz w:val="28"/>
          <w:szCs w:val="28"/>
          <w:lang w:eastAsia="ru-RU"/>
        </w:rPr>
        <w:t>.</w:t>
      </w:r>
      <w:r w:rsidR="0095303C" w:rsidRPr="00F63830">
        <w:rPr>
          <w:rFonts w:ascii="Times New Roman" w:hAnsi="Times New Roman" w:cs="Times New Roman"/>
          <w:sz w:val="28"/>
          <w:szCs w:val="28"/>
          <w:lang w:eastAsia="ru-RU"/>
        </w:rPr>
        <w:t xml:space="preserve"> Все сервисы отделов будут сформированы в контексте работы центра</w:t>
      </w:r>
      <w:r w:rsidR="00D27D1A" w:rsidRPr="00F63830">
        <w:rPr>
          <w:rFonts w:ascii="Times New Roman" w:hAnsi="Times New Roman" w:cs="Times New Roman"/>
          <w:sz w:val="28"/>
          <w:szCs w:val="28"/>
          <w:lang w:eastAsia="ru-RU"/>
        </w:rPr>
        <w:t xml:space="preserve"> и </w:t>
      </w:r>
      <w:r w:rsidR="0095303C" w:rsidRPr="00F63830">
        <w:rPr>
          <w:rFonts w:ascii="Times New Roman" w:hAnsi="Times New Roman" w:cs="Times New Roman"/>
          <w:sz w:val="28"/>
          <w:szCs w:val="28"/>
          <w:lang w:eastAsia="ru-RU"/>
        </w:rPr>
        <w:t>представлены в единой стилистике</w:t>
      </w:r>
      <w:r w:rsidR="00D27D1A" w:rsidRPr="00F63830">
        <w:rPr>
          <w:rFonts w:ascii="Times New Roman" w:hAnsi="Times New Roman" w:cs="Times New Roman"/>
          <w:sz w:val="28"/>
          <w:szCs w:val="28"/>
          <w:lang w:eastAsia="ru-RU"/>
        </w:rPr>
        <w:t>, что позволит более четко отождествлять деятельность центра (спектр его услуг, событий и проектов) с его названием, а также</w:t>
      </w:r>
      <w:r w:rsidR="006F53F4" w:rsidRPr="00F63830">
        <w:rPr>
          <w:rFonts w:ascii="Times New Roman" w:hAnsi="Times New Roman" w:cs="Times New Roman"/>
          <w:sz w:val="28"/>
          <w:szCs w:val="28"/>
          <w:lang w:eastAsia="ru-RU"/>
        </w:rPr>
        <w:t xml:space="preserve"> </w:t>
      </w:r>
      <w:r w:rsidR="00D27D1A" w:rsidRPr="00F63830">
        <w:rPr>
          <w:rFonts w:ascii="Times New Roman" w:hAnsi="Times New Roman" w:cs="Times New Roman"/>
          <w:sz w:val="28"/>
          <w:szCs w:val="28"/>
          <w:lang w:eastAsia="ru-RU"/>
        </w:rPr>
        <w:t xml:space="preserve">будут </w:t>
      </w:r>
      <w:r w:rsidR="0095303C" w:rsidRPr="00F63830">
        <w:rPr>
          <w:rFonts w:ascii="Times New Roman" w:hAnsi="Times New Roman" w:cs="Times New Roman"/>
          <w:sz w:val="28"/>
          <w:szCs w:val="28"/>
          <w:lang w:eastAsia="ru-RU"/>
        </w:rPr>
        <w:t>направлены на развитие молодежных инициатив</w:t>
      </w:r>
      <w:r w:rsidR="00D27D1A" w:rsidRPr="00F63830">
        <w:rPr>
          <w:rFonts w:ascii="Times New Roman" w:hAnsi="Times New Roman" w:cs="Times New Roman"/>
          <w:sz w:val="28"/>
          <w:szCs w:val="28"/>
          <w:lang w:eastAsia="ru-RU"/>
        </w:rPr>
        <w:t xml:space="preserve"> новосибирцев</w:t>
      </w:r>
      <w:r w:rsidR="0095303C" w:rsidRPr="00F63830">
        <w:rPr>
          <w:rFonts w:ascii="Times New Roman" w:hAnsi="Times New Roman" w:cs="Times New Roman"/>
          <w:sz w:val="28"/>
          <w:szCs w:val="28"/>
          <w:lang w:eastAsia="ru-RU"/>
        </w:rPr>
        <w:t>.</w:t>
      </w:r>
    </w:p>
    <w:p w:rsidR="00527214" w:rsidRPr="00367FC6" w:rsidRDefault="008E1A8A" w:rsidP="00367FC6">
      <w:pPr>
        <w:pStyle w:val="ab"/>
        <w:spacing w:before="0" w:beforeAutospacing="0" w:after="0" w:afterAutospacing="0"/>
        <w:ind w:firstLine="567"/>
        <w:jc w:val="both"/>
        <w:rPr>
          <w:rFonts w:ascii="Arial" w:hAnsi="Arial" w:cs="Arial"/>
          <w:color w:val="000000"/>
          <w:sz w:val="20"/>
          <w:szCs w:val="20"/>
          <w:shd w:val="clear" w:color="auto" w:fill="FFFFFF"/>
        </w:rPr>
      </w:pPr>
      <w:r w:rsidRPr="00F63830">
        <w:rPr>
          <w:sz w:val="28"/>
          <w:szCs w:val="28"/>
        </w:rPr>
        <w:t xml:space="preserve">Пересмотрен </w:t>
      </w:r>
      <w:r w:rsidRPr="00F63830">
        <w:rPr>
          <w:i/>
          <w:sz w:val="28"/>
          <w:szCs w:val="28"/>
        </w:rPr>
        <w:t>подход к целевой аудитории</w:t>
      </w:r>
      <w:r w:rsidRPr="00F63830">
        <w:rPr>
          <w:sz w:val="28"/>
          <w:szCs w:val="28"/>
        </w:rPr>
        <w:t xml:space="preserve"> – вектор каждого отдела нацелен не только на инициативную молодежь, но и на ту, которая может ей стать</w:t>
      </w:r>
      <w:r w:rsidRPr="00F63830">
        <w:rPr>
          <w:rStyle w:val="a4"/>
          <w:sz w:val="28"/>
          <w:szCs w:val="28"/>
        </w:rPr>
        <w:t>.</w:t>
      </w:r>
      <w:r w:rsidRPr="00DE27D0">
        <w:rPr>
          <w:rStyle w:val="a4"/>
          <w:sz w:val="28"/>
          <w:szCs w:val="28"/>
        </w:rPr>
        <w:t xml:space="preserve"> Каждый отдел ставит задачу привлечь к своей деятельности большее число молодёжи и в том числе заинтересовать для дальнейшего взаимодействия</w:t>
      </w:r>
      <w:r w:rsidR="00367FC6" w:rsidRPr="00DE27D0">
        <w:rPr>
          <w:rStyle w:val="a4"/>
          <w:sz w:val="28"/>
          <w:szCs w:val="28"/>
        </w:rPr>
        <w:t xml:space="preserve">. </w:t>
      </w:r>
      <w:r w:rsidR="0087039D" w:rsidRPr="00DE27D0">
        <w:rPr>
          <w:rStyle w:val="a4"/>
          <w:sz w:val="28"/>
          <w:szCs w:val="28"/>
        </w:rPr>
        <w:t>В</w:t>
      </w:r>
      <w:r w:rsidR="00367FC6" w:rsidRPr="00DE27D0">
        <w:rPr>
          <w:rStyle w:val="a4"/>
          <w:sz w:val="28"/>
          <w:szCs w:val="28"/>
        </w:rPr>
        <w:t>овлека</w:t>
      </w:r>
      <w:r w:rsidR="0087039D" w:rsidRPr="00DE27D0">
        <w:rPr>
          <w:rStyle w:val="a4"/>
          <w:sz w:val="28"/>
          <w:szCs w:val="28"/>
        </w:rPr>
        <w:t>я</w:t>
      </w:r>
      <w:r w:rsidR="00367FC6" w:rsidRPr="00DE27D0">
        <w:rPr>
          <w:rStyle w:val="a4"/>
          <w:sz w:val="28"/>
          <w:szCs w:val="28"/>
        </w:rPr>
        <w:t xml:space="preserve"> молодежь в социальную активность, </w:t>
      </w:r>
      <w:proofErr w:type="gramStart"/>
      <w:r w:rsidR="00367FC6" w:rsidRPr="00DE27D0">
        <w:rPr>
          <w:rStyle w:val="a4"/>
          <w:sz w:val="28"/>
          <w:szCs w:val="28"/>
        </w:rPr>
        <w:t>побужда</w:t>
      </w:r>
      <w:r w:rsidR="0087039D" w:rsidRPr="00DE27D0">
        <w:rPr>
          <w:rStyle w:val="a4"/>
          <w:sz w:val="28"/>
          <w:szCs w:val="28"/>
        </w:rPr>
        <w:t>я её</w:t>
      </w:r>
      <w:r w:rsidR="00367FC6" w:rsidRPr="00DE27D0">
        <w:rPr>
          <w:rStyle w:val="a4"/>
          <w:sz w:val="28"/>
          <w:szCs w:val="28"/>
        </w:rPr>
        <w:t xml:space="preserve"> к инициативе</w:t>
      </w:r>
      <w:proofErr w:type="gramEnd"/>
      <w:r w:rsidR="00367FC6" w:rsidRPr="00DE27D0">
        <w:rPr>
          <w:rStyle w:val="a4"/>
          <w:sz w:val="28"/>
          <w:szCs w:val="28"/>
        </w:rPr>
        <w:t xml:space="preserve"> по созданию проектов и идей</w:t>
      </w:r>
      <w:r w:rsidR="0087039D" w:rsidRPr="00DE27D0">
        <w:rPr>
          <w:rStyle w:val="a4"/>
          <w:sz w:val="28"/>
          <w:szCs w:val="28"/>
        </w:rPr>
        <w:t>,</w:t>
      </w:r>
      <w:r w:rsidR="00367FC6" w:rsidRPr="00DE27D0">
        <w:rPr>
          <w:rStyle w:val="a4"/>
          <w:sz w:val="28"/>
          <w:szCs w:val="28"/>
        </w:rPr>
        <w:t xml:space="preserve"> улучш</w:t>
      </w:r>
      <w:r w:rsidR="0087039D" w:rsidRPr="00DE27D0">
        <w:rPr>
          <w:rStyle w:val="a4"/>
          <w:sz w:val="28"/>
          <w:szCs w:val="28"/>
        </w:rPr>
        <w:t>ится</w:t>
      </w:r>
      <w:r w:rsidR="00367FC6" w:rsidRPr="00DE27D0">
        <w:rPr>
          <w:rStyle w:val="a4"/>
          <w:sz w:val="28"/>
          <w:szCs w:val="28"/>
        </w:rPr>
        <w:t xml:space="preserve"> жизн</w:t>
      </w:r>
      <w:r w:rsidR="0087039D" w:rsidRPr="00DE27D0">
        <w:rPr>
          <w:rStyle w:val="a4"/>
          <w:sz w:val="28"/>
          <w:szCs w:val="28"/>
        </w:rPr>
        <w:t>ь</w:t>
      </w:r>
      <w:r w:rsidR="00367FC6" w:rsidRPr="00DE27D0">
        <w:rPr>
          <w:rStyle w:val="a4"/>
          <w:sz w:val="28"/>
          <w:szCs w:val="28"/>
        </w:rPr>
        <w:t xml:space="preserve"> города и </w:t>
      </w:r>
      <w:r w:rsidR="0087039D" w:rsidRPr="00DE27D0">
        <w:rPr>
          <w:rStyle w:val="a4"/>
          <w:sz w:val="28"/>
          <w:szCs w:val="28"/>
        </w:rPr>
        <w:t xml:space="preserve">будет </w:t>
      </w:r>
      <w:r w:rsidR="00367FC6" w:rsidRPr="00DE27D0">
        <w:rPr>
          <w:rStyle w:val="a4"/>
          <w:sz w:val="28"/>
          <w:szCs w:val="28"/>
        </w:rPr>
        <w:t>создан</w:t>
      </w:r>
      <w:r w:rsidR="00DB3AAB" w:rsidRPr="00DE27D0">
        <w:rPr>
          <w:rStyle w:val="a4"/>
          <w:sz w:val="28"/>
          <w:szCs w:val="28"/>
        </w:rPr>
        <w:t xml:space="preserve"> </w:t>
      </w:r>
      <w:r w:rsidR="00367FC6" w:rsidRPr="00DE27D0">
        <w:rPr>
          <w:rStyle w:val="a4"/>
          <w:sz w:val="28"/>
          <w:szCs w:val="28"/>
        </w:rPr>
        <w:t>образ</w:t>
      </w:r>
      <w:r w:rsidR="0087039D" w:rsidRPr="00DE27D0">
        <w:rPr>
          <w:rStyle w:val="a4"/>
          <w:sz w:val="28"/>
          <w:szCs w:val="28"/>
        </w:rPr>
        <w:t xml:space="preserve"> Новосибирска</w:t>
      </w:r>
      <w:r w:rsidR="00367FC6" w:rsidRPr="00DE27D0">
        <w:rPr>
          <w:rStyle w:val="a4"/>
          <w:sz w:val="28"/>
          <w:szCs w:val="28"/>
        </w:rPr>
        <w:t xml:space="preserve"> как </w:t>
      </w:r>
      <w:r w:rsidR="0087039D" w:rsidRPr="00DE27D0">
        <w:rPr>
          <w:rStyle w:val="a4"/>
          <w:sz w:val="28"/>
          <w:szCs w:val="28"/>
        </w:rPr>
        <w:t>«</w:t>
      </w:r>
      <w:r w:rsidR="00367FC6" w:rsidRPr="00DE27D0">
        <w:rPr>
          <w:rStyle w:val="a4"/>
          <w:sz w:val="28"/>
          <w:szCs w:val="28"/>
        </w:rPr>
        <w:t>мест</w:t>
      </w:r>
      <w:r w:rsidR="0087039D" w:rsidRPr="00DE27D0">
        <w:rPr>
          <w:rStyle w:val="a4"/>
          <w:sz w:val="28"/>
          <w:szCs w:val="28"/>
        </w:rPr>
        <w:t>о</w:t>
      </w:r>
      <w:r w:rsidR="00367FC6" w:rsidRPr="00DE27D0">
        <w:rPr>
          <w:rStyle w:val="a4"/>
          <w:sz w:val="28"/>
          <w:szCs w:val="28"/>
        </w:rPr>
        <w:t xml:space="preserve"> притяжения молодежи</w:t>
      </w:r>
      <w:r w:rsidR="0087039D" w:rsidRPr="00DE27D0">
        <w:rPr>
          <w:rStyle w:val="a4"/>
          <w:sz w:val="28"/>
          <w:szCs w:val="28"/>
        </w:rPr>
        <w:t>»</w:t>
      </w:r>
      <w:r w:rsidR="00367FC6" w:rsidRPr="00DE27D0">
        <w:rPr>
          <w:rStyle w:val="a4"/>
          <w:sz w:val="28"/>
          <w:szCs w:val="28"/>
        </w:rPr>
        <w:t>.</w:t>
      </w:r>
    </w:p>
    <w:p w:rsidR="00527214" w:rsidRDefault="00527214" w:rsidP="0052721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 учреждения строится в соответствии с муниципальным заданием</w:t>
      </w:r>
      <w:r w:rsidR="00156653">
        <w:rPr>
          <w:rFonts w:ascii="Times New Roman" w:hAnsi="Times New Roman" w:cs="Times New Roman"/>
          <w:sz w:val="28"/>
          <w:szCs w:val="28"/>
          <w:lang w:eastAsia="ru-RU"/>
        </w:rPr>
        <w:t xml:space="preserve"> и деятельностью специалистов</w:t>
      </w:r>
      <w:r>
        <w:rPr>
          <w:rFonts w:ascii="Times New Roman" w:hAnsi="Times New Roman" w:cs="Times New Roman"/>
          <w:sz w:val="28"/>
          <w:szCs w:val="28"/>
          <w:lang w:eastAsia="ru-RU"/>
        </w:rPr>
        <w:t xml:space="preserve"> 5 отделов.</w:t>
      </w:r>
    </w:p>
    <w:p w:rsidR="00156653" w:rsidRDefault="00156653" w:rsidP="00F344F2">
      <w:pPr>
        <w:spacing w:after="0" w:line="240" w:lineRule="auto"/>
        <w:ind w:firstLine="567"/>
        <w:jc w:val="center"/>
        <w:rPr>
          <w:rFonts w:ascii="Times New Roman" w:hAnsi="Times New Roman" w:cs="Times New Roman"/>
          <w:sz w:val="28"/>
          <w:szCs w:val="28"/>
          <w:lang w:eastAsia="ru-RU"/>
        </w:rPr>
      </w:pPr>
    </w:p>
    <w:p w:rsidR="00F344F2" w:rsidRPr="00C340BE" w:rsidRDefault="00F344F2" w:rsidP="00F344F2">
      <w:pPr>
        <w:spacing w:after="0" w:line="240" w:lineRule="auto"/>
        <w:ind w:firstLine="567"/>
        <w:jc w:val="center"/>
        <w:rPr>
          <w:rFonts w:ascii="Times New Roman" w:hAnsi="Times New Roman" w:cs="Times New Roman"/>
          <w:b/>
          <w:i/>
          <w:sz w:val="28"/>
          <w:szCs w:val="28"/>
          <w:lang w:eastAsia="ru-RU"/>
        </w:rPr>
      </w:pPr>
      <w:r w:rsidRPr="0038496A">
        <w:rPr>
          <w:rFonts w:ascii="Times New Roman" w:hAnsi="Times New Roman" w:cs="Times New Roman"/>
          <w:b/>
          <w:i/>
          <w:sz w:val="28"/>
          <w:szCs w:val="28"/>
          <w:lang w:eastAsia="ru-RU"/>
        </w:rPr>
        <w:t>Организационно-методический отдел</w:t>
      </w:r>
    </w:p>
    <w:p w:rsidR="00B30801" w:rsidRDefault="00963BAE" w:rsidP="00C21D8D">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апреле 2021 года образован организационно-методический отдел</w:t>
      </w:r>
      <w:r w:rsidR="00FF0475">
        <w:rPr>
          <w:rFonts w:ascii="Times New Roman" w:hAnsi="Times New Roman" w:cs="Times New Roman"/>
          <w:sz w:val="28"/>
          <w:szCs w:val="28"/>
          <w:lang w:eastAsia="ru-RU"/>
        </w:rPr>
        <w:t xml:space="preserve">, в состав которого входит начальник отдела и </w:t>
      </w:r>
      <w:r w:rsidR="009824AD">
        <w:rPr>
          <w:rFonts w:ascii="Times New Roman" w:hAnsi="Times New Roman" w:cs="Times New Roman"/>
          <w:sz w:val="28"/>
          <w:szCs w:val="28"/>
          <w:lang w:eastAsia="ru-RU"/>
        </w:rPr>
        <w:t xml:space="preserve">2 </w:t>
      </w:r>
      <w:r w:rsidR="00152DBE">
        <w:rPr>
          <w:rFonts w:ascii="Times New Roman" w:hAnsi="Times New Roman" w:cs="Times New Roman"/>
          <w:sz w:val="28"/>
          <w:szCs w:val="28"/>
          <w:lang w:eastAsia="ru-RU"/>
        </w:rPr>
        <w:t xml:space="preserve">методиста (в штатное расписание введена </w:t>
      </w:r>
      <w:r w:rsidR="002031F2">
        <w:rPr>
          <w:rFonts w:ascii="Times New Roman" w:hAnsi="Times New Roman" w:cs="Times New Roman"/>
          <w:sz w:val="28"/>
          <w:szCs w:val="28"/>
          <w:lang w:eastAsia="ru-RU"/>
        </w:rPr>
        <w:t xml:space="preserve">новая </w:t>
      </w:r>
      <w:r w:rsidR="00FF0475">
        <w:rPr>
          <w:rFonts w:ascii="Times New Roman" w:hAnsi="Times New Roman" w:cs="Times New Roman"/>
          <w:sz w:val="28"/>
          <w:szCs w:val="28"/>
          <w:lang w:eastAsia="ru-RU"/>
        </w:rPr>
        <w:t>штатная единица «методист»</w:t>
      </w:r>
      <w:r w:rsidR="00152DBE">
        <w:rPr>
          <w:rFonts w:ascii="Times New Roman" w:hAnsi="Times New Roman" w:cs="Times New Roman"/>
          <w:sz w:val="28"/>
          <w:szCs w:val="28"/>
          <w:lang w:eastAsia="ru-RU"/>
        </w:rPr>
        <w:t>)</w:t>
      </w:r>
      <w:r w:rsidR="00FF0475">
        <w:rPr>
          <w:rFonts w:ascii="Times New Roman" w:hAnsi="Times New Roman" w:cs="Times New Roman"/>
          <w:sz w:val="28"/>
          <w:szCs w:val="28"/>
          <w:lang w:eastAsia="ru-RU"/>
        </w:rPr>
        <w:t xml:space="preserve">. </w:t>
      </w:r>
      <w:r w:rsidR="00970B00">
        <w:rPr>
          <w:rFonts w:ascii="Times New Roman" w:hAnsi="Times New Roman" w:cs="Times New Roman"/>
          <w:sz w:val="28"/>
          <w:szCs w:val="28"/>
          <w:lang w:eastAsia="ru-RU"/>
        </w:rPr>
        <w:t>Работа отдела строится по трем основным направлениям:</w:t>
      </w:r>
    </w:p>
    <w:p w:rsidR="00970B00" w:rsidRPr="001866C9" w:rsidRDefault="003774D9" w:rsidP="00EA6993">
      <w:pPr>
        <w:pStyle w:val="a5"/>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w:t>
      </w:r>
      <w:r w:rsidR="001866C9" w:rsidRPr="001866C9">
        <w:rPr>
          <w:rFonts w:ascii="Times New Roman" w:hAnsi="Times New Roman"/>
          <w:sz w:val="28"/>
          <w:szCs w:val="28"/>
        </w:rPr>
        <w:t>ормирование системы внутренней работы по повышению профессиональных компетенций сотрудников центра, а также созданию квалифицированной команды</w:t>
      </w:r>
      <w:r w:rsidR="00685E15">
        <w:rPr>
          <w:rFonts w:ascii="Times New Roman" w:hAnsi="Times New Roman"/>
          <w:sz w:val="28"/>
          <w:szCs w:val="28"/>
        </w:rPr>
        <w:t>,</w:t>
      </w:r>
    </w:p>
    <w:p w:rsidR="001866C9" w:rsidRPr="001866C9" w:rsidRDefault="003774D9" w:rsidP="00EA6993">
      <w:pPr>
        <w:pStyle w:val="a5"/>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w:t>
      </w:r>
      <w:r w:rsidR="001866C9" w:rsidRPr="001866C9">
        <w:rPr>
          <w:rFonts w:ascii="Times New Roman" w:hAnsi="Times New Roman"/>
          <w:sz w:val="28"/>
          <w:szCs w:val="28"/>
        </w:rPr>
        <w:t>рганизационно-методическая помощь отделам</w:t>
      </w:r>
      <w:r w:rsidR="00685E15">
        <w:rPr>
          <w:rFonts w:ascii="Times New Roman" w:hAnsi="Times New Roman"/>
          <w:sz w:val="28"/>
          <w:szCs w:val="28"/>
        </w:rPr>
        <w:t>,</w:t>
      </w:r>
    </w:p>
    <w:p w:rsidR="001866C9" w:rsidRPr="001866C9" w:rsidRDefault="003774D9" w:rsidP="00EA6993">
      <w:pPr>
        <w:pStyle w:val="a5"/>
        <w:numPr>
          <w:ilvl w:val="0"/>
          <w:numId w:val="23"/>
        </w:numPr>
        <w:tabs>
          <w:tab w:val="left" w:pos="851"/>
        </w:tabs>
        <w:spacing w:after="0" w:line="240" w:lineRule="auto"/>
        <w:ind w:left="0" w:firstLine="567"/>
        <w:jc w:val="both"/>
        <w:rPr>
          <w:rFonts w:ascii="Times New Roman" w:hAnsi="Times New Roman"/>
          <w:sz w:val="28"/>
          <w:szCs w:val="28"/>
          <w:lang w:eastAsia="ru-RU"/>
        </w:rPr>
      </w:pPr>
      <w:r>
        <w:rPr>
          <w:rFonts w:ascii="Times New Roman" w:eastAsia="Times New Roman" w:hAnsi="Times New Roman"/>
          <w:sz w:val="28"/>
          <w:szCs w:val="28"/>
        </w:rPr>
        <w:lastRenderedPageBreak/>
        <w:t>п</w:t>
      </w:r>
      <w:r w:rsidR="001866C9" w:rsidRPr="001866C9">
        <w:rPr>
          <w:rFonts w:ascii="Times New Roman" w:eastAsia="Times New Roman" w:hAnsi="Times New Roman"/>
          <w:sz w:val="28"/>
          <w:szCs w:val="28"/>
        </w:rPr>
        <w:t>оддержка молодёжных инициатив в области реализации проектной деятельности</w:t>
      </w:r>
      <w:r w:rsidR="00685E15">
        <w:rPr>
          <w:rFonts w:ascii="Times New Roman" w:eastAsia="Times New Roman" w:hAnsi="Times New Roman"/>
          <w:sz w:val="28"/>
          <w:szCs w:val="28"/>
        </w:rPr>
        <w:t>.</w:t>
      </w:r>
    </w:p>
    <w:p w:rsidR="00DD7DCA" w:rsidRDefault="000B0CB5" w:rsidP="00C21D8D">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2021 год отдел провел по данным направлениям следующую работу. </w:t>
      </w:r>
    </w:p>
    <w:p w:rsidR="0087039D" w:rsidRDefault="00082049" w:rsidP="007352AA">
      <w:pPr>
        <w:spacing w:after="0" w:line="240" w:lineRule="auto"/>
        <w:ind w:firstLine="567"/>
        <w:jc w:val="both"/>
        <w:rPr>
          <w:rFonts w:ascii="Times New Roman" w:hAnsi="Times New Roman"/>
          <w:sz w:val="28"/>
          <w:szCs w:val="28"/>
          <w:lang w:eastAsia="ru-RU"/>
        </w:rPr>
      </w:pPr>
      <w:r w:rsidRPr="007352AA">
        <w:rPr>
          <w:rFonts w:ascii="Times New Roman" w:hAnsi="Times New Roman"/>
          <w:sz w:val="28"/>
          <w:szCs w:val="28"/>
          <w:lang w:eastAsia="ru-RU"/>
        </w:rPr>
        <w:t>Задача по развитию кадрового потенциала и профессиональных компетенций сотрудников передана в ведение организационно-методического отдела.</w:t>
      </w:r>
      <w:r w:rsidR="00DB3AAB">
        <w:rPr>
          <w:rFonts w:ascii="Times New Roman" w:hAnsi="Times New Roman"/>
          <w:sz w:val="28"/>
          <w:szCs w:val="28"/>
          <w:lang w:eastAsia="ru-RU"/>
        </w:rPr>
        <w:t xml:space="preserve"> </w:t>
      </w:r>
      <w:r w:rsidR="007352AA" w:rsidRPr="007352AA">
        <w:rPr>
          <w:rFonts w:ascii="Times New Roman" w:hAnsi="Times New Roman"/>
          <w:sz w:val="28"/>
          <w:szCs w:val="28"/>
          <w:lang w:eastAsia="ru-RU"/>
        </w:rPr>
        <w:t>В</w:t>
      </w:r>
      <w:r w:rsidR="008E1A8A" w:rsidRPr="007352AA">
        <w:rPr>
          <w:rFonts w:ascii="Times New Roman" w:hAnsi="Times New Roman"/>
          <w:sz w:val="28"/>
          <w:szCs w:val="28"/>
          <w:lang w:eastAsia="ru-RU"/>
        </w:rPr>
        <w:t>нутренне</w:t>
      </w:r>
      <w:r w:rsidR="007352AA" w:rsidRPr="007352AA">
        <w:rPr>
          <w:rFonts w:ascii="Times New Roman" w:hAnsi="Times New Roman"/>
          <w:sz w:val="28"/>
          <w:szCs w:val="28"/>
          <w:lang w:eastAsia="ru-RU"/>
        </w:rPr>
        <w:t>е</w:t>
      </w:r>
      <w:r w:rsidR="008E1A8A" w:rsidRPr="007352AA">
        <w:rPr>
          <w:rFonts w:ascii="Times New Roman" w:hAnsi="Times New Roman"/>
          <w:sz w:val="28"/>
          <w:szCs w:val="28"/>
          <w:lang w:eastAsia="ru-RU"/>
        </w:rPr>
        <w:t xml:space="preserve"> обучени</w:t>
      </w:r>
      <w:r w:rsidR="007352AA" w:rsidRPr="007352AA">
        <w:rPr>
          <w:rFonts w:ascii="Times New Roman" w:hAnsi="Times New Roman"/>
          <w:sz w:val="28"/>
          <w:szCs w:val="28"/>
          <w:lang w:eastAsia="ru-RU"/>
        </w:rPr>
        <w:t>е</w:t>
      </w:r>
      <w:r w:rsidR="00DB3AAB">
        <w:rPr>
          <w:rFonts w:ascii="Times New Roman" w:hAnsi="Times New Roman"/>
          <w:sz w:val="28"/>
          <w:szCs w:val="28"/>
          <w:lang w:eastAsia="ru-RU"/>
        </w:rPr>
        <w:t xml:space="preserve"> </w:t>
      </w:r>
      <w:r w:rsidR="007352AA" w:rsidRPr="007352AA">
        <w:rPr>
          <w:rFonts w:ascii="Times New Roman" w:hAnsi="Times New Roman"/>
          <w:sz w:val="28"/>
          <w:szCs w:val="28"/>
          <w:lang w:eastAsia="ru-RU"/>
        </w:rPr>
        <w:t>сотрудников преимущественно было ориентировано на создание единого понимания процесса функционирования молодежной политики на разных уровнях: функционал сотрудника – отдела – центра – структура МП на уровне города и до федерального уровня. Периодически проводились консультации по существующим пробелам в знаниях и вопросам участия</w:t>
      </w:r>
      <w:r w:rsidR="00F57632">
        <w:rPr>
          <w:rFonts w:ascii="Times New Roman" w:hAnsi="Times New Roman"/>
          <w:sz w:val="28"/>
          <w:szCs w:val="28"/>
          <w:lang w:eastAsia="ru-RU"/>
        </w:rPr>
        <w:t xml:space="preserve"> в конкурсах, семинарах, форумах и др</w:t>
      </w:r>
      <w:r w:rsidR="007352AA" w:rsidRPr="007352AA">
        <w:rPr>
          <w:rFonts w:ascii="Times New Roman" w:hAnsi="Times New Roman"/>
          <w:sz w:val="28"/>
          <w:szCs w:val="28"/>
          <w:lang w:eastAsia="ru-RU"/>
        </w:rPr>
        <w:t xml:space="preserve">. </w:t>
      </w:r>
    </w:p>
    <w:p w:rsidR="00082049" w:rsidRPr="007352AA" w:rsidRDefault="007352AA" w:rsidP="007352AA">
      <w:pPr>
        <w:spacing w:after="0" w:line="240" w:lineRule="auto"/>
        <w:ind w:firstLine="567"/>
        <w:jc w:val="both"/>
        <w:rPr>
          <w:rFonts w:ascii="Times New Roman" w:hAnsi="Times New Roman"/>
          <w:sz w:val="28"/>
          <w:szCs w:val="28"/>
          <w:lang w:eastAsia="ru-RU"/>
        </w:rPr>
      </w:pPr>
      <w:r w:rsidRPr="007352AA">
        <w:rPr>
          <w:rFonts w:ascii="Times New Roman" w:hAnsi="Times New Roman"/>
          <w:sz w:val="28"/>
          <w:szCs w:val="28"/>
          <w:lang w:eastAsia="ru-RU"/>
        </w:rPr>
        <w:t xml:space="preserve">Одной из задач методиста является мониторинг обучающих курсов, семинаров и </w:t>
      </w:r>
      <w:proofErr w:type="spellStart"/>
      <w:r w:rsidRPr="007352AA">
        <w:rPr>
          <w:rFonts w:ascii="Times New Roman" w:hAnsi="Times New Roman"/>
          <w:sz w:val="28"/>
          <w:szCs w:val="28"/>
          <w:lang w:eastAsia="ru-RU"/>
        </w:rPr>
        <w:t>вебинаров</w:t>
      </w:r>
      <w:proofErr w:type="spellEnd"/>
      <w:r w:rsidRPr="007352AA">
        <w:rPr>
          <w:rFonts w:ascii="Times New Roman" w:hAnsi="Times New Roman"/>
          <w:sz w:val="28"/>
          <w:szCs w:val="28"/>
          <w:lang w:eastAsia="ru-RU"/>
        </w:rPr>
        <w:t xml:space="preserve">, а также </w:t>
      </w:r>
      <w:proofErr w:type="spellStart"/>
      <w:r w:rsidRPr="007352AA">
        <w:rPr>
          <w:rFonts w:ascii="Times New Roman" w:hAnsi="Times New Roman"/>
          <w:sz w:val="28"/>
          <w:szCs w:val="28"/>
          <w:lang w:eastAsia="ru-RU"/>
        </w:rPr>
        <w:t>грантовых</w:t>
      </w:r>
      <w:proofErr w:type="spellEnd"/>
      <w:r w:rsidRPr="007352AA">
        <w:rPr>
          <w:rFonts w:ascii="Times New Roman" w:hAnsi="Times New Roman"/>
          <w:sz w:val="28"/>
          <w:szCs w:val="28"/>
          <w:lang w:eastAsia="ru-RU"/>
        </w:rPr>
        <w:t xml:space="preserve"> конкурсов, форумов и т.д. Курируется процесс участия сотрудников в обучающих мероприятиях, а также проводятся внутренние обучающие встречи. В планах на 2022 год привести это в систему с помощью создания программы внутреннего обучения сотрудников</w:t>
      </w:r>
      <w:r>
        <w:rPr>
          <w:rFonts w:ascii="Times New Roman" w:hAnsi="Times New Roman"/>
          <w:sz w:val="28"/>
          <w:szCs w:val="28"/>
          <w:lang w:eastAsia="ru-RU"/>
        </w:rPr>
        <w:t>, проработать механизм передачи информации, доработать номенклатуру отдела</w:t>
      </w:r>
      <w:r w:rsidR="0007304D">
        <w:rPr>
          <w:rFonts w:ascii="Times New Roman" w:hAnsi="Times New Roman"/>
          <w:sz w:val="28"/>
          <w:szCs w:val="28"/>
          <w:lang w:eastAsia="ru-RU"/>
        </w:rPr>
        <w:t xml:space="preserve"> и в целом механизм работы с методической базой</w:t>
      </w:r>
      <w:r w:rsidRPr="007352AA">
        <w:rPr>
          <w:rFonts w:ascii="Times New Roman" w:hAnsi="Times New Roman"/>
          <w:sz w:val="28"/>
          <w:szCs w:val="28"/>
          <w:lang w:eastAsia="ru-RU"/>
        </w:rPr>
        <w:t>.</w:t>
      </w:r>
    </w:p>
    <w:p w:rsidR="00F57632" w:rsidRDefault="0007304D" w:rsidP="00F57632">
      <w:pPr>
        <w:spacing w:after="0" w:line="240" w:lineRule="auto"/>
        <w:ind w:firstLine="567"/>
        <w:jc w:val="both"/>
        <w:rPr>
          <w:rFonts w:ascii="Times New Roman" w:hAnsi="Times New Roman"/>
          <w:sz w:val="28"/>
          <w:szCs w:val="28"/>
          <w:lang w:eastAsia="ru-RU"/>
        </w:rPr>
      </w:pPr>
      <w:r w:rsidRPr="0007304D">
        <w:rPr>
          <w:rFonts w:ascii="Times New Roman" w:hAnsi="Times New Roman"/>
          <w:sz w:val="28"/>
          <w:szCs w:val="28"/>
          <w:lang w:eastAsia="ru-RU"/>
        </w:rPr>
        <w:t xml:space="preserve">Также в плановом режиме продолжена аттестация сотрудников. </w:t>
      </w:r>
      <w:r w:rsidR="00415A37" w:rsidRPr="00DE27D0">
        <w:rPr>
          <w:rFonts w:ascii="Times New Roman" w:hAnsi="Times New Roman"/>
          <w:sz w:val="28"/>
          <w:szCs w:val="28"/>
          <w:lang w:eastAsia="ru-RU"/>
        </w:rPr>
        <w:t>Обновлены</w:t>
      </w:r>
      <w:r w:rsidR="00DB3AAB" w:rsidRPr="00DE27D0">
        <w:rPr>
          <w:rFonts w:ascii="Times New Roman" w:hAnsi="Times New Roman"/>
          <w:sz w:val="28"/>
          <w:szCs w:val="28"/>
          <w:lang w:eastAsia="ru-RU"/>
        </w:rPr>
        <w:t xml:space="preserve"> </w:t>
      </w:r>
      <w:r w:rsidRPr="0007304D">
        <w:rPr>
          <w:rFonts w:ascii="Times New Roman" w:hAnsi="Times New Roman"/>
          <w:sz w:val="28"/>
          <w:szCs w:val="28"/>
          <w:lang w:eastAsia="ru-RU"/>
        </w:rPr>
        <w:t xml:space="preserve">положения </w:t>
      </w:r>
      <w:r>
        <w:rPr>
          <w:rFonts w:ascii="Times New Roman" w:hAnsi="Times New Roman"/>
          <w:sz w:val="28"/>
          <w:szCs w:val="28"/>
          <w:lang w:eastAsia="ru-RU"/>
        </w:rPr>
        <w:t>об аттестации и усилена работа по контролю прохождения внеплановых аттестаций, так как при несоответствии занимаемой должности работнику необходимо предложить варианты повы</w:t>
      </w:r>
      <w:r w:rsidR="009C24D9">
        <w:rPr>
          <w:rFonts w:ascii="Times New Roman" w:hAnsi="Times New Roman"/>
          <w:sz w:val="28"/>
          <w:szCs w:val="28"/>
          <w:lang w:eastAsia="ru-RU"/>
        </w:rPr>
        <w:t>шения</w:t>
      </w:r>
      <w:r>
        <w:rPr>
          <w:rFonts w:ascii="Times New Roman" w:hAnsi="Times New Roman"/>
          <w:sz w:val="28"/>
          <w:szCs w:val="28"/>
          <w:lang w:eastAsia="ru-RU"/>
        </w:rPr>
        <w:t xml:space="preserve"> свои</w:t>
      </w:r>
      <w:r w:rsidR="009C24D9">
        <w:rPr>
          <w:rFonts w:ascii="Times New Roman" w:hAnsi="Times New Roman"/>
          <w:sz w:val="28"/>
          <w:szCs w:val="28"/>
          <w:lang w:eastAsia="ru-RU"/>
        </w:rPr>
        <w:t>х</w:t>
      </w:r>
      <w:r>
        <w:rPr>
          <w:rFonts w:ascii="Times New Roman" w:hAnsi="Times New Roman"/>
          <w:sz w:val="28"/>
          <w:szCs w:val="28"/>
          <w:lang w:eastAsia="ru-RU"/>
        </w:rPr>
        <w:t xml:space="preserve"> профессиональны</w:t>
      </w:r>
      <w:r w:rsidR="009C24D9">
        <w:rPr>
          <w:rFonts w:ascii="Times New Roman" w:hAnsi="Times New Roman"/>
          <w:sz w:val="28"/>
          <w:szCs w:val="28"/>
          <w:lang w:eastAsia="ru-RU"/>
        </w:rPr>
        <w:t>х</w:t>
      </w:r>
      <w:r>
        <w:rPr>
          <w:rFonts w:ascii="Times New Roman" w:hAnsi="Times New Roman"/>
          <w:sz w:val="28"/>
          <w:szCs w:val="28"/>
          <w:lang w:eastAsia="ru-RU"/>
        </w:rPr>
        <w:t xml:space="preserve"> знани</w:t>
      </w:r>
      <w:r w:rsidR="009C24D9">
        <w:rPr>
          <w:rFonts w:ascii="Times New Roman" w:hAnsi="Times New Roman"/>
          <w:sz w:val="28"/>
          <w:szCs w:val="28"/>
          <w:lang w:eastAsia="ru-RU"/>
        </w:rPr>
        <w:t>й</w:t>
      </w:r>
      <w:r>
        <w:rPr>
          <w:rFonts w:ascii="Times New Roman" w:hAnsi="Times New Roman"/>
          <w:sz w:val="28"/>
          <w:szCs w:val="28"/>
          <w:lang w:eastAsia="ru-RU"/>
        </w:rPr>
        <w:t xml:space="preserve"> и компетенци</w:t>
      </w:r>
      <w:r w:rsidR="009C24D9">
        <w:rPr>
          <w:rFonts w:ascii="Times New Roman" w:hAnsi="Times New Roman"/>
          <w:sz w:val="28"/>
          <w:szCs w:val="28"/>
          <w:lang w:eastAsia="ru-RU"/>
        </w:rPr>
        <w:t>й</w:t>
      </w:r>
      <w:r>
        <w:rPr>
          <w:rFonts w:ascii="Times New Roman" w:hAnsi="Times New Roman"/>
          <w:sz w:val="28"/>
          <w:szCs w:val="28"/>
          <w:lang w:eastAsia="ru-RU"/>
        </w:rPr>
        <w:t xml:space="preserve"> на дополнительных курсах.</w:t>
      </w:r>
      <w:r w:rsidR="009C24D9">
        <w:rPr>
          <w:rFonts w:ascii="Times New Roman" w:hAnsi="Times New Roman"/>
          <w:sz w:val="28"/>
          <w:szCs w:val="28"/>
          <w:lang w:eastAsia="ru-RU"/>
        </w:rPr>
        <w:t xml:space="preserve"> В конце 2021 года из штатного расписания выведены все штатные единицы менеджеров</w:t>
      </w:r>
      <w:r w:rsidR="006C5BAB">
        <w:rPr>
          <w:rFonts w:ascii="Times New Roman" w:hAnsi="Times New Roman"/>
          <w:sz w:val="28"/>
          <w:szCs w:val="28"/>
          <w:lang w:eastAsia="ru-RU"/>
        </w:rPr>
        <w:t xml:space="preserve">, а сотрудники их занимавшие, </w:t>
      </w:r>
      <w:r w:rsidR="009C24D9">
        <w:rPr>
          <w:rFonts w:ascii="Times New Roman" w:hAnsi="Times New Roman"/>
          <w:sz w:val="28"/>
          <w:szCs w:val="28"/>
          <w:lang w:eastAsia="ru-RU"/>
        </w:rPr>
        <w:t xml:space="preserve">переведены на должности специалистов по работе с молодежью. В связи с изменением </w:t>
      </w:r>
      <w:r w:rsidR="006C5BAB">
        <w:rPr>
          <w:rFonts w:ascii="Times New Roman" w:hAnsi="Times New Roman"/>
          <w:sz w:val="28"/>
          <w:szCs w:val="28"/>
          <w:lang w:eastAsia="ru-RU"/>
        </w:rPr>
        <w:t>должностных инструкций</w:t>
      </w:r>
      <w:r w:rsidR="009C24D9">
        <w:rPr>
          <w:rFonts w:ascii="Times New Roman" w:hAnsi="Times New Roman"/>
          <w:sz w:val="28"/>
          <w:szCs w:val="28"/>
          <w:lang w:eastAsia="ru-RU"/>
        </w:rPr>
        <w:t xml:space="preserve"> усилена работа в </w:t>
      </w:r>
      <w:r w:rsidR="005F2CCB">
        <w:rPr>
          <w:rFonts w:ascii="Times New Roman" w:hAnsi="Times New Roman"/>
          <w:sz w:val="28"/>
          <w:szCs w:val="28"/>
          <w:lang w:eastAsia="ru-RU"/>
        </w:rPr>
        <w:t>направлении,</w:t>
      </w:r>
      <w:r w:rsidR="009C24D9">
        <w:rPr>
          <w:rFonts w:ascii="Times New Roman" w:hAnsi="Times New Roman"/>
          <w:sz w:val="28"/>
          <w:szCs w:val="28"/>
          <w:lang w:eastAsia="ru-RU"/>
        </w:rPr>
        <w:t xml:space="preserve"> обозначенном в профессиональном стандарте, где основная трудовая функция специалиста – организация мероприятий в сфере молодежной политики, организация досуга и отдыха детей, подростков и молодежи.</w:t>
      </w:r>
    </w:p>
    <w:p w:rsidR="006C5BAB" w:rsidRPr="00EA6993" w:rsidRDefault="003C38BB" w:rsidP="00F5763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 этой связи</w:t>
      </w:r>
      <w:r w:rsidR="006C5BAB" w:rsidRPr="00EA6993">
        <w:rPr>
          <w:rFonts w:ascii="Times New Roman" w:hAnsi="Times New Roman"/>
          <w:sz w:val="28"/>
          <w:szCs w:val="28"/>
          <w:lang w:eastAsia="ru-RU"/>
        </w:rPr>
        <w:t xml:space="preserve"> особенно актуально второе направление деятельности отдела – организационно-методическая помощь сотрудникам. Задача методистов найти наиболее эффективные методы и способы для реализации поставленных целей в ходе трудовой деятельности. Расширить возможности благодаря получению дополнительной информации, её систематизации. Так, особое внимание организационно-методический отдел уделяет пониманию работы в системе молодежной политики, </w:t>
      </w:r>
      <w:proofErr w:type="spellStart"/>
      <w:r w:rsidR="006C5BAB" w:rsidRPr="00EA6993">
        <w:rPr>
          <w:rFonts w:ascii="Times New Roman" w:hAnsi="Times New Roman"/>
          <w:sz w:val="28"/>
          <w:szCs w:val="28"/>
          <w:lang w:eastAsia="ru-RU"/>
        </w:rPr>
        <w:t>целеполаганию</w:t>
      </w:r>
      <w:proofErr w:type="spellEnd"/>
      <w:r w:rsidR="006C5BAB" w:rsidRPr="00EA6993">
        <w:rPr>
          <w:rFonts w:ascii="Times New Roman" w:hAnsi="Times New Roman"/>
          <w:sz w:val="28"/>
          <w:szCs w:val="28"/>
          <w:lang w:eastAsia="ru-RU"/>
        </w:rPr>
        <w:t>, ответ</w:t>
      </w:r>
      <w:r w:rsidR="005E718C">
        <w:rPr>
          <w:rFonts w:ascii="Times New Roman" w:hAnsi="Times New Roman"/>
          <w:sz w:val="28"/>
          <w:szCs w:val="28"/>
          <w:lang w:eastAsia="ru-RU"/>
        </w:rPr>
        <w:t>у</w:t>
      </w:r>
      <w:r w:rsidR="006C5BAB" w:rsidRPr="00EA6993">
        <w:rPr>
          <w:rFonts w:ascii="Times New Roman" w:hAnsi="Times New Roman"/>
          <w:sz w:val="28"/>
          <w:szCs w:val="28"/>
          <w:lang w:eastAsia="ru-RU"/>
        </w:rPr>
        <w:t xml:space="preserve"> на вопросы «Зачем работать? Как</w:t>
      </w:r>
      <w:r w:rsidR="00EA6993" w:rsidRPr="00EA6993">
        <w:rPr>
          <w:rFonts w:ascii="Times New Roman" w:hAnsi="Times New Roman"/>
          <w:sz w:val="28"/>
          <w:szCs w:val="28"/>
          <w:lang w:eastAsia="ru-RU"/>
        </w:rPr>
        <w:t xml:space="preserve"> работать? Для кого работать?»</w:t>
      </w:r>
      <w:r w:rsidR="0087039D">
        <w:rPr>
          <w:rFonts w:ascii="Times New Roman" w:hAnsi="Times New Roman"/>
          <w:sz w:val="28"/>
          <w:szCs w:val="28"/>
          <w:lang w:eastAsia="ru-RU"/>
        </w:rPr>
        <w:t xml:space="preserve"> (п</w:t>
      </w:r>
      <w:r w:rsidR="00EA6993" w:rsidRPr="00EA6993">
        <w:rPr>
          <w:rFonts w:ascii="Times New Roman" w:hAnsi="Times New Roman"/>
          <w:sz w:val="28"/>
          <w:szCs w:val="28"/>
          <w:lang w:eastAsia="ru-RU"/>
        </w:rPr>
        <w:t>омощь отделам в определении перспективных задач, создании положений об отделах</w:t>
      </w:r>
      <w:r w:rsidR="00080AB0">
        <w:rPr>
          <w:rFonts w:ascii="Times New Roman" w:hAnsi="Times New Roman"/>
          <w:sz w:val="28"/>
          <w:szCs w:val="28"/>
          <w:lang w:eastAsia="ru-RU"/>
        </w:rPr>
        <w:t>, разработке новых проектов и защите на проектном конвейере</w:t>
      </w:r>
      <w:r w:rsidR="0087039D">
        <w:rPr>
          <w:rFonts w:ascii="Times New Roman" w:hAnsi="Times New Roman"/>
          <w:sz w:val="28"/>
          <w:szCs w:val="28"/>
          <w:lang w:eastAsia="ru-RU"/>
        </w:rPr>
        <w:t xml:space="preserve"> и т.д.)</w:t>
      </w:r>
      <w:r w:rsidR="00080AB0">
        <w:rPr>
          <w:rFonts w:ascii="Times New Roman" w:hAnsi="Times New Roman"/>
          <w:sz w:val="28"/>
          <w:szCs w:val="28"/>
          <w:lang w:eastAsia="ru-RU"/>
        </w:rPr>
        <w:t>.</w:t>
      </w:r>
    </w:p>
    <w:p w:rsidR="003774D9" w:rsidRDefault="00EA6993" w:rsidP="003774D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Включение новых сотрудников в работу центра, налаживание коммуникации между </w:t>
      </w:r>
      <w:r w:rsidR="0087039D">
        <w:rPr>
          <w:rFonts w:ascii="Times New Roman" w:hAnsi="Times New Roman"/>
          <w:sz w:val="28"/>
          <w:szCs w:val="28"/>
          <w:lang w:eastAsia="ru-RU"/>
        </w:rPr>
        <w:t>«</w:t>
      </w:r>
      <w:r>
        <w:rPr>
          <w:rFonts w:ascii="Times New Roman" w:hAnsi="Times New Roman"/>
          <w:sz w:val="28"/>
          <w:szCs w:val="28"/>
          <w:lang w:eastAsia="ru-RU"/>
        </w:rPr>
        <w:t>новичками</w:t>
      </w:r>
      <w:r w:rsidR="0087039D">
        <w:rPr>
          <w:rFonts w:ascii="Times New Roman" w:hAnsi="Times New Roman"/>
          <w:sz w:val="28"/>
          <w:szCs w:val="28"/>
          <w:lang w:eastAsia="ru-RU"/>
        </w:rPr>
        <w:t>»</w:t>
      </w:r>
      <w:r>
        <w:rPr>
          <w:rFonts w:ascii="Times New Roman" w:hAnsi="Times New Roman"/>
          <w:sz w:val="28"/>
          <w:szCs w:val="28"/>
          <w:lang w:eastAsia="ru-RU"/>
        </w:rPr>
        <w:t xml:space="preserve"> и </w:t>
      </w:r>
      <w:r w:rsidR="0087039D">
        <w:rPr>
          <w:rFonts w:ascii="Times New Roman" w:hAnsi="Times New Roman"/>
          <w:sz w:val="28"/>
          <w:szCs w:val="28"/>
          <w:lang w:eastAsia="ru-RU"/>
        </w:rPr>
        <w:t>«</w:t>
      </w:r>
      <w:r>
        <w:rPr>
          <w:rFonts w:ascii="Times New Roman" w:hAnsi="Times New Roman"/>
          <w:sz w:val="28"/>
          <w:szCs w:val="28"/>
          <w:lang w:eastAsia="ru-RU"/>
        </w:rPr>
        <w:t>старичками</w:t>
      </w:r>
      <w:r w:rsidR="0087039D">
        <w:rPr>
          <w:rFonts w:ascii="Times New Roman" w:hAnsi="Times New Roman"/>
          <w:sz w:val="28"/>
          <w:szCs w:val="28"/>
          <w:lang w:eastAsia="ru-RU"/>
        </w:rPr>
        <w:t>»</w:t>
      </w:r>
      <w:r>
        <w:rPr>
          <w:rFonts w:ascii="Times New Roman" w:hAnsi="Times New Roman"/>
          <w:sz w:val="28"/>
          <w:szCs w:val="28"/>
          <w:lang w:eastAsia="ru-RU"/>
        </w:rPr>
        <w:t xml:space="preserve">, передача базы знаний и процесса делопроизводства в учреждении – также задача организационно-методического отдела. Продолжена работа по </w:t>
      </w:r>
      <w:r w:rsidRPr="00B10CC2">
        <w:rPr>
          <w:rFonts w:ascii="Times New Roman" w:hAnsi="Times New Roman"/>
          <w:sz w:val="28"/>
          <w:szCs w:val="28"/>
          <w:lang w:eastAsia="ru-RU"/>
        </w:rPr>
        <w:t>планированию, контролю, отчетности</w:t>
      </w:r>
      <w:r w:rsidR="001950F6">
        <w:rPr>
          <w:rFonts w:ascii="Times New Roman" w:hAnsi="Times New Roman"/>
          <w:sz w:val="28"/>
          <w:szCs w:val="28"/>
          <w:lang w:eastAsia="ru-RU"/>
        </w:rPr>
        <w:t xml:space="preserve"> </w:t>
      </w:r>
      <w:r w:rsidRPr="00B10CC2">
        <w:rPr>
          <w:rFonts w:ascii="Times New Roman" w:hAnsi="Times New Roman"/>
          <w:sz w:val="28"/>
          <w:szCs w:val="28"/>
          <w:lang w:eastAsia="ru-RU"/>
        </w:rPr>
        <w:t>с помощью облачной программы «</w:t>
      </w:r>
      <w:proofErr w:type="spellStart"/>
      <w:r w:rsidRPr="00B10CC2">
        <w:rPr>
          <w:rFonts w:ascii="Times New Roman" w:hAnsi="Times New Roman"/>
          <w:sz w:val="28"/>
          <w:szCs w:val="28"/>
          <w:lang w:eastAsia="ru-RU"/>
        </w:rPr>
        <w:t>Трелло</w:t>
      </w:r>
      <w:proofErr w:type="spellEnd"/>
      <w:r w:rsidRPr="00B10CC2">
        <w:rPr>
          <w:rFonts w:ascii="Times New Roman" w:hAnsi="Times New Roman"/>
          <w:sz w:val="28"/>
          <w:szCs w:val="28"/>
          <w:lang w:eastAsia="ru-RU"/>
        </w:rPr>
        <w:t>»</w:t>
      </w:r>
      <w:r w:rsidR="003E24C0">
        <w:rPr>
          <w:rFonts w:ascii="Times New Roman" w:hAnsi="Times New Roman"/>
          <w:sz w:val="28"/>
          <w:szCs w:val="28"/>
          <w:lang w:eastAsia="ru-RU"/>
        </w:rPr>
        <w:t xml:space="preserve">, а также </w:t>
      </w:r>
      <w:proofErr w:type="spellStart"/>
      <w:r w:rsidR="003E24C0">
        <w:rPr>
          <w:rFonts w:ascii="Times New Roman" w:hAnsi="Times New Roman"/>
          <w:sz w:val="28"/>
          <w:szCs w:val="28"/>
          <w:lang w:eastAsia="ru-RU"/>
        </w:rPr>
        <w:t>внутрисетевой</w:t>
      </w:r>
      <w:proofErr w:type="spellEnd"/>
      <w:r w:rsidR="003E24C0">
        <w:rPr>
          <w:rFonts w:ascii="Times New Roman" w:hAnsi="Times New Roman"/>
          <w:sz w:val="28"/>
          <w:szCs w:val="28"/>
          <w:lang w:eastAsia="ru-RU"/>
        </w:rPr>
        <w:t xml:space="preserve"> системы хранения документов.</w:t>
      </w:r>
    </w:p>
    <w:p w:rsidR="003774D9" w:rsidRDefault="00080AB0" w:rsidP="0007304D">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 xml:space="preserve">В третий блок </w:t>
      </w:r>
      <w:r w:rsidR="00DE27D0">
        <w:rPr>
          <w:rFonts w:ascii="Times New Roman" w:hAnsi="Times New Roman"/>
          <w:sz w:val="28"/>
          <w:szCs w:val="28"/>
          <w:lang w:eastAsia="ru-RU"/>
        </w:rPr>
        <w:t xml:space="preserve">работы </w:t>
      </w:r>
      <w:r>
        <w:rPr>
          <w:rFonts w:ascii="Times New Roman" w:hAnsi="Times New Roman"/>
          <w:sz w:val="28"/>
          <w:szCs w:val="28"/>
          <w:lang w:eastAsia="ru-RU"/>
        </w:rPr>
        <w:t>входят задачи по развитию инициатив молодежи через проектную деятельность. По данному направлению в 2021 году была усилена работа по прохождению практики студентов (практику прошло 10 человек). Благодаря привлечению студентов на практику отрабатывается механизм взаимовыгодного сотрудничества, когда молодой человек проводит исследование на базе центра и получает реализацию задачи практики, получая практический опыт, а центр «Пионер» приобретает исследования, направленные на актуальные для себя темы, а также расширяет кр</w:t>
      </w:r>
      <w:r w:rsidR="003E24C0">
        <w:rPr>
          <w:rFonts w:ascii="Times New Roman" w:hAnsi="Times New Roman"/>
          <w:sz w:val="28"/>
          <w:szCs w:val="28"/>
          <w:lang w:eastAsia="ru-RU"/>
        </w:rPr>
        <w:t xml:space="preserve">уг потенциальных сотрудников и </w:t>
      </w:r>
      <w:r>
        <w:rPr>
          <w:rFonts w:ascii="Times New Roman" w:hAnsi="Times New Roman"/>
          <w:sz w:val="28"/>
          <w:szCs w:val="28"/>
          <w:lang w:eastAsia="ru-RU"/>
        </w:rPr>
        <w:t>партнеров центра.</w:t>
      </w:r>
    </w:p>
    <w:p w:rsidR="00156E6E" w:rsidRDefault="00156E6E" w:rsidP="0009602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 целом 2021 год для организационно-методического отдела стал стартовой площадкой, где определены цели и задачи, а также намечены векторы развития.</w:t>
      </w:r>
    </w:p>
    <w:p w:rsidR="003774D9" w:rsidRPr="00096023" w:rsidRDefault="003774D9" w:rsidP="00096023">
      <w:pPr>
        <w:spacing w:after="0" w:line="240" w:lineRule="auto"/>
        <w:ind w:firstLine="567"/>
        <w:jc w:val="both"/>
        <w:rPr>
          <w:rFonts w:ascii="Times New Roman" w:hAnsi="Times New Roman"/>
          <w:sz w:val="28"/>
          <w:szCs w:val="28"/>
          <w:lang w:eastAsia="ru-RU"/>
        </w:rPr>
      </w:pPr>
      <w:r w:rsidRPr="003774D9">
        <w:rPr>
          <w:rFonts w:ascii="Times New Roman" w:hAnsi="Times New Roman" w:cs="Times New Roman"/>
          <w:color w:val="000000"/>
          <w:sz w:val="28"/>
          <w:szCs w:val="28"/>
          <w:shd w:val="clear" w:color="auto" w:fill="FFFFFF"/>
        </w:rPr>
        <w:t>Таким</w:t>
      </w:r>
      <w:r>
        <w:rPr>
          <w:rFonts w:ascii="Times New Roman" w:hAnsi="Times New Roman" w:cs="Times New Roman"/>
          <w:color w:val="000000"/>
          <w:sz w:val="28"/>
          <w:szCs w:val="28"/>
          <w:shd w:val="clear" w:color="auto" w:fill="FFFFFF"/>
        </w:rPr>
        <w:t xml:space="preserve"> образом, в </w:t>
      </w:r>
      <w:r w:rsidRPr="00191AFC">
        <w:rPr>
          <w:rFonts w:ascii="Times New Roman" w:hAnsi="Times New Roman" w:cs="Times New Roman"/>
          <w:b/>
          <w:color w:val="000000"/>
          <w:sz w:val="28"/>
          <w:szCs w:val="28"/>
          <w:shd w:val="clear" w:color="auto" w:fill="FFFFFF"/>
        </w:rPr>
        <w:t>планы организационно-методического отдела на 2022 год</w:t>
      </w:r>
      <w:r>
        <w:rPr>
          <w:rFonts w:ascii="Times New Roman" w:hAnsi="Times New Roman" w:cs="Times New Roman"/>
          <w:color w:val="000000"/>
          <w:sz w:val="28"/>
          <w:szCs w:val="28"/>
          <w:shd w:val="clear" w:color="auto" w:fill="FFFFFF"/>
        </w:rPr>
        <w:t xml:space="preserve"> вошли следующие задачи:</w:t>
      </w:r>
    </w:p>
    <w:p w:rsidR="002E1291" w:rsidRPr="002E1291" w:rsidRDefault="002E1291" w:rsidP="002E1291">
      <w:pPr>
        <w:pStyle w:val="a3"/>
        <w:numPr>
          <w:ilvl w:val="0"/>
          <w:numId w:val="25"/>
        </w:numPr>
        <w:tabs>
          <w:tab w:val="left" w:pos="851"/>
        </w:tabs>
        <w:ind w:left="0" w:firstLine="567"/>
        <w:jc w:val="both"/>
        <w:rPr>
          <w:rFonts w:ascii="Times New Roman" w:eastAsia="Calibri" w:hAnsi="Times New Roman" w:cs="Times New Roman"/>
          <w:color w:val="000000"/>
          <w:sz w:val="28"/>
          <w:szCs w:val="28"/>
          <w:shd w:val="clear" w:color="auto" w:fill="FFFFFF"/>
        </w:rPr>
      </w:pPr>
      <w:r w:rsidRPr="002E1291">
        <w:rPr>
          <w:rFonts w:ascii="Times New Roman" w:hAnsi="Times New Roman" w:cs="Times New Roman"/>
          <w:sz w:val="28"/>
          <w:szCs w:val="28"/>
        </w:rPr>
        <w:t>Разработка и внедрение программы по повышению</w:t>
      </w:r>
      <w:r w:rsidR="00232EC3">
        <w:rPr>
          <w:rFonts w:ascii="Times New Roman" w:hAnsi="Times New Roman" w:cs="Times New Roman"/>
          <w:sz w:val="28"/>
          <w:szCs w:val="28"/>
        </w:rPr>
        <w:t xml:space="preserve"> </w:t>
      </w:r>
      <w:proofErr w:type="spellStart"/>
      <w:r w:rsidRPr="002E1291">
        <w:rPr>
          <w:rFonts w:ascii="Times New Roman" w:hAnsi="Times New Roman" w:cs="Times New Roman"/>
          <w:sz w:val="28"/>
          <w:szCs w:val="28"/>
        </w:rPr>
        <w:t>надпрофессиональных</w:t>
      </w:r>
      <w:proofErr w:type="spellEnd"/>
      <w:r w:rsidRPr="002E1291">
        <w:rPr>
          <w:rFonts w:ascii="Times New Roman" w:hAnsi="Times New Roman" w:cs="Times New Roman"/>
          <w:sz w:val="28"/>
          <w:szCs w:val="28"/>
        </w:rPr>
        <w:t xml:space="preserve"> и профессиональных компетенций и навыков</w:t>
      </w:r>
      <w:r w:rsidR="00B87A09">
        <w:rPr>
          <w:rFonts w:ascii="Times New Roman" w:hAnsi="Times New Roman" w:cs="Times New Roman"/>
          <w:sz w:val="28"/>
          <w:szCs w:val="28"/>
        </w:rPr>
        <w:t xml:space="preserve"> сотрудников</w:t>
      </w:r>
      <w:r w:rsidRPr="002E1291">
        <w:rPr>
          <w:rFonts w:ascii="Times New Roman" w:hAnsi="Times New Roman" w:cs="Times New Roman"/>
          <w:sz w:val="28"/>
          <w:szCs w:val="28"/>
        </w:rPr>
        <w:t xml:space="preserve">. </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color w:val="000000"/>
          <w:sz w:val="28"/>
          <w:szCs w:val="28"/>
          <w:shd w:val="clear" w:color="auto" w:fill="FFFFFF"/>
        </w:rPr>
      </w:pPr>
      <w:r w:rsidRPr="002E1291">
        <w:rPr>
          <w:rFonts w:ascii="Times New Roman" w:hAnsi="Times New Roman" w:cs="Times New Roman"/>
          <w:sz w:val="28"/>
          <w:szCs w:val="28"/>
        </w:rPr>
        <w:t>Работа по формированию команды для представления центра на внешних мероприятиях (гранты, конкурсы, конференции, форумы и т.д.).</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sz w:val="28"/>
          <w:szCs w:val="28"/>
        </w:rPr>
      </w:pPr>
      <w:r w:rsidRPr="002E1291">
        <w:rPr>
          <w:rFonts w:ascii="Times New Roman" w:hAnsi="Times New Roman" w:cs="Times New Roman"/>
          <w:sz w:val="28"/>
          <w:szCs w:val="28"/>
        </w:rPr>
        <w:t>Создание методической базы и системы навигации</w:t>
      </w:r>
      <w:r>
        <w:rPr>
          <w:rFonts w:ascii="Times New Roman" w:hAnsi="Times New Roman" w:cs="Times New Roman"/>
          <w:sz w:val="28"/>
          <w:szCs w:val="28"/>
        </w:rPr>
        <w:t xml:space="preserve"> по передаче знаний сотрудникам.</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color w:val="000000"/>
          <w:sz w:val="28"/>
          <w:szCs w:val="28"/>
          <w:shd w:val="clear" w:color="auto" w:fill="FFFFFF"/>
        </w:rPr>
      </w:pPr>
      <w:r w:rsidRPr="002E1291">
        <w:rPr>
          <w:rFonts w:ascii="Times New Roman" w:hAnsi="Times New Roman" w:cs="Times New Roman"/>
          <w:sz w:val="28"/>
          <w:szCs w:val="28"/>
        </w:rPr>
        <w:t>Проведение исследований, связанных с запросами и трендами современной молодежной политики и интеграция их в работу молодежного центра.</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color w:val="000000"/>
          <w:sz w:val="28"/>
          <w:szCs w:val="28"/>
          <w:shd w:val="clear" w:color="auto" w:fill="FFFFFF"/>
        </w:rPr>
      </w:pPr>
      <w:r w:rsidRPr="002E1291">
        <w:rPr>
          <w:rFonts w:ascii="Times New Roman" w:hAnsi="Times New Roman" w:cs="Times New Roman"/>
          <w:sz w:val="28"/>
          <w:szCs w:val="28"/>
        </w:rPr>
        <w:t>Поиск новых форм, методов, исследований в области МП – мониторинг нововведений, методических наработок</w:t>
      </w:r>
      <w:r>
        <w:rPr>
          <w:rFonts w:ascii="Times New Roman" w:hAnsi="Times New Roman" w:cs="Times New Roman"/>
          <w:sz w:val="28"/>
          <w:szCs w:val="28"/>
        </w:rPr>
        <w:t>.</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color w:val="000000"/>
          <w:sz w:val="28"/>
          <w:szCs w:val="28"/>
          <w:shd w:val="clear" w:color="auto" w:fill="FFFFFF"/>
        </w:rPr>
      </w:pPr>
      <w:r w:rsidRPr="002E1291">
        <w:rPr>
          <w:rFonts w:ascii="Times New Roman" w:hAnsi="Times New Roman" w:cs="Times New Roman"/>
          <w:sz w:val="28"/>
          <w:szCs w:val="28"/>
        </w:rPr>
        <w:t xml:space="preserve">Методическая проработка проектов и организационная экспертиза как помощь инициативной молодежи посредством запуска автономного онлайн курса по социальному проектированию, консультирование молодежи по вопросам разработки </w:t>
      </w:r>
      <w:r w:rsidR="00B87A09">
        <w:rPr>
          <w:rFonts w:ascii="Times New Roman" w:hAnsi="Times New Roman" w:cs="Times New Roman"/>
          <w:sz w:val="28"/>
          <w:szCs w:val="28"/>
        </w:rPr>
        <w:t xml:space="preserve">и реализации </w:t>
      </w:r>
      <w:r w:rsidRPr="002E1291">
        <w:rPr>
          <w:rFonts w:ascii="Times New Roman" w:hAnsi="Times New Roman" w:cs="Times New Roman"/>
          <w:sz w:val="28"/>
          <w:szCs w:val="28"/>
        </w:rPr>
        <w:t>проект</w:t>
      </w:r>
      <w:r w:rsidR="00B87A09">
        <w:rPr>
          <w:rFonts w:ascii="Times New Roman" w:hAnsi="Times New Roman" w:cs="Times New Roman"/>
          <w:sz w:val="28"/>
          <w:szCs w:val="28"/>
        </w:rPr>
        <w:t>а</w:t>
      </w:r>
      <w:r w:rsidRPr="002E1291">
        <w:rPr>
          <w:rFonts w:ascii="Times New Roman" w:hAnsi="Times New Roman" w:cs="Times New Roman"/>
          <w:sz w:val="28"/>
          <w:szCs w:val="28"/>
        </w:rPr>
        <w:t>.</w:t>
      </w:r>
    </w:p>
    <w:p w:rsidR="002E1291" w:rsidRPr="002E1291" w:rsidRDefault="002E1291" w:rsidP="002E1291">
      <w:pPr>
        <w:pStyle w:val="a3"/>
        <w:numPr>
          <w:ilvl w:val="0"/>
          <w:numId w:val="25"/>
        </w:numPr>
        <w:tabs>
          <w:tab w:val="left" w:pos="851"/>
        </w:tabs>
        <w:ind w:left="0" w:firstLine="567"/>
        <w:jc w:val="both"/>
        <w:rPr>
          <w:rFonts w:ascii="Times New Roman" w:hAnsi="Times New Roman" w:cs="Times New Roman"/>
          <w:color w:val="000000"/>
          <w:sz w:val="28"/>
          <w:szCs w:val="28"/>
          <w:shd w:val="clear" w:color="auto" w:fill="FFFFFF"/>
        </w:rPr>
      </w:pPr>
      <w:r w:rsidRPr="002E1291">
        <w:rPr>
          <w:rFonts w:ascii="Times New Roman" w:hAnsi="Times New Roman" w:cs="Times New Roman"/>
          <w:sz w:val="28"/>
          <w:szCs w:val="28"/>
        </w:rPr>
        <w:t>Организация практики студентов и курирование их проектов</w:t>
      </w:r>
      <w:r>
        <w:rPr>
          <w:rFonts w:ascii="Times New Roman" w:hAnsi="Times New Roman" w:cs="Times New Roman"/>
          <w:sz w:val="28"/>
          <w:szCs w:val="28"/>
        </w:rPr>
        <w:t>.</w:t>
      </w:r>
    </w:p>
    <w:p w:rsidR="00FA2B7C" w:rsidRPr="002E1291" w:rsidRDefault="00FA2B7C" w:rsidP="002E1291">
      <w:pPr>
        <w:pStyle w:val="a5"/>
        <w:tabs>
          <w:tab w:val="center" w:pos="851"/>
        </w:tabs>
        <w:spacing w:after="0" w:line="240" w:lineRule="auto"/>
        <w:ind w:left="0" w:firstLine="567"/>
        <w:jc w:val="both"/>
        <w:rPr>
          <w:rFonts w:ascii="Times New Roman" w:hAnsi="Times New Roman"/>
          <w:sz w:val="28"/>
          <w:szCs w:val="28"/>
          <w:lang w:eastAsia="ru-RU"/>
        </w:rPr>
      </w:pPr>
    </w:p>
    <w:p w:rsidR="009F66A6" w:rsidRPr="00675D0E" w:rsidRDefault="009F66A6" w:rsidP="009F66A6">
      <w:pPr>
        <w:pStyle w:val="ab"/>
        <w:shd w:val="clear" w:color="auto" w:fill="FFFFFF"/>
        <w:tabs>
          <w:tab w:val="left" w:pos="4820"/>
        </w:tabs>
        <w:spacing w:before="0" w:beforeAutospacing="0" w:after="0" w:afterAutospacing="0"/>
        <w:ind w:right="-1" w:firstLine="567"/>
        <w:jc w:val="center"/>
        <w:rPr>
          <w:b/>
          <w:i/>
          <w:sz w:val="28"/>
          <w:szCs w:val="28"/>
        </w:rPr>
      </w:pPr>
      <w:r w:rsidRPr="005E718C">
        <w:rPr>
          <w:b/>
          <w:i/>
          <w:sz w:val="28"/>
          <w:szCs w:val="28"/>
        </w:rPr>
        <w:t>Событийно-проектный отдел</w:t>
      </w:r>
    </w:p>
    <w:p w:rsidR="004C0CDF" w:rsidRDefault="00F64EF1" w:rsidP="007A17A4">
      <w:pPr>
        <w:pStyle w:val="ab"/>
        <w:spacing w:before="0" w:beforeAutospacing="0" w:after="0" w:afterAutospacing="0"/>
        <w:ind w:firstLine="567"/>
        <w:jc w:val="both"/>
        <w:rPr>
          <w:sz w:val="28"/>
          <w:szCs w:val="28"/>
        </w:rPr>
      </w:pPr>
      <w:r>
        <w:rPr>
          <w:color w:val="000000"/>
          <w:sz w:val="28"/>
          <w:szCs w:val="28"/>
          <w:shd w:val="clear" w:color="auto" w:fill="FFFFFF"/>
        </w:rPr>
        <w:t>Основная цель отдела</w:t>
      </w:r>
      <w:r w:rsidR="00751F82">
        <w:rPr>
          <w:color w:val="000000"/>
          <w:sz w:val="28"/>
          <w:szCs w:val="28"/>
          <w:shd w:val="clear" w:color="auto" w:fill="FFFFFF"/>
        </w:rPr>
        <w:t xml:space="preserve"> </w:t>
      </w:r>
      <w:r>
        <w:rPr>
          <w:color w:val="000000"/>
          <w:sz w:val="28"/>
          <w:szCs w:val="28"/>
          <w:shd w:val="clear" w:color="auto" w:fill="FFFFFF"/>
        </w:rPr>
        <w:t>– это организация событий</w:t>
      </w:r>
      <w:r w:rsidR="00B87A09">
        <w:rPr>
          <w:color w:val="000000"/>
          <w:sz w:val="28"/>
          <w:szCs w:val="28"/>
          <w:shd w:val="clear" w:color="auto" w:fill="FFFFFF"/>
        </w:rPr>
        <w:t>, разработка</w:t>
      </w:r>
      <w:r>
        <w:rPr>
          <w:color w:val="000000"/>
          <w:sz w:val="28"/>
          <w:szCs w:val="28"/>
          <w:shd w:val="clear" w:color="auto" w:fill="FFFFFF"/>
        </w:rPr>
        <w:t xml:space="preserve"> и </w:t>
      </w:r>
      <w:r w:rsidR="00B87A09">
        <w:rPr>
          <w:color w:val="000000"/>
          <w:sz w:val="28"/>
          <w:szCs w:val="28"/>
          <w:shd w:val="clear" w:color="auto" w:fill="FFFFFF"/>
        </w:rPr>
        <w:t xml:space="preserve">реализация </w:t>
      </w:r>
      <w:r w:rsidR="007B6D98">
        <w:rPr>
          <w:color w:val="000000"/>
          <w:sz w:val="28"/>
          <w:szCs w:val="28"/>
          <w:shd w:val="clear" w:color="auto" w:fill="FFFFFF"/>
        </w:rPr>
        <w:t>проектов</w:t>
      </w:r>
      <w:r w:rsidR="00415A37">
        <w:rPr>
          <w:color w:val="000000"/>
          <w:sz w:val="28"/>
          <w:szCs w:val="28"/>
          <w:shd w:val="clear" w:color="auto" w:fill="FFFFFF"/>
        </w:rPr>
        <w:t xml:space="preserve"> </w:t>
      </w:r>
      <w:r w:rsidR="007B6D98">
        <w:rPr>
          <w:color w:val="000000"/>
          <w:sz w:val="28"/>
          <w:szCs w:val="28"/>
          <w:shd w:val="clear" w:color="auto" w:fill="FFFFFF"/>
        </w:rPr>
        <w:t>для развития и поддержки инициатив</w:t>
      </w:r>
      <w:r w:rsidR="00C1218A">
        <w:rPr>
          <w:color w:val="000000"/>
          <w:sz w:val="28"/>
          <w:szCs w:val="28"/>
          <w:shd w:val="clear" w:color="auto" w:fill="FFFFFF"/>
        </w:rPr>
        <w:t xml:space="preserve"> молодежи</w:t>
      </w:r>
      <w:r w:rsidR="007B6D98">
        <w:rPr>
          <w:color w:val="000000"/>
          <w:sz w:val="28"/>
          <w:szCs w:val="28"/>
          <w:shd w:val="clear" w:color="auto" w:fill="FFFFFF"/>
        </w:rPr>
        <w:t>. Деятельность отдела на протяжении трех лет программы развития строилась преимущественного на традиционных мероприятиях, включенных в муниципальное задание. В 2021 году, подводя итог</w:t>
      </w:r>
      <w:r w:rsidR="00BA33BA">
        <w:rPr>
          <w:color w:val="000000"/>
          <w:sz w:val="28"/>
          <w:szCs w:val="28"/>
          <w:shd w:val="clear" w:color="auto" w:fill="FFFFFF"/>
        </w:rPr>
        <w:t>и</w:t>
      </w:r>
      <w:r w:rsidR="007B6D98">
        <w:rPr>
          <w:color w:val="000000"/>
          <w:sz w:val="28"/>
          <w:szCs w:val="28"/>
          <w:shd w:val="clear" w:color="auto" w:fill="FFFFFF"/>
        </w:rPr>
        <w:t xml:space="preserve"> предыдущих лет, был сделан вывод, что необходимо актуализировать мероприятия, направленные на вовлечение молодежи в </w:t>
      </w:r>
      <w:r w:rsidR="007B6D98" w:rsidRPr="007B6D98">
        <w:rPr>
          <w:sz w:val="28"/>
          <w:szCs w:val="28"/>
        </w:rPr>
        <w:t>общественную и культурную деятельность</w:t>
      </w:r>
      <w:r w:rsidR="007B6D98">
        <w:rPr>
          <w:sz w:val="28"/>
          <w:szCs w:val="28"/>
        </w:rPr>
        <w:t>, увеличение социальной активности и продвижение молодежных инициатив. Перенаправить вектор организации событий и проектов от «как?» (</w:t>
      </w:r>
      <w:proofErr w:type="spellStart"/>
      <w:r w:rsidR="007B6D98">
        <w:rPr>
          <w:sz w:val="28"/>
          <w:szCs w:val="28"/>
        </w:rPr>
        <w:t>инновационность</w:t>
      </w:r>
      <w:proofErr w:type="spellEnd"/>
      <w:r w:rsidR="007B6D98">
        <w:rPr>
          <w:sz w:val="28"/>
          <w:szCs w:val="28"/>
        </w:rPr>
        <w:t xml:space="preserve"> технологий, методов) </w:t>
      </w:r>
      <w:proofErr w:type="gramStart"/>
      <w:r w:rsidR="007B6D98">
        <w:rPr>
          <w:sz w:val="28"/>
          <w:szCs w:val="28"/>
        </w:rPr>
        <w:t>на</w:t>
      </w:r>
      <w:proofErr w:type="gramEnd"/>
      <w:r w:rsidR="007B6D98">
        <w:rPr>
          <w:sz w:val="28"/>
          <w:szCs w:val="28"/>
        </w:rPr>
        <w:t xml:space="preserve"> «для чего и для кого?». Ключевым моментом для генерации новых проектов должен стать стимул формирования положительной повестки </w:t>
      </w:r>
      <w:r w:rsidR="008B463E">
        <w:rPr>
          <w:sz w:val="28"/>
          <w:szCs w:val="28"/>
        </w:rPr>
        <w:t xml:space="preserve">через организацию </w:t>
      </w:r>
      <w:r w:rsidR="005F6264">
        <w:rPr>
          <w:sz w:val="28"/>
          <w:szCs w:val="28"/>
        </w:rPr>
        <w:t xml:space="preserve">новых </w:t>
      </w:r>
      <w:r w:rsidR="008B463E">
        <w:rPr>
          <w:sz w:val="28"/>
          <w:szCs w:val="28"/>
        </w:rPr>
        <w:t xml:space="preserve">массовых мероприятий. Деятельность учреждения направлена на </w:t>
      </w:r>
      <w:r w:rsidR="005F6264">
        <w:rPr>
          <w:sz w:val="28"/>
          <w:szCs w:val="28"/>
        </w:rPr>
        <w:t xml:space="preserve">молодых новосибирцев, а одной из её потребностей является потребность в самоидентификации себя как жителя города, где интересно жить. У молодежи </w:t>
      </w:r>
      <w:r w:rsidR="005F6264">
        <w:rPr>
          <w:sz w:val="28"/>
          <w:szCs w:val="28"/>
        </w:rPr>
        <w:lastRenderedPageBreak/>
        <w:t xml:space="preserve">есть желание быть частью ярких событий, которые делают </w:t>
      </w:r>
      <w:r w:rsidR="00B87A09">
        <w:rPr>
          <w:sz w:val="28"/>
          <w:szCs w:val="28"/>
        </w:rPr>
        <w:t>город</w:t>
      </w:r>
      <w:r w:rsidR="005F6264">
        <w:rPr>
          <w:sz w:val="28"/>
          <w:szCs w:val="28"/>
        </w:rPr>
        <w:t xml:space="preserve"> привлекательным и событийно насыщенным.</w:t>
      </w:r>
      <w:r w:rsidR="001950F6">
        <w:rPr>
          <w:sz w:val="28"/>
          <w:szCs w:val="28"/>
        </w:rPr>
        <w:t xml:space="preserve"> </w:t>
      </w:r>
      <w:r w:rsidR="00EE1E3A">
        <w:rPr>
          <w:sz w:val="28"/>
          <w:szCs w:val="28"/>
        </w:rPr>
        <w:t xml:space="preserve">Для осуществления данной задачи планируется организовывать такого рода </w:t>
      </w:r>
      <w:r w:rsidR="00BA33BA">
        <w:rPr>
          <w:sz w:val="28"/>
          <w:szCs w:val="28"/>
        </w:rPr>
        <w:t>события,</w:t>
      </w:r>
      <w:r w:rsidR="00EE1E3A">
        <w:rPr>
          <w:sz w:val="28"/>
          <w:szCs w:val="28"/>
        </w:rPr>
        <w:t xml:space="preserve"> в том числе в </w:t>
      </w:r>
      <w:proofErr w:type="spellStart"/>
      <w:r w:rsidR="00EE1E3A">
        <w:rPr>
          <w:sz w:val="28"/>
          <w:szCs w:val="28"/>
        </w:rPr>
        <w:t>коллаборации</w:t>
      </w:r>
      <w:proofErr w:type="spellEnd"/>
      <w:r w:rsidR="00EE1E3A">
        <w:rPr>
          <w:sz w:val="28"/>
          <w:szCs w:val="28"/>
        </w:rPr>
        <w:t xml:space="preserve"> с другими городскими молодежными центрами.</w:t>
      </w:r>
    </w:p>
    <w:p w:rsidR="00847028" w:rsidRPr="00F64EF1" w:rsidRDefault="00847028" w:rsidP="007A17A4">
      <w:pPr>
        <w:pStyle w:val="ab"/>
        <w:spacing w:before="0" w:beforeAutospacing="0" w:after="0" w:afterAutospacing="0"/>
        <w:ind w:firstLine="567"/>
        <w:jc w:val="both"/>
        <w:rPr>
          <w:color w:val="000000"/>
          <w:sz w:val="28"/>
          <w:szCs w:val="28"/>
          <w:shd w:val="clear" w:color="auto" w:fill="FFFFFF"/>
        </w:rPr>
      </w:pPr>
      <w:r>
        <w:rPr>
          <w:sz w:val="28"/>
          <w:szCs w:val="28"/>
        </w:rPr>
        <w:t xml:space="preserve">С этой целью в 2021 году проведены </w:t>
      </w:r>
      <w:r w:rsidR="004C0CDF">
        <w:rPr>
          <w:sz w:val="28"/>
          <w:szCs w:val="28"/>
        </w:rPr>
        <w:t>как традиционные мероприятия, так и разработаны новые проекты для реализации.</w:t>
      </w:r>
    </w:p>
    <w:p w:rsidR="00237BDA" w:rsidRPr="00237BDA" w:rsidRDefault="0093288D" w:rsidP="002A04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2021 году </w:t>
      </w:r>
      <w:proofErr w:type="spellStart"/>
      <w:r>
        <w:rPr>
          <w:rFonts w:ascii="Times New Roman" w:hAnsi="Times New Roman" w:cs="Times New Roman"/>
          <w:b/>
          <w:i/>
          <w:sz w:val="28"/>
          <w:szCs w:val="28"/>
        </w:rPr>
        <w:t>грантовый</w:t>
      </w:r>
      <w:proofErr w:type="spellEnd"/>
      <w:r>
        <w:rPr>
          <w:rFonts w:ascii="Times New Roman" w:hAnsi="Times New Roman" w:cs="Times New Roman"/>
          <w:b/>
          <w:i/>
          <w:sz w:val="28"/>
          <w:szCs w:val="28"/>
        </w:rPr>
        <w:t xml:space="preserve"> конкурс «Парад идей»</w:t>
      </w:r>
      <w:r w:rsidR="001950F6">
        <w:rPr>
          <w:rFonts w:ascii="Times New Roman" w:hAnsi="Times New Roman" w:cs="Times New Roman"/>
          <w:b/>
          <w:i/>
          <w:sz w:val="28"/>
          <w:szCs w:val="28"/>
        </w:rPr>
        <w:t xml:space="preserve"> </w:t>
      </w:r>
      <w:r>
        <w:rPr>
          <w:rFonts w:ascii="Times New Roman" w:hAnsi="Times New Roman" w:cs="Times New Roman"/>
          <w:sz w:val="28"/>
          <w:szCs w:val="28"/>
        </w:rPr>
        <w:t xml:space="preserve">был организован в очном формате. </w:t>
      </w:r>
      <w:r w:rsidR="002A04DB">
        <w:rPr>
          <w:rFonts w:ascii="Times New Roman" w:hAnsi="Times New Roman" w:cs="Times New Roman"/>
          <w:sz w:val="28"/>
          <w:szCs w:val="28"/>
        </w:rPr>
        <w:t>Нововведением 2021 года стал</w:t>
      </w:r>
      <w:r w:rsidR="00B87A09">
        <w:rPr>
          <w:rFonts w:ascii="Times New Roman" w:hAnsi="Times New Roman" w:cs="Times New Roman"/>
          <w:sz w:val="28"/>
          <w:szCs w:val="28"/>
        </w:rPr>
        <w:t xml:space="preserve">а </w:t>
      </w:r>
      <w:r w:rsidR="002A04DB">
        <w:rPr>
          <w:rFonts w:ascii="Times New Roman" w:hAnsi="Times New Roman" w:cs="Times New Roman"/>
          <w:sz w:val="28"/>
          <w:szCs w:val="28"/>
        </w:rPr>
        <w:t>номинаци</w:t>
      </w:r>
      <w:r w:rsidR="00B87A09">
        <w:rPr>
          <w:rFonts w:ascii="Times New Roman" w:hAnsi="Times New Roman" w:cs="Times New Roman"/>
          <w:sz w:val="28"/>
          <w:szCs w:val="28"/>
        </w:rPr>
        <w:t>я</w:t>
      </w:r>
      <w:r w:rsidR="002A04DB">
        <w:rPr>
          <w:rFonts w:ascii="Times New Roman" w:hAnsi="Times New Roman" w:cs="Times New Roman"/>
          <w:sz w:val="28"/>
          <w:szCs w:val="28"/>
        </w:rPr>
        <w:t xml:space="preserve"> «</w:t>
      </w:r>
      <w:r w:rsidR="00237BDA" w:rsidRPr="00237BDA">
        <w:rPr>
          <w:rFonts w:ascii="Times New Roman" w:hAnsi="Times New Roman" w:cs="Times New Roman"/>
          <w:sz w:val="28"/>
          <w:szCs w:val="28"/>
        </w:rPr>
        <w:t>Развитие креативных индустрий».</w:t>
      </w:r>
      <w:r w:rsidR="002A04DB">
        <w:rPr>
          <w:rFonts w:ascii="Times New Roman" w:hAnsi="Times New Roman" w:cs="Times New Roman"/>
          <w:sz w:val="28"/>
          <w:szCs w:val="28"/>
        </w:rPr>
        <w:t xml:space="preserve"> По данному направлению принимались </w:t>
      </w:r>
      <w:r w:rsidR="00C1218A">
        <w:rPr>
          <w:rFonts w:ascii="Times New Roman" w:hAnsi="Times New Roman" w:cs="Times New Roman"/>
          <w:sz w:val="28"/>
          <w:szCs w:val="28"/>
        </w:rPr>
        <w:t>проекты,</w:t>
      </w:r>
      <w:r w:rsidR="001950F6">
        <w:rPr>
          <w:rFonts w:ascii="Times New Roman" w:hAnsi="Times New Roman" w:cs="Times New Roman"/>
          <w:sz w:val="28"/>
          <w:szCs w:val="28"/>
        </w:rPr>
        <w:t xml:space="preserve"> </w:t>
      </w:r>
      <w:r w:rsidR="002A04DB">
        <w:rPr>
          <w:rFonts w:ascii="Times New Roman" w:hAnsi="Times New Roman" w:cs="Times New Roman"/>
          <w:sz w:val="28"/>
          <w:szCs w:val="28"/>
        </w:rPr>
        <w:t xml:space="preserve">направленные </w:t>
      </w:r>
      <w:proofErr w:type="gramStart"/>
      <w:r w:rsidR="0054504F">
        <w:rPr>
          <w:rFonts w:ascii="Times New Roman" w:hAnsi="Times New Roman" w:cs="Times New Roman"/>
          <w:sz w:val="28"/>
          <w:szCs w:val="28"/>
        </w:rPr>
        <w:t>на</w:t>
      </w:r>
      <w:proofErr w:type="gramEnd"/>
      <w:r w:rsidR="0054504F">
        <w:rPr>
          <w:rFonts w:ascii="Times New Roman" w:hAnsi="Times New Roman" w:cs="Times New Roman"/>
          <w:sz w:val="28"/>
          <w:szCs w:val="28"/>
        </w:rPr>
        <w:t>:</w:t>
      </w:r>
    </w:p>
    <w:p w:rsidR="00237BDA" w:rsidRPr="00237BDA" w:rsidRDefault="00237BDA" w:rsidP="002A04DB">
      <w:pPr>
        <w:pStyle w:val="a3"/>
        <w:numPr>
          <w:ilvl w:val="0"/>
          <w:numId w:val="27"/>
        </w:numPr>
        <w:tabs>
          <w:tab w:val="left" w:pos="284"/>
        </w:tabs>
        <w:ind w:left="0" w:firstLine="0"/>
        <w:jc w:val="both"/>
        <w:rPr>
          <w:rFonts w:ascii="Times New Roman" w:hAnsi="Times New Roman" w:cs="Times New Roman"/>
          <w:sz w:val="28"/>
          <w:szCs w:val="28"/>
        </w:rPr>
      </w:pPr>
      <w:r w:rsidRPr="00237BDA">
        <w:rPr>
          <w:rFonts w:ascii="Times New Roman" w:hAnsi="Times New Roman" w:cs="Times New Roman"/>
          <w:sz w:val="28"/>
          <w:szCs w:val="28"/>
        </w:rPr>
        <w:t>создание и развитие творческих кластеров (офлайн или онлайн пространств, объединяющих представителей различных творческих профессий);</w:t>
      </w:r>
    </w:p>
    <w:p w:rsidR="00237BDA" w:rsidRPr="00237BDA" w:rsidRDefault="00237BDA" w:rsidP="002A04DB">
      <w:pPr>
        <w:pStyle w:val="a3"/>
        <w:numPr>
          <w:ilvl w:val="0"/>
          <w:numId w:val="27"/>
        </w:numPr>
        <w:tabs>
          <w:tab w:val="left" w:pos="284"/>
        </w:tabs>
        <w:ind w:left="0" w:firstLine="0"/>
        <w:jc w:val="both"/>
        <w:rPr>
          <w:rFonts w:ascii="Times New Roman" w:hAnsi="Times New Roman" w:cs="Times New Roman"/>
          <w:sz w:val="28"/>
          <w:szCs w:val="28"/>
        </w:rPr>
      </w:pPr>
      <w:proofErr w:type="gramStart"/>
      <w:r w:rsidRPr="00237BDA">
        <w:rPr>
          <w:rFonts w:ascii="Times New Roman" w:hAnsi="Times New Roman" w:cs="Times New Roman"/>
          <w:sz w:val="28"/>
          <w:szCs w:val="28"/>
        </w:rPr>
        <w:t xml:space="preserve">создание уникальных творческих и интеллектуальных продуктов в сфере креативных индустрий (музыки, звукозаписи, исполнительских искусств, сфере развлечений, визуальных искусств, галерейного бизнеса, кино, видео, </w:t>
      </w:r>
      <w:proofErr w:type="spellStart"/>
      <w:r w:rsidRPr="00237BDA">
        <w:rPr>
          <w:rFonts w:ascii="Times New Roman" w:hAnsi="Times New Roman" w:cs="Times New Roman"/>
          <w:sz w:val="28"/>
          <w:szCs w:val="28"/>
        </w:rPr>
        <w:t>медиа</w:t>
      </w:r>
      <w:proofErr w:type="spellEnd"/>
      <w:r w:rsidRPr="00237BDA">
        <w:rPr>
          <w:rFonts w:ascii="Times New Roman" w:hAnsi="Times New Roman" w:cs="Times New Roman"/>
          <w:sz w:val="28"/>
          <w:szCs w:val="28"/>
        </w:rPr>
        <w:t>, фотографии, моды, ремесел, литературы,</w:t>
      </w:r>
      <w:r w:rsidR="001950F6">
        <w:rPr>
          <w:rFonts w:ascii="Times New Roman" w:hAnsi="Times New Roman" w:cs="Times New Roman"/>
          <w:sz w:val="28"/>
          <w:szCs w:val="28"/>
        </w:rPr>
        <w:t xml:space="preserve"> </w:t>
      </w:r>
      <w:r w:rsidRPr="00237BDA">
        <w:rPr>
          <w:rFonts w:ascii="Times New Roman" w:hAnsi="Times New Roman" w:cs="Times New Roman"/>
          <w:sz w:val="28"/>
          <w:szCs w:val="28"/>
        </w:rPr>
        <w:t>издательского дела, рекламы, дизайна, архитектурного проектирования, программного обеспечения, компьютерных игр, культурного туризма);</w:t>
      </w:r>
      <w:proofErr w:type="gramEnd"/>
    </w:p>
    <w:p w:rsidR="00237BDA" w:rsidRPr="00237BDA" w:rsidRDefault="00237BDA" w:rsidP="002A04DB">
      <w:pPr>
        <w:pStyle w:val="a3"/>
        <w:numPr>
          <w:ilvl w:val="0"/>
          <w:numId w:val="27"/>
        </w:numPr>
        <w:tabs>
          <w:tab w:val="left" w:pos="284"/>
        </w:tabs>
        <w:ind w:left="0" w:firstLine="0"/>
        <w:jc w:val="both"/>
        <w:rPr>
          <w:rFonts w:ascii="Times New Roman" w:hAnsi="Times New Roman" w:cs="Times New Roman"/>
          <w:sz w:val="28"/>
          <w:szCs w:val="28"/>
        </w:rPr>
      </w:pPr>
      <w:r w:rsidRPr="00237BDA">
        <w:rPr>
          <w:rFonts w:ascii="Times New Roman" w:hAnsi="Times New Roman" w:cs="Times New Roman"/>
          <w:sz w:val="28"/>
          <w:szCs w:val="28"/>
        </w:rPr>
        <w:t>продвижение собственных творческих и интеллектуальных продуктов.</w:t>
      </w:r>
    </w:p>
    <w:p w:rsidR="00237BDA" w:rsidRDefault="00267161" w:rsidP="00237B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общая сумма финансирования </w:t>
      </w:r>
      <w:r w:rsidR="00645D35">
        <w:rPr>
          <w:rFonts w:ascii="Times New Roman" w:hAnsi="Times New Roman" w:cs="Times New Roman"/>
          <w:sz w:val="28"/>
          <w:szCs w:val="28"/>
        </w:rPr>
        <w:t xml:space="preserve">конкурса </w:t>
      </w:r>
      <w:r>
        <w:rPr>
          <w:rFonts w:ascii="Times New Roman" w:hAnsi="Times New Roman" w:cs="Times New Roman"/>
          <w:sz w:val="28"/>
          <w:szCs w:val="28"/>
        </w:rPr>
        <w:t>увеличилась до 2 500 000 рублей.</w:t>
      </w:r>
    </w:p>
    <w:p w:rsidR="0093288D" w:rsidRDefault="0093288D" w:rsidP="006E4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участия в конкурсе «Парад идей» было допущено </w:t>
      </w:r>
      <w:r w:rsidR="00624E00">
        <w:rPr>
          <w:rFonts w:ascii="Times New Roman" w:hAnsi="Times New Roman" w:cs="Times New Roman"/>
          <w:sz w:val="28"/>
          <w:szCs w:val="28"/>
        </w:rPr>
        <w:t>53</w:t>
      </w:r>
      <w:r w:rsidRPr="00624E00">
        <w:rPr>
          <w:rFonts w:ascii="Times New Roman" w:hAnsi="Times New Roman" w:cs="Times New Roman"/>
          <w:sz w:val="28"/>
          <w:szCs w:val="28"/>
        </w:rPr>
        <w:t xml:space="preserve"> заяв</w:t>
      </w:r>
      <w:r w:rsidR="00624E00" w:rsidRPr="00624E00">
        <w:rPr>
          <w:rFonts w:ascii="Times New Roman" w:hAnsi="Times New Roman" w:cs="Times New Roman"/>
          <w:sz w:val="28"/>
          <w:szCs w:val="28"/>
        </w:rPr>
        <w:t>ки</w:t>
      </w:r>
      <w:r w:rsidRPr="00624E00">
        <w:rPr>
          <w:rFonts w:ascii="Times New Roman" w:hAnsi="Times New Roman" w:cs="Times New Roman"/>
          <w:sz w:val="28"/>
          <w:szCs w:val="28"/>
        </w:rPr>
        <w:t>.</w:t>
      </w:r>
      <w:r w:rsidR="001950F6">
        <w:rPr>
          <w:rFonts w:ascii="Times New Roman" w:hAnsi="Times New Roman" w:cs="Times New Roman"/>
          <w:sz w:val="28"/>
          <w:szCs w:val="28"/>
        </w:rPr>
        <w:t xml:space="preserve"> </w:t>
      </w:r>
      <w:r w:rsidR="00B5493D">
        <w:rPr>
          <w:rFonts w:ascii="Times New Roman" w:hAnsi="Times New Roman" w:cs="Times New Roman"/>
          <w:sz w:val="28"/>
          <w:szCs w:val="28"/>
        </w:rPr>
        <w:t>Алгоритм организации мероприяти</w:t>
      </w:r>
      <w:r w:rsidR="006E4F7B">
        <w:rPr>
          <w:rFonts w:ascii="Times New Roman" w:hAnsi="Times New Roman" w:cs="Times New Roman"/>
          <w:sz w:val="28"/>
          <w:szCs w:val="28"/>
        </w:rPr>
        <w:t>я</w:t>
      </w:r>
      <w:r w:rsidR="00B5493D">
        <w:rPr>
          <w:rFonts w:ascii="Times New Roman" w:hAnsi="Times New Roman" w:cs="Times New Roman"/>
          <w:sz w:val="28"/>
          <w:szCs w:val="28"/>
        </w:rPr>
        <w:t xml:space="preserve"> остался неизменным:</w:t>
      </w:r>
      <w:r w:rsidR="001950F6">
        <w:rPr>
          <w:rFonts w:ascii="Times New Roman" w:hAnsi="Times New Roman" w:cs="Times New Roman"/>
          <w:sz w:val="28"/>
          <w:szCs w:val="28"/>
        </w:rPr>
        <w:t xml:space="preserve"> </w:t>
      </w:r>
      <w:r w:rsidR="00B5493D">
        <w:rPr>
          <w:rFonts w:ascii="Times New Roman" w:hAnsi="Times New Roman" w:cs="Times New Roman"/>
          <w:sz w:val="28"/>
          <w:szCs w:val="28"/>
        </w:rPr>
        <w:t>прием и проверка заявок участников, проектн</w:t>
      </w:r>
      <w:r w:rsidR="00B87A09">
        <w:rPr>
          <w:rFonts w:ascii="Times New Roman" w:hAnsi="Times New Roman" w:cs="Times New Roman"/>
          <w:sz w:val="28"/>
          <w:szCs w:val="28"/>
        </w:rPr>
        <w:t>ый конвейер</w:t>
      </w:r>
      <w:r w:rsidR="00B5493D">
        <w:rPr>
          <w:rFonts w:ascii="Times New Roman" w:hAnsi="Times New Roman" w:cs="Times New Roman"/>
          <w:sz w:val="28"/>
          <w:szCs w:val="28"/>
        </w:rPr>
        <w:t>, публичная защита, реализация проектов, отчет о реализации.</w:t>
      </w:r>
    </w:p>
    <w:p w:rsidR="0093288D" w:rsidRDefault="0093288D" w:rsidP="001744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публичную защиту </w:t>
      </w:r>
      <w:r w:rsidR="00532189">
        <w:rPr>
          <w:rFonts w:ascii="Times New Roman" w:hAnsi="Times New Roman" w:cs="Times New Roman"/>
          <w:sz w:val="28"/>
          <w:szCs w:val="28"/>
        </w:rPr>
        <w:t xml:space="preserve">после доработки согласно рекомендациям экспертов </w:t>
      </w:r>
      <w:r w:rsidR="00B87A09">
        <w:rPr>
          <w:rFonts w:ascii="Times New Roman" w:hAnsi="Times New Roman" w:cs="Times New Roman"/>
          <w:sz w:val="28"/>
          <w:szCs w:val="28"/>
        </w:rPr>
        <w:t>после проектного конвейера было допущено</w:t>
      </w:r>
      <w:r>
        <w:rPr>
          <w:rFonts w:ascii="Times New Roman" w:hAnsi="Times New Roman" w:cs="Times New Roman"/>
          <w:sz w:val="28"/>
          <w:szCs w:val="28"/>
        </w:rPr>
        <w:t xml:space="preserve"> 29 проектов. </w:t>
      </w:r>
      <w:r w:rsidR="001744E2">
        <w:rPr>
          <w:rFonts w:ascii="Times New Roman" w:hAnsi="Times New Roman" w:cs="Times New Roman"/>
          <w:sz w:val="28"/>
          <w:szCs w:val="28"/>
        </w:rPr>
        <w:t xml:space="preserve">По итогам данного этапа </w:t>
      </w:r>
      <w:proofErr w:type="spellStart"/>
      <w:r w:rsidR="007624F0">
        <w:rPr>
          <w:rFonts w:ascii="Times New Roman" w:hAnsi="Times New Roman" w:cs="Times New Roman"/>
          <w:sz w:val="28"/>
          <w:szCs w:val="28"/>
        </w:rPr>
        <w:t>грантовую</w:t>
      </w:r>
      <w:proofErr w:type="spellEnd"/>
      <w:r w:rsidR="007624F0">
        <w:rPr>
          <w:rFonts w:ascii="Times New Roman" w:hAnsi="Times New Roman" w:cs="Times New Roman"/>
          <w:sz w:val="28"/>
          <w:szCs w:val="28"/>
        </w:rPr>
        <w:t xml:space="preserve"> поддержку получил</w:t>
      </w:r>
      <w:r w:rsidR="00532189">
        <w:rPr>
          <w:rFonts w:ascii="Times New Roman" w:hAnsi="Times New Roman" w:cs="Times New Roman"/>
          <w:sz w:val="28"/>
          <w:szCs w:val="28"/>
        </w:rPr>
        <w:t>и</w:t>
      </w:r>
      <w:r w:rsidR="00B87A09">
        <w:rPr>
          <w:rFonts w:ascii="Times New Roman" w:hAnsi="Times New Roman" w:cs="Times New Roman"/>
          <w:sz w:val="28"/>
          <w:szCs w:val="28"/>
        </w:rPr>
        <w:t xml:space="preserve"> </w:t>
      </w:r>
      <w:r>
        <w:rPr>
          <w:rFonts w:ascii="Times New Roman" w:hAnsi="Times New Roman" w:cs="Times New Roman"/>
          <w:sz w:val="28"/>
          <w:szCs w:val="28"/>
        </w:rPr>
        <w:t>19 проектов</w:t>
      </w:r>
      <w:r w:rsidR="007624F0">
        <w:rPr>
          <w:rFonts w:ascii="Times New Roman" w:hAnsi="Times New Roman" w:cs="Times New Roman"/>
          <w:sz w:val="28"/>
          <w:szCs w:val="28"/>
        </w:rPr>
        <w:t xml:space="preserve"> (</w:t>
      </w:r>
      <w:r>
        <w:rPr>
          <w:rFonts w:ascii="Times New Roman" w:hAnsi="Times New Roman" w:cs="Times New Roman"/>
          <w:sz w:val="28"/>
          <w:szCs w:val="28"/>
        </w:rPr>
        <w:t>16 физических лиц и 3 юридическ</w:t>
      </w:r>
      <w:r w:rsidR="008E6B49">
        <w:rPr>
          <w:rFonts w:ascii="Times New Roman" w:hAnsi="Times New Roman" w:cs="Times New Roman"/>
          <w:sz w:val="28"/>
          <w:szCs w:val="28"/>
        </w:rPr>
        <w:t>их лица</w:t>
      </w:r>
      <w:r w:rsidR="007624F0">
        <w:rPr>
          <w:rFonts w:ascii="Times New Roman" w:hAnsi="Times New Roman" w:cs="Times New Roman"/>
          <w:sz w:val="28"/>
          <w:szCs w:val="28"/>
        </w:rPr>
        <w:t>)</w:t>
      </w:r>
      <w:r>
        <w:rPr>
          <w:rFonts w:ascii="Times New Roman" w:hAnsi="Times New Roman" w:cs="Times New Roman"/>
          <w:sz w:val="28"/>
          <w:szCs w:val="28"/>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sidRPr="00734F3A">
        <w:rPr>
          <w:rFonts w:ascii="Times New Roman" w:hAnsi="Times New Roman"/>
          <w:bCs/>
          <w:sz w:val="24"/>
        </w:rPr>
        <w:t>«</w:t>
      </w:r>
      <w:proofErr w:type="spellStart"/>
      <w:r w:rsidRPr="00FF5A5B">
        <w:rPr>
          <w:rFonts w:ascii="Times New Roman" w:hAnsi="Times New Roman"/>
          <w:bCs/>
          <w:sz w:val="28"/>
        </w:rPr>
        <w:t>ФизКульт</w:t>
      </w:r>
      <w:proofErr w:type="spellEnd"/>
      <w:r w:rsidRPr="00FF5A5B">
        <w:rPr>
          <w:rFonts w:ascii="Times New Roman" w:hAnsi="Times New Roman"/>
          <w:bCs/>
          <w:sz w:val="28"/>
        </w:rPr>
        <w:t>: Тихие игры</w:t>
      </w:r>
      <w:r w:rsidRPr="00734F3A">
        <w:rPr>
          <w:rFonts w:ascii="Times New Roman" w:hAnsi="Times New Roman"/>
          <w:bCs/>
          <w:sz w:val="24"/>
        </w:rPr>
        <w:t>»</w:t>
      </w:r>
      <w:r w:rsidR="001C47D0">
        <w:rPr>
          <w:rFonts w:ascii="Times New Roman" w:hAnsi="Times New Roman"/>
          <w:bCs/>
          <w:sz w:val="24"/>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«Поколение»</w:t>
      </w:r>
      <w:r w:rsidR="001C47D0">
        <w:rPr>
          <w:rFonts w:ascii="Times New Roman" w:hAnsi="Times New Roman"/>
          <w:sz w:val="28"/>
          <w:szCs w:val="28"/>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«Живая музыка НГУ»</w:t>
      </w:r>
      <w:r w:rsidR="001C47D0">
        <w:rPr>
          <w:rFonts w:ascii="Times New Roman" w:hAnsi="Times New Roman"/>
          <w:sz w:val="28"/>
          <w:szCs w:val="28"/>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«Летняя школа граффити»</w:t>
      </w:r>
      <w:r w:rsidR="001C47D0">
        <w:rPr>
          <w:rFonts w:ascii="Times New Roman" w:hAnsi="Times New Roman"/>
          <w:sz w:val="28"/>
          <w:szCs w:val="28"/>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w:t>
      </w:r>
      <w:r w:rsidRPr="00467789">
        <w:rPr>
          <w:rFonts w:ascii="Times New Roman" w:hAnsi="Times New Roman"/>
          <w:sz w:val="28"/>
          <w:szCs w:val="28"/>
        </w:rPr>
        <w:t>Фестиваль настоящего граффити «OKRASHENO.STULE WRITING JAM</w:t>
      </w:r>
      <w:r>
        <w:rPr>
          <w:rFonts w:ascii="Times New Roman" w:hAnsi="Times New Roman"/>
          <w:sz w:val="28"/>
          <w:szCs w:val="28"/>
        </w:rPr>
        <w:t>»</w:t>
      </w:r>
      <w:r w:rsidR="001C47D0">
        <w:rPr>
          <w:rFonts w:ascii="Times New Roman" w:hAnsi="Times New Roman"/>
          <w:sz w:val="28"/>
          <w:szCs w:val="28"/>
        </w:rPr>
        <w:t>,</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«Мо</w:t>
      </w:r>
      <w:r w:rsidR="001C47D0">
        <w:rPr>
          <w:rFonts w:ascii="Times New Roman" w:hAnsi="Times New Roman"/>
          <w:sz w:val="28"/>
          <w:szCs w:val="28"/>
        </w:rPr>
        <w:t>лодежь для молодежи»,</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Медиа-зона</w:t>
      </w:r>
      <w:proofErr w:type="spellEnd"/>
      <w:r>
        <w:rPr>
          <w:rFonts w:ascii="Times New Roman" w:hAnsi="Times New Roman"/>
          <w:sz w:val="28"/>
          <w:szCs w:val="28"/>
        </w:rPr>
        <w:t xml:space="preserve"> «История онлайн»,</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«Инклюзивная керамическая </w:t>
      </w:r>
      <w:r w:rsidR="001C47D0">
        <w:rPr>
          <w:rFonts w:ascii="Times New Roman" w:hAnsi="Times New Roman"/>
          <w:sz w:val="28"/>
          <w:szCs w:val="28"/>
        </w:rPr>
        <w:t>мастерская «Проще, чем кажется»,</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«Серия образовательны</w:t>
      </w:r>
      <w:r w:rsidR="001C47D0">
        <w:rPr>
          <w:rFonts w:ascii="Times New Roman" w:hAnsi="Times New Roman"/>
          <w:sz w:val="28"/>
          <w:szCs w:val="28"/>
        </w:rPr>
        <w:t xml:space="preserve">х встреч для </w:t>
      </w:r>
      <w:proofErr w:type="spellStart"/>
      <w:r w:rsidR="001C47D0">
        <w:rPr>
          <w:rFonts w:ascii="Times New Roman" w:hAnsi="Times New Roman"/>
          <w:sz w:val="28"/>
          <w:szCs w:val="28"/>
        </w:rPr>
        <w:t>хендмейд-мастеров</w:t>
      </w:r>
      <w:proofErr w:type="spellEnd"/>
      <w:r w:rsidR="001C47D0">
        <w:rPr>
          <w:rFonts w:ascii="Times New Roman" w:hAnsi="Times New Roman"/>
          <w:sz w:val="28"/>
          <w:szCs w:val="28"/>
        </w:rPr>
        <w:t>»,</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«Глоток космического воздуха»,</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«Сделай город!»,</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«Детство учится играя»,</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«Кинопередвижка»,</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001C47D0">
        <w:rPr>
          <w:rFonts w:ascii="Times New Roman" w:hAnsi="Times New Roman"/>
          <w:sz w:val="28"/>
          <w:szCs w:val="28"/>
        </w:rPr>
        <w:t>ткрытое пространство «Терминал»,</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«Легко!»,</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«Всероссийский студенческ</w:t>
      </w:r>
      <w:r w:rsidR="001C47D0">
        <w:rPr>
          <w:rFonts w:ascii="Times New Roman" w:hAnsi="Times New Roman"/>
          <w:sz w:val="28"/>
          <w:szCs w:val="28"/>
        </w:rPr>
        <w:t>ий медицинский отряд «Академия»,</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«Оформление </w:t>
      </w:r>
      <w:proofErr w:type="spellStart"/>
      <w:r w:rsidR="001C47D0">
        <w:rPr>
          <w:rFonts w:ascii="Times New Roman" w:hAnsi="Times New Roman"/>
          <w:sz w:val="28"/>
          <w:szCs w:val="28"/>
        </w:rPr>
        <w:t>арт-объекта</w:t>
      </w:r>
      <w:proofErr w:type="spellEnd"/>
      <w:r w:rsidR="001C47D0">
        <w:rPr>
          <w:rFonts w:ascii="Times New Roman" w:hAnsi="Times New Roman"/>
          <w:sz w:val="28"/>
          <w:szCs w:val="28"/>
        </w:rPr>
        <w:t xml:space="preserve"> «Космический фасад»,</w:t>
      </w:r>
    </w:p>
    <w:p w:rsidR="0093288D" w:rsidRDefault="001C47D0"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«Школа ОФ»,</w:t>
      </w:r>
    </w:p>
    <w:p w:rsidR="0093288D" w:rsidRDefault="0093288D" w:rsidP="005932B8">
      <w:pPr>
        <w:pStyle w:val="a5"/>
        <w:numPr>
          <w:ilvl w:val="0"/>
          <w:numId w:val="26"/>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«Оракул слова».</w:t>
      </w:r>
    </w:p>
    <w:p w:rsidR="00146E96" w:rsidRDefault="00AF7822" w:rsidP="00AF78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итоги мероприятия, можно сказать, что </w:t>
      </w:r>
      <w:r w:rsidR="00B87A09">
        <w:rPr>
          <w:rFonts w:ascii="Times New Roman" w:hAnsi="Times New Roman" w:cs="Times New Roman"/>
          <w:sz w:val="28"/>
          <w:szCs w:val="28"/>
        </w:rPr>
        <w:t xml:space="preserve">«Парад идей» стал </w:t>
      </w:r>
      <w:r>
        <w:rPr>
          <w:rFonts w:ascii="Times New Roman" w:hAnsi="Times New Roman" w:cs="Times New Roman"/>
          <w:sz w:val="28"/>
          <w:szCs w:val="28"/>
        </w:rPr>
        <w:t xml:space="preserve">формой развития молодежной активности </w:t>
      </w:r>
      <w:r w:rsidR="00B87A09">
        <w:rPr>
          <w:rFonts w:ascii="Times New Roman" w:hAnsi="Times New Roman" w:cs="Times New Roman"/>
          <w:sz w:val="28"/>
          <w:szCs w:val="28"/>
        </w:rPr>
        <w:t xml:space="preserve">и сопровождения проекта </w:t>
      </w:r>
      <w:r>
        <w:rPr>
          <w:rFonts w:ascii="Times New Roman" w:hAnsi="Times New Roman" w:cs="Times New Roman"/>
          <w:sz w:val="28"/>
          <w:szCs w:val="28"/>
        </w:rPr>
        <w:t xml:space="preserve">полного цикла. </w:t>
      </w:r>
      <w:r w:rsidR="00D01E40">
        <w:rPr>
          <w:rFonts w:ascii="Times New Roman" w:hAnsi="Times New Roman" w:cs="Times New Roman"/>
          <w:sz w:val="28"/>
          <w:szCs w:val="28"/>
        </w:rPr>
        <w:t>Задачи</w:t>
      </w:r>
      <w:r w:rsidR="00146E96">
        <w:rPr>
          <w:rFonts w:ascii="Times New Roman" w:hAnsi="Times New Roman" w:cs="Times New Roman"/>
          <w:sz w:val="28"/>
          <w:szCs w:val="28"/>
        </w:rPr>
        <w:t>,</w:t>
      </w:r>
      <w:r w:rsidR="00D01E40">
        <w:rPr>
          <w:rFonts w:ascii="Times New Roman" w:hAnsi="Times New Roman" w:cs="Times New Roman"/>
          <w:sz w:val="28"/>
          <w:szCs w:val="28"/>
        </w:rPr>
        <w:t xml:space="preserve"> поставленные </w:t>
      </w:r>
      <w:r w:rsidR="00146E96">
        <w:rPr>
          <w:rFonts w:ascii="Times New Roman" w:hAnsi="Times New Roman" w:cs="Times New Roman"/>
          <w:sz w:val="28"/>
          <w:szCs w:val="28"/>
        </w:rPr>
        <w:t xml:space="preserve">для реализации конкурса социально значимых проектов </w:t>
      </w:r>
      <w:r w:rsidR="00D01E40">
        <w:rPr>
          <w:rFonts w:ascii="Times New Roman" w:hAnsi="Times New Roman" w:cs="Times New Roman"/>
          <w:sz w:val="28"/>
          <w:szCs w:val="28"/>
        </w:rPr>
        <w:t>в 2020 году</w:t>
      </w:r>
      <w:r w:rsidR="00146E96">
        <w:rPr>
          <w:rFonts w:ascii="Times New Roman" w:hAnsi="Times New Roman" w:cs="Times New Roman"/>
          <w:sz w:val="28"/>
          <w:szCs w:val="28"/>
        </w:rPr>
        <w:t>,</w:t>
      </w:r>
      <w:r w:rsidR="00D01E40">
        <w:rPr>
          <w:rFonts w:ascii="Times New Roman" w:hAnsi="Times New Roman" w:cs="Times New Roman"/>
          <w:sz w:val="28"/>
          <w:szCs w:val="28"/>
        </w:rPr>
        <w:t xml:space="preserve"> выполнены в 2021: наблюдение за реализацией проектов-победителей</w:t>
      </w:r>
      <w:r w:rsidR="001C1CC3">
        <w:rPr>
          <w:rFonts w:ascii="Times New Roman" w:hAnsi="Times New Roman" w:cs="Times New Roman"/>
          <w:sz w:val="28"/>
          <w:szCs w:val="28"/>
        </w:rPr>
        <w:t>,</w:t>
      </w:r>
      <w:r w:rsidR="001950F6">
        <w:rPr>
          <w:rFonts w:ascii="Times New Roman" w:hAnsi="Times New Roman" w:cs="Times New Roman"/>
          <w:sz w:val="28"/>
          <w:szCs w:val="28"/>
        </w:rPr>
        <w:t xml:space="preserve"> </w:t>
      </w:r>
      <w:r w:rsidR="00146E96">
        <w:rPr>
          <w:rFonts w:ascii="Times New Roman" w:hAnsi="Times New Roman" w:cs="Times New Roman"/>
          <w:sz w:val="28"/>
          <w:szCs w:val="28"/>
        </w:rPr>
        <w:t xml:space="preserve">увеличение призового фонда, проведение </w:t>
      </w:r>
      <w:r w:rsidR="0093288D">
        <w:rPr>
          <w:rFonts w:ascii="Times New Roman" w:hAnsi="Times New Roman" w:cs="Times New Roman"/>
          <w:sz w:val="28"/>
          <w:szCs w:val="28"/>
        </w:rPr>
        <w:t>отчет</w:t>
      </w:r>
      <w:r w:rsidR="00146E96">
        <w:rPr>
          <w:rFonts w:ascii="Times New Roman" w:hAnsi="Times New Roman" w:cs="Times New Roman"/>
          <w:sz w:val="28"/>
          <w:szCs w:val="28"/>
        </w:rPr>
        <w:t>а</w:t>
      </w:r>
      <w:r w:rsidR="0093288D">
        <w:rPr>
          <w:rFonts w:ascii="Times New Roman" w:hAnsi="Times New Roman" w:cs="Times New Roman"/>
          <w:sz w:val="28"/>
          <w:szCs w:val="28"/>
        </w:rPr>
        <w:t xml:space="preserve"> о проделанной работе в конце года</w:t>
      </w:r>
      <w:r w:rsidR="00146E96">
        <w:rPr>
          <w:rFonts w:ascii="Times New Roman" w:hAnsi="Times New Roman" w:cs="Times New Roman"/>
          <w:sz w:val="28"/>
          <w:szCs w:val="28"/>
        </w:rPr>
        <w:t>.</w:t>
      </w:r>
    </w:p>
    <w:p w:rsidR="002170FA" w:rsidRDefault="0093288D" w:rsidP="0093288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Практическая мастерская социально значимых проектов «От идеи к реализации»</w:t>
      </w:r>
      <w:r w:rsidR="00B87A09">
        <w:rPr>
          <w:rFonts w:ascii="Times New Roman" w:hAnsi="Times New Roman" w:cs="Times New Roman"/>
          <w:b/>
          <w:i/>
          <w:sz w:val="28"/>
          <w:szCs w:val="28"/>
        </w:rPr>
        <w:t xml:space="preserve"> </w:t>
      </w:r>
      <w:r w:rsidR="002170FA">
        <w:rPr>
          <w:rFonts w:ascii="Times New Roman" w:hAnsi="Times New Roman" w:cs="Times New Roman"/>
          <w:sz w:val="28"/>
          <w:szCs w:val="28"/>
        </w:rPr>
        <w:t xml:space="preserve">проводится второй год: </w:t>
      </w:r>
      <w:r w:rsidR="002170FA" w:rsidRPr="002170FA">
        <w:rPr>
          <w:rFonts w:ascii="Times New Roman" w:hAnsi="Times New Roman" w:cs="Times New Roman"/>
          <w:sz w:val="28"/>
          <w:szCs w:val="28"/>
        </w:rPr>
        <w:t xml:space="preserve">в 2020 году </w:t>
      </w:r>
      <w:r w:rsidR="00C1218A">
        <w:rPr>
          <w:rFonts w:ascii="Times New Roman" w:hAnsi="Times New Roman" w:cs="Times New Roman"/>
          <w:sz w:val="28"/>
          <w:szCs w:val="28"/>
        </w:rPr>
        <w:t>проект</w:t>
      </w:r>
      <w:r w:rsidR="002170FA" w:rsidRPr="002170FA">
        <w:rPr>
          <w:rFonts w:ascii="Times New Roman" w:hAnsi="Times New Roman" w:cs="Times New Roman"/>
          <w:sz w:val="28"/>
          <w:szCs w:val="28"/>
        </w:rPr>
        <w:t xml:space="preserve"> реализован на средства конкурс</w:t>
      </w:r>
      <w:r w:rsidR="00584287">
        <w:rPr>
          <w:rFonts w:ascii="Times New Roman" w:hAnsi="Times New Roman" w:cs="Times New Roman"/>
          <w:sz w:val="28"/>
          <w:szCs w:val="28"/>
        </w:rPr>
        <w:t>а</w:t>
      </w:r>
      <w:r w:rsidR="002170FA" w:rsidRPr="002170FA">
        <w:rPr>
          <w:rFonts w:ascii="Times New Roman" w:hAnsi="Times New Roman" w:cs="Times New Roman"/>
          <w:sz w:val="28"/>
          <w:szCs w:val="28"/>
        </w:rPr>
        <w:t xml:space="preserve"> президентских грантов, в 2021 году включен в муниципальное задание центра. Проект задумывался как курс семинарских занятий для улучшения навыков проектирования молодежи и состоял из теоретической части (сам курс) и практической (</w:t>
      </w:r>
      <w:r w:rsidR="00B87A09">
        <w:rPr>
          <w:rFonts w:ascii="Times New Roman" w:hAnsi="Times New Roman" w:cs="Times New Roman"/>
          <w:sz w:val="28"/>
          <w:szCs w:val="28"/>
        </w:rPr>
        <w:t xml:space="preserve">разработка </w:t>
      </w:r>
      <w:r w:rsidR="002170FA" w:rsidRPr="002170FA">
        <w:rPr>
          <w:rFonts w:ascii="Times New Roman" w:hAnsi="Times New Roman" w:cs="Times New Roman"/>
          <w:sz w:val="28"/>
          <w:szCs w:val="28"/>
        </w:rPr>
        <w:t xml:space="preserve">проекта </w:t>
      </w:r>
      <w:r w:rsidR="00B87A09">
        <w:rPr>
          <w:rFonts w:ascii="Times New Roman" w:hAnsi="Times New Roman" w:cs="Times New Roman"/>
          <w:sz w:val="28"/>
          <w:szCs w:val="28"/>
        </w:rPr>
        <w:t xml:space="preserve">и апробация участия </w:t>
      </w:r>
      <w:r w:rsidR="002170FA" w:rsidRPr="002170FA">
        <w:rPr>
          <w:rFonts w:ascii="Times New Roman" w:hAnsi="Times New Roman" w:cs="Times New Roman"/>
          <w:sz w:val="28"/>
          <w:szCs w:val="28"/>
        </w:rPr>
        <w:t xml:space="preserve">на </w:t>
      </w:r>
      <w:proofErr w:type="spellStart"/>
      <w:r w:rsidR="002170FA" w:rsidRPr="002170FA">
        <w:rPr>
          <w:rFonts w:ascii="Times New Roman" w:hAnsi="Times New Roman" w:cs="Times New Roman"/>
          <w:sz w:val="28"/>
          <w:szCs w:val="28"/>
        </w:rPr>
        <w:t>грантов</w:t>
      </w:r>
      <w:r w:rsidR="00B87A09">
        <w:rPr>
          <w:rFonts w:ascii="Times New Roman" w:hAnsi="Times New Roman" w:cs="Times New Roman"/>
          <w:sz w:val="28"/>
          <w:szCs w:val="28"/>
        </w:rPr>
        <w:t>ом</w:t>
      </w:r>
      <w:proofErr w:type="spellEnd"/>
      <w:r w:rsidR="002170FA" w:rsidRPr="002170FA">
        <w:rPr>
          <w:rFonts w:ascii="Times New Roman" w:hAnsi="Times New Roman" w:cs="Times New Roman"/>
          <w:sz w:val="28"/>
          <w:szCs w:val="28"/>
        </w:rPr>
        <w:t xml:space="preserve"> конкурс</w:t>
      </w:r>
      <w:r w:rsidR="00B87A09">
        <w:rPr>
          <w:rFonts w:ascii="Times New Roman" w:hAnsi="Times New Roman" w:cs="Times New Roman"/>
          <w:sz w:val="28"/>
          <w:szCs w:val="28"/>
        </w:rPr>
        <w:t>е</w:t>
      </w:r>
      <w:r w:rsidR="002170FA" w:rsidRPr="002170FA">
        <w:rPr>
          <w:rFonts w:ascii="Times New Roman" w:hAnsi="Times New Roman" w:cs="Times New Roman"/>
          <w:sz w:val="28"/>
          <w:szCs w:val="28"/>
        </w:rPr>
        <w:t xml:space="preserve"> «Парад идей»).</w:t>
      </w:r>
    </w:p>
    <w:p w:rsidR="0088145E" w:rsidRDefault="0093288D" w:rsidP="00881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2021 году в рамках проекта «От идеи к реализации»</w:t>
      </w:r>
      <w:r w:rsidR="001950F6">
        <w:rPr>
          <w:rFonts w:ascii="Times New Roman" w:hAnsi="Times New Roman" w:cs="Times New Roman"/>
          <w:sz w:val="28"/>
          <w:szCs w:val="28"/>
        </w:rPr>
        <w:t xml:space="preserve"> </w:t>
      </w:r>
      <w:r>
        <w:rPr>
          <w:rFonts w:ascii="Times New Roman" w:hAnsi="Times New Roman" w:cs="Times New Roman"/>
          <w:sz w:val="28"/>
          <w:szCs w:val="28"/>
        </w:rPr>
        <w:t xml:space="preserve">было проведено </w:t>
      </w:r>
      <w:r w:rsidR="002170FA">
        <w:rPr>
          <w:rFonts w:ascii="Times New Roman" w:hAnsi="Times New Roman" w:cs="Times New Roman"/>
          <w:sz w:val="28"/>
          <w:szCs w:val="28"/>
        </w:rPr>
        <w:t>8</w:t>
      </w:r>
      <w:r>
        <w:rPr>
          <w:rFonts w:ascii="Times New Roman" w:hAnsi="Times New Roman" w:cs="Times New Roman"/>
          <w:sz w:val="28"/>
          <w:szCs w:val="28"/>
        </w:rPr>
        <w:t xml:space="preserve"> семинар</w:t>
      </w:r>
      <w:r w:rsidR="002170FA">
        <w:rPr>
          <w:rFonts w:ascii="Times New Roman" w:hAnsi="Times New Roman" w:cs="Times New Roman"/>
          <w:sz w:val="28"/>
          <w:szCs w:val="28"/>
        </w:rPr>
        <w:t>ских занятий</w:t>
      </w:r>
      <w:r w:rsidR="00CB0FEF">
        <w:rPr>
          <w:rFonts w:ascii="Times New Roman" w:hAnsi="Times New Roman" w:cs="Times New Roman"/>
          <w:sz w:val="28"/>
          <w:szCs w:val="28"/>
        </w:rPr>
        <w:t xml:space="preserve"> в смешанном формате (как онлайн, так и офлайн)</w:t>
      </w:r>
      <w:r>
        <w:rPr>
          <w:rFonts w:ascii="Times New Roman" w:hAnsi="Times New Roman" w:cs="Times New Roman"/>
          <w:sz w:val="28"/>
          <w:szCs w:val="28"/>
        </w:rPr>
        <w:t xml:space="preserve">. </w:t>
      </w:r>
      <w:r w:rsidR="0011689C">
        <w:rPr>
          <w:rFonts w:ascii="Times New Roman" w:hAnsi="Times New Roman" w:cs="Times New Roman"/>
          <w:sz w:val="28"/>
          <w:szCs w:val="28"/>
        </w:rPr>
        <w:t xml:space="preserve">Было подано более 100 заявок, но до финала дошло 44 человека. </w:t>
      </w:r>
      <w:r>
        <w:rPr>
          <w:rFonts w:ascii="Times New Roman" w:hAnsi="Times New Roman" w:cs="Times New Roman"/>
          <w:sz w:val="28"/>
          <w:szCs w:val="28"/>
        </w:rPr>
        <w:t>Участникам была оказана информационно-методическая и экспертная поддержка по вопросам качественного написания, защиты и продвиже</w:t>
      </w:r>
      <w:r w:rsidR="0088145E">
        <w:rPr>
          <w:rFonts w:ascii="Times New Roman" w:hAnsi="Times New Roman" w:cs="Times New Roman"/>
          <w:sz w:val="28"/>
          <w:szCs w:val="28"/>
        </w:rPr>
        <w:t>ния социально значимых проектов</w:t>
      </w:r>
      <w:r>
        <w:rPr>
          <w:rFonts w:ascii="Times New Roman" w:hAnsi="Times New Roman" w:cs="Times New Roman"/>
          <w:sz w:val="28"/>
          <w:szCs w:val="28"/>
        </w:rPr>
        <w:t xml:space="preserve">. </w:t>
      </w:r>
      <w:r w:rsidR="0088145E">
        <w:rPr>
          <w:rFonts w:ascii="Times New Roman" w:hAnsi="Times New Roman" w:cs="Times New Roman"/>
          <w:sz w:val="28"/>
          <w:szCs w:val="28"/>
        </w:rPr>
        <w:t xml:space="preserve">Была апробирована система выполнения домашних заданий на платформе </w:t>
      </w:r>
      <w:proofErr w:type="spellStart"/>
      <w:r w:rsidR="0088145E">
        <w:rPr>
          <w:rFonts w:ascii="Times New Roman" w:hAnsi="Times New Roman" w:cs="Times New Roman"/>
          <w:sz w:val="28"/>
          <w:szCs w:val="28"/>
          <w:lang w:val="en-US"/>
        </w:rPr>
        <w:t>Stepik</w:t>
      </w:r>
      <w:proofErr w:type="spellEnd"/>
      <w:r w:rsidR="0088145E">
        <w:rPr>
          <w:rFonts w:ascii="Times New Roman" w:hAnsi="Times New Roman" w:cs="Times New Roman"/>
          <w:sz w:val="28"/>
          <w:szCs w:val="28"/>
        </w:rPr>
        <w:t>.</w:t>
      </w:r>
    </w:p>
    <w:p w:rsidR="002F7277" w:rsidRPr="004A7A3A" w:rsidRDefault="004A7A3A" w:rsidP="002F7277">
      <w:pPr>
        <w:pStyle w:val="a3"/>
        <w:ind w:firstLine="708"/>
        <w:jc w:val="both"/>
        <w:rPr>
          <w:rFonts w:ascii="Times New Roman" w:hAnsi="Times New Roman" w:cs="Times New Roman"/>
          <w:sz w:val="28"/>
          <w:szCs w:val="28"/>
        </w:rPr>
      </w:pPr>
      <w:r w:rsidRPr="004A7A3A">
        <w:rPr>
          <w:rFonts w:ascii="Times New Roman" w:hAnsi="Times New Roman" w:cs="Times New Roman"/>
          <w:sz w:val="28"/>
          <w:szCs w:val="28"/>
        </w:rPr>
        <w:t>Четверо из участников прошедших курс, подали заявку на «Парад идей» и двое получили финансирование.</w:t>
      </w:r>
    </w:p>
    <w:p w:rsidR="005D0C68" w:rsidRPr="00AF7822" w:rsidRDefault="005D0C68" w:rsidP="005D0C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Д</w:t>
      </w:r>
      <w:r w:rsidRPr="00AF7822">
        <w:rPr>
          <w:rFonts w:ascii="Times New Roman" w:hAnsi="Times New Roman" w:cs="Times New Roman"/>
          <w:sz w:val="28"/>
          <w:szCs w:val="28"/>
          <w:lang w:eastAsia="ru-RU"/>
        </w:rPr>
        <w:t xml:space="preserve">ля привлечения молодежи из других сфер </w:t>
      </w:r>
      <w:r>
        <w:rPr>
          <w:rFonts w:ascii="Times New Roman" w:hAnsi="Times New Roman" w:cs="Times New Roman"/>
          <w:sz w:val="28"/>
          <w:szCs w:val="28"/>
          <w:lang w:eastAsia="ru-RU"/>
        </w:rPr>
        <w:t xml:space="preserve">проект «От идеи к реализации» </w:t>
      </w:r>
      <w:r w:rsidRPr="00AF7822">
        <w:rPr>
          <w:rFonts w:ascii="Times New Roman" w:hAnsi="Times New Roman" w:cs="Times New Roman"/>
          <w:sz w:val="28"/>
          <w:szCs w:val="28"/>
          <w:lang w:eastAsia="ru-RU"/>
        </w:rPr>
        <w:t xml:space="preserve">планируется модифицировать в 2022 году и создать </w:t>
      </w:r>
      <w:proofErr w:type="spellStart"/>
      <w:r w:rsidRPr="00AF7822">
        <w:rPr>
          <w:rFonts w:ascii="Times New Roman" w:hAnsi="Times New Roman" w:cs="Times New Roman"/>
          <w:sz w:val="28"/>
          <w:szCs w:val="28"/>
          <w:lang w:eastAsia="ru-RU"/>
        </w:rPr>
        <w:t>онлан-курс</w:t>
      </w:r>
      <w:proofErr w:type="spellEnd"/>
      <w:r w:rsidRPr="00AF7822">
        <w:rPr>
          <w:rFonts w:ascii="Times New Roman" w:hAnsi="Times New Roman" w:cs="Times New Roman"/>
          <w:sz w:val="28"/>
          <w:szCs w:val="28"/>
          <w:lang w:eastAsia="ru-RU"/>
        </w:rPr>
        <w:t xml:space="preserve"> по социальному проектированию. Кнопка регистрации будет размещена на портале тымолод.рф и, заполняя анкету, каждый участник курса получит возможность проработки собственного проекта до момента его подачи на грант. Таким образом, мы получаем обратную связь от молодежи, расширяем целевую аудиторию для дальнейшего сотрудничества, где центр может выступать ресурсной площадкой для совместной реализации проектов, а также получаем обратную связь и позиционируем центр как место, где можно получить поддержку по вопросам социального проектирования.</w:t>
      </w:r>
    </w:p>
    <w:p w:rsidR="0093288D" w:rsidRPr="00AF7822" w:rsidRDefault="00AF7822" w:rsidP="00AF7822">
      <w:pPr>
        <w:pStyle w:val="a3"/>
        <w:ind w:firstLine="708"/>
        <w:jc w:val="both"/>
        <w:rPr>
          <w:rFonts w:ascii="Times New Roman" w:hAnsi="Times New Roman" w:cs="Times New Roman"/>
          <w:sz w:val="28"/>
          <w:szCs w:val="28"/>
        </w:rPr>
      </w:pPr>
      <w:r w:rsidRPr="00AF7822">
        <w:rPr>
          <w:rFonts w:ascii="Times New Roman" w:hAnsi="Times New Roman" w:cs="Times New Roman"/>
          <w:sz w:val="28"/>
          <w:szCs w:val="28"/>
          <w:lang w:eastAsia="ru-RU"/>
        </w:rPr>
        <w:t xml:space="preserve">Кроме того, </w:t>
      </w:r>
      <w:r w:rsidR="00415A37">
        <w:rPr>
          <w:rFonts w:ascii="Times New Roman" w:hAnsi="Times New Roman" w:cs="Times New Roman"/>
          <w:sz w:val="28"/>
          <w:szCs w:val="28"/>
        </w:rPr>
        <w:t>е</w:t>
      </w:r>
      <w:r w:rsidR="00341073" w:rsidRPr="00AF7822">
        <w:rPr>
          <w:rFonts w:ascii="Times New Roman" w:hAnsi="Times New Roman" w:cs="Times New Roman"/>
          <w:sz w:val="28"/>
          <w:szCs w:val="28"/>
        </w:rPr>
        <w:t>жегодны</w:t>
      </w:r>
      <w:r w:rsidR="00E60A6C" w:rsidRPr="00AF7822">
        <w:rPr>
          <w:rFonts w:ascii="Times New Roman" w:hAnsi="Times New Roman" w:cs="Times New Roman"/>
          <w:sz w:val="28"/>
          <w:szCs w:val="28"/>
        </w:rPr>
        <w:t>ми</w:t>
      </w:r>
      <w:r w:rsidR="00341073" w:rsidRPr="00AF7822">
        <w:rPr>
          <w:rFonts w:ascii="Times New Roman" w:hAnsi="Times New Roman" w:cs="Times New Roman"/>
          <w:sz w:val="28"/>
          <w:szCs w:val="28"/>
        </w:rPr>
        <w:t xml:space="preserve"> мероприятия</w:t>
      </w:r>
      <w:r w:rsidR="00E60A6C" w:rsidRPr="00AF7822">
        <w:rPr>
          <w:rFonts w:ascii="Times New Roman" w:hAnsi="Times New Roman" w:cs="Times New Roman"/>
          <w:sz w:val="28"/>
          <w:szCs w:val="28"/>
        </w:rPr>
        <w:t>ми</w:t>
      </w:r>
      <w:r w:rsidR="00341073" w:rsidRPr="00AF7822">
        <w:rPr>
          <w:rFonts w:ascii="Times New Roman" w:hAnsi="Times New Roman" w:cs="Times New Roman"/>
          <w:sz w:val="28"/>
          <w:szCs w:val="28"/>
        </w:rPr>
        <w:t>, организуемы</w:t>
      </w:r>
      <w:r w:rsidR="00E60A6C" w:rsidRPr="00AF7822">
        <w:rPr>
          <w:rFonts w:ascii="Times New Roman" w:hAnsi="Times New Roman" w:cs="Times New Roman"/>
          <w:sz w:val="28"/>
          <w:szCs w:val="28"/>
        </w:rPr>
        <w:t>ми</w:t>
      </w:r>
      <w:r w:rsidR="00341073" w:rsidRPr="00AF7822">
        <w:rPr>
          <w:rFonts w:ascii="Times New Roman" w:hAnsi="Times New Roman" w:cs="Times New Roman"/>
          <w:sz w:val="28"/>
          <w:szCs w:val="28"/>
        </w:rPr>
        <w:t xml:space="preserve"> событийно-проектным отделом, </w:t>
      </w:r>
      <w:r w:rsidR="00E60A6C" w:rsidRPr="00AF7822">
        <w:rPr>
          <w:rFonts w:ascii="Times New Roman" w:hAnsi="Times New Roman" w:cs="Times New Roman"/>
          <w:sz w:val="28"/>
          <w:szCs w:val="28"/>
        </w:rPr>
        <w:t xml:space="preserve">остаются </w:t>
      </w:r>
      <w:r w:rsidR="0093288D" w:rsidRPr="00AF7822">
        <w:rPr>
          <w:rFonts w:ascii="Times New Roman" w:hAnsi="Times New Roman" w:cs="Times New Roman"/>
          <w:sz w:val="28"/>
          <w:szCs w:val="28"/>
        </w:rPr>
        <w:t>КВН, Звездные имена Новосибирска, Молодежная п</w:t>
      </w:r>
      <w:r w:rsidR="00341073" w:rsidRPr="00AF7822">
        <w:rPr>
          <w:rFonts w:ascii="Times New Roman" w:hAnsi="Times New Roman" w:cs="Times New Roman"/>
          <w:sz w:val="28"/>
          <w:szCs w:val="28"/>
        </w:rPr>
        <w:t>ремия «Признание года» и другие</w:t>
      </w:r>
      <w:r w:rsidR="0093288D" w:rsidRPr="00AF7822">
        <w:rPr>
          <w:rFonts w:ascii="Times New Roman" w:hAnsi="Times New Roman" w:cs="Times New Roman"/>
          <w:sz w:val="28"/>
          <w:szCs w:val="28"/>
        </w:rPr>
        <w:t>.</w:t>
      </w:r>
    </w:p>
    <w:p w:rsidR="00EE105F" w:rsidRDefault="00EE105F" w:rsidP="0093288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Лига КВН</w:t>
      </w:r>
    </w:p>
    <w:p w:rsidR="00045466" w:rsidRDefault="0032336D" w:rsidP="00045466">
      <w:pPr>
        <w:shd w:val="clear" w:color="auto" w:fill="FFFFFF"/>
        <w:spacing w:after="0" w:line="24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Схема игры </w:t>
      </w:r>
      <w:r w:rsidR="0093288D">
        <w:rPr>
          <w:rFonts w:ascii="Times New Roman" w:eastAsia="Times New Roman" w:hAnsi="Times New Roman" w:cs="Times New Roman"/>
          <w:sz w:val="28"/>
          <w:szCs w:val="28"/>
          <w:lang w:eastAsia="ru-RU"/>
        </w:rPr>
        <w:t>сезон</w:t>
      </w:r>
      <w:r>
        <w:rPr>
          <w:rFonts w:ascii="Times New Roman" w:eastAsia="Times New Roman" w:hAnsi="Times New Roman" w:cs="Times New Roman"/>
          <w:sz w:val="28"/>
          <w:szCs w:val="28"/>
          <w:lang w:eastAsia="ru-RU"/>
        </w:rPr>
        <w:t>а 2021 года осталась неизменной.</w:t>
      </w:r>
      <w:r w:rsidR="00195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Сезон </w:t>
      </w:r>
      <w:r w:rsidR="0093288D">
        <w:rPr>
          <w:rFonts w:ascii="Times New Roman" w:eastAsia="Times New Roman" w:hAnsi="Times New Roman" w:cs="Times New Roman"/>
          <w:sz w:val="28"/>
          <w:szCs w:val="28"/>
          <w:lang w:eastAsia="ru-RU"/>
        </w:rPr>
        <w:t>нач</w:t>
      </w:r>
      <w:r w:rsidR="00EE105F">
        <w:rPr>
          <w:rFonts w:ascii="Times New Roman" w:eastAsia="Times New Roman" w:hAnsi="Times New Roman" w:cs="Times New Roman"/>
          <w:sz w:val="28"/>
          <w:szCs w:val="28"/>
          <w:lang w:eastAsia="ru-RU"/>
        </w:rPr>
        <w:t>инался с Отборочного фестиваля, который позволил командам отработать</w:t>
      </w:r>
      <w:r w:rsidR="0093288D">
        <w:rPr>
          <w:rFonts w:ascii="Times New Roman" w:eastAsia="Times New Roman" w:hAnsi="Times New Roman" w:cs="Times New Roman"/>
          <w:sz w:val="28"/>
          <w:szCs w:val="28"/>
          <w:lang w:eastAsia="ru-RU"/>
        </w:rPr>
        <w:t xml:space="preserve"> дополнительный сценический опыт и попасть в сезон лиги без участия в Фестивале лиги КВН-Сибирь.</w:t>
      </w:r>
      <w:r w:rsidR="001950F6">
        <w:rPr>
          <w:rFonts w:ascii="Times New Roman" w:eastAsia="Times New Roman" w:hAnsi="Times New Roman" w:cs="Times New Roman"/>
          <w:sz w:val="28"/>
          <w:szCs w:val="28"/>
          <w:lang w:eastAsia="ru-RU"/>
        </w:rPr>
        <w:t xml:space="preserve"> </w:t>
      </w:r>
      <w:r w:rsidRPr="00EE105F">
        <w:rPr>
          <w:rFonts w:ascii="Times New Roman" w:hAnsi="Times New Roman" w:cs="Times New Roman"/>
          <w:sz w:val="28"/>
          <w:szCs w:val="28"/>
          <w:shd w:val="clear" w:color="auto" w:fill="FFFFFF"/>
        </w:rPr>
        <w:t xml:space="preserve">В этом году </w:t>
      </w:r>
      <w:r w:rsidR="00045466" w:rsidRPr="00EE105F">
        <w:rPr>
          <w:rFonts w:ascii="Times New Roman" w:hAnsi="Times New Roman" w:cs="Times New Roman"/>
          <w:sz w:val="28"/>
          <w:szCs w:val="28"/>
          <w:shd w:val="clear" w:color="auto" w:fill="FFFFFF"/>
        </w:rPr>
        <w:t xml:space="preserve">в фестивале </w:t>
      </w:r>
      <w:r w:rsidRPr="00EE105F">
        <w:rPr>
          <w:rFonts w:ascii="Times New Roman" w:hAnsi="Times New Roman" w:cs="Times New Roman"/>
          <w:sz w:val="28"/>
          <w:szCs w:val="28"/>
          <w:shd w:val="clear" w:color="auto" w:fill="FFFFFF"/>
        </w:rPr>
        <w:t>участие принял</w:t>
      </w:r>
      <w:r w:rsidR="00045466">
        <w:rPr>
          <w:rFonts w:ascii="Times New Roman" w:hAnsi="Times New Roman" w:cs="Times New Roman"/>
          <w:sz w:val="28"/>
          <w:szCs w:val="28"/>
          <w:shd w:val="clear" w:color="auto" w:fill="FFFFFF"/>
        </w:rPr>
        <w:t>о</w:t>
      </w:r>
      <w:r w:rsidRPr="00EE105F">
        <w:rPr>
          <w:rFonts w:ascii="Times New Roman" w:hAnsi="Times New Roman" w:cs="Times New Roman"/>
          <w:sz w:val="28"/>
          <w:szCs w:val="28"/>
          <w:shd w:val="clear" w:color="auto" w:fill="FFFFFF"/>
        </w:rPr>
        <w:t xml:space="preserve"> 24 команд</w:t>
      </w:r>
      <w:r w:rsidR="00045466">
        <w:rPr>
          <w:rFonts w:ascii="Times New Roman" w:hAnsi="Times New Roman" w:cs="Times New Roman"/>
          <w:sz w:val="28"/>
          <w:szCs w:val="28"/>
          <w:shd w:val="clear" w:color="auto" w:fill="FFFFFF"/>
        </w:rPr>
        <w:t>ы</w:t>
      </w:r>
      <w:r w:rsidRPr="00EE105F">
        <w:rPr>
          <w:rFonts w:ascii="Times New Roman" w:hAnsi="Times New Roman" w:cs="Times New Roman"/>
          <w:sz w:val="28"/>
          <w:szCs w:val="28"/>
          <w:shd w:val="clear" w:color="auto" w:fill="FFFFFF"/>
        </w:rPr>
        <w:t>. В первой отборочной игре прин</w:t>
      </w:r>
      <w:r w:rsidR="00C1218A">
        <w:rPr>
          <w:rFonts w:ascii="Times New Roman" w:hAnsi="Times New Roman" w:cs="Times New Roman"/>
          <w:sz w:val="28"/>
          <w:szCs w:val="28"/>
          <w:shd w:val="clear" w:color="auto" w:fill="FFFFFF"/>
        </w:rPr>
        <w:t>яли</w:t>
      </w:r>
      <w:r w:rsidRPr="00EE105F">
        <w:rPr>
          <w:rFonts w:ascii="Times New Roman" w:hAnsi="Times New Roman" w:cs="Times New Roman"/>
          <w:sz w:val="28"/>
          <w:szCs w:val="28"/>
          <w:shd w:val="clear" w:color="auto" w:fill="FFFFFF"/>
        </w:rPr>
        <w:t xml:space="preserve"> участие 20 ком</w:t>
      </w:r>
      <w:r w:rsidR="00045466">
        <w:rPr>
          <w:rFonts w:ascii="Times New Roman" w:hAnsi="Times New Roman" w:cs="Times New Roman"/>
          <w:sz w:val="28"/>
          <w:szCs w:val="28"/>
          <w:shd w:val="clear" w:color="auto" w:fill="FFFFFF"/>
        </w:rPr>
        <w:t>анд. По итогам отборочной игры:</w:t>
      </w:r>
    </w:p>
    <w:p w:rsidR="00045466" w:rsidRPr="00045466" w:rsidRDefault="0032336D" w:rsidP="00045466">
      <w:pPr>
        <w:pStyle w:val="a5"/>
        <w:numPr>
          <w:ilvl w:val="0"/>
          <w:numId w:val="28"/>
        </w:numPr>
        <w:shd w:val="clear" w:color="auto" w:fill="FFFFFF"/>
        <w:tabs>
          <w:tab w:val="left" w:pos="851"/>
        </w:tabs>
        <w:spacing w:after="0" w:line="240" w:lineRule="auto"/>
        <w:ind w:left="0" w:firstLine="567"/>
        <w:jc w:val="both"/>
        <w:rPr>
          <w:rFonts w:ascii="Times New Roman" w:hAnsi="Times New Roman"/>
          <w:sz w:val="28"/>
          <w:szCs w:val="28"/>
          <w:shd w:val="clear" w:color="auto" w:fill="FFFFFF"/>
        </w:rPr>
      </w:pPr>
      <w:r w:rsidRPr="00045466">
        <w:rPr>
          <w:rFonts w:ascii="Times New Roman" w:hAnsi="Times New Roman"/>
          <w:sz w:val="28"/>
          <w:szCs w:val="28"/>
          <w:shd w:val="clear" w:color="auto" w:fill="FFFFFF"/>
        </w:rPr>
        <w:t>5 команд прошли в лигу статусом выше – в лигу КВН «Сибирь» («Нестандартная», «Самая любимая», «Старая пластинка», «Идём на риск», «Слуги народа»),</w:t>
      </w:r>
    </w:p>
    <w:p w:rsidR="00045466" w:rsidRPr="00045466" w:rsidRDefault="0032336D" w:rsidP="00045466">
      <w:pPr>
        <w:pStyle w:val="a5"/>
        <w:numPr>
          <w:ilvl w:val="0"/>
          <w:numId w:val="28"/>
        </w:numPr>
        <w:shd w:val="clear" w:color="auto" w:fill="FFFFFF"/>
        <w:tabs>
          <w:tab w:val="left" w:pos="851"/>
        </w:tabs>
        <w:spacing w:after="0" w:line="240" w:lineRule="auto"/>
        <w:ind w:left="0" w:firstLine="567"/>
        <w:jc w:val="both"/>
        <w:rPr>
          <w:rFonts w:ascii="Times New Roman" w:hAnsi="Times New Roman"/>
          <w:sz w:val="28"/>
          <w:szCs w:val="28"/>
          <w:shd w:val="clear" w:color="auto" w:fill="FFFFFF"/>
        </w:rPr>
      </w:pPr>
      <w:r w:rsidRPr="00045466">
        <w:rPr>
          <w:rFonts w:ascii="Times New Roman" w:hAnsi="Times New Roman"/>
          <w:sz w:val="28"/>
          <w:szCs w:val="28"/>
          <w:shd w:val="clear" w:color="auto" w:fill="FFFFFF"/>
        </w:rPr>
        <w:lastRenderedPageBreak/>
        <w:t>2 команды прошли в лигу статусом выше – в лигу КВН «Сибирь» – с обязательной проверкой материала в лиге КВН «</w:t>
      </w:r>
      <w:proofErr w:type="spellStart"/>
      <w:r w:rsidRPr="00045466">
        <w:rPr>
          <w:rFonts w:ascii="Times New Roman" w:hAnsi="Times New Roman"/>
          <w:sz w:val="28"/>
          <w:szCs w:val="28"/>
          <w:shd w:val="clear" w:color="auto" w:fill="FFFFFF"/>
        </w:rPr>
        <w:t>Сибирь-НЭКСТ</w:t>
      </w:r>
      <w:proofErr w:type="spellEnd"/>
      <w:r w:rsidRPr="00045466">
        <w:rPr>
          <w:rFonts w:ascii="Times New Roman" w:hAnsi="Times New Roman"/>
          <w:sz w:val="28"/>
          <w:szCs w:val="28"/>
          <w:shd w:val="clear" w:color="auto" w:fill="FFFFFF"/>
        </w:rPr>
        <w:t xml:space="preserve">» («Сборная НГАУ», «План </w:t>
      </w:r>
      <w:proofErr w:type="spellStart"/>
      <w:r w:rsidRPr="00045466">
        <w:rPr>
          <w:rFonts w:ascii="Times New Roman" w:hAnsi="Times New Roman"/>
          <w:sz w:val="28"/>
          <w:szCs w:val="28"/>
          <w:shd w:val="clear" w:color="auto" w:fill="FFFFFF"/>
        </w:rPr>
        <w:t>Тэ</w:t>
      </w:r>
      <w:proofErr w:type="spellEnd"/>
      <w:r w:rsidRPr="00045466">
        <w:rPr>
          <w:rFonts w:ascii="Times New Roman" w:hAnsi="Times New Roman"/>
          <w:sz w:val="28"/>
          <w:szCs w:val="28"/>
          <w:shd w:val="clear" w:color="auto" w:fill="FFFFFF"/>
        </w:rPr>
        <w:t>»),</w:t>
      </w:r>
    </w:p>
    <w:p w:rsidR="00045466" w:rsidRPr="00045466" w:rsidRDefault="0032336D" w:rsidP="00045466">
      <w:pPr>
        <w:pStyle w:val="a5"/>
        <w:numPr>
          <w:ilvl w:val="0"/>
          <w:numId w:val="28"/>
        </w:numPr>
        <w:shd w:val="clear" w:color="auto" w:fill="FFFFFF"/>
        <w:tabs>
          <w:tab w:val="left" w:pos="851"/>
        </w:tabs>
        <w:spacing w:after="0" w:line="240" w:lineRule="auto"/>
        <w:ind w:left="0" w:firstLine="567"/>
        <w:jc w:val="both"/>
        <w:rPr>
          <w:rFonts w:ascii="Times New Roman" w:hAnsi="Times New Roman"/>
          <w:sz w:val="28"/>
          <w:szCs w:val="28"/>
          <w:shd w:val="clear" w:color="auto" w:fill="FFFFFF"/>
        </w:rPr>
      </w:pPr>
      <w:r w:rsidRPr="00045466">
        <w:rPr>
          <w:rFonts w:ascii="Times New Roman" w:hAnsi="Times New Roman"/>
          <w:sz w:val="28"/>
          <w:szCs w:val="28"/>
          <w:shd w:val="clear" w:color="auto" w:fill="FFFFFF"/>
        </w:rPr>
        <w:t>12 команд приглашены в</w:t>
      </w:r>
      <w:r w:rsidR="00045466" w:rsidRPr="00045466">
        <w:rPr>
          <w:rFonts w:ascii="Times New Roman" w:hAnsi="Times New Roman"/>
          <w:sz w:val="28"/>
          <w:szCs w:val="28"/>
          <w:shd w:val="clear" w:color="auto" w:fill="FFFFFF"/>
        </w:rPr>
        <w:t xml:space="preserve"> сезон лиги КВН «</w:t>
      </w:r>
      <w:proofErr w:type="spellStart"/>
      <w:r w:rsidR="00045466" w:rsidRPr="00045466">
        <w:rPr>
          <w:rFonts w:ascii="Times New Roman" w:hAnsi="Times New Roman"/>
          <w:sz w:val="28"/>
          <w:szCs w:val="28"/>
          <w:shd w:val="clear" w:color="auto" w:fill="FFFFFF"/>
        </w:rPr>
        <w:t>Сибирь-НЭКСТ</w:t>
      </w:r>
      <w:proofErr w:type="spellEnd"/>
      <w:r w:rsidR="00045466" w:rsidRPr="00045466">
        <w:rPr>
          <w:rFonts w:ascii="Times New Roman" w:hAnsi="Times New Roman"/>
          <w:sz w:val="28"/>
          <w:szCs w:val="28"/>
          <w:shd w:val="clear" w:color="auto" w:fill="FFFFFF"/>
        </w:rPr>
        <w:t>»,</w:t>
      </w:r>
    </w:p>
    <w:p w:rsidR="00045466" w:rsidRPr="00045466" w:rsidRDefault="0032336D" w:rsidP="00045466">
      <w:pPr>
        <w:pStyle w:val="a5"/>
        <w:numPr>
          <w:ilvl w:val="0"/>
          <w:numId w:val="28"/>
        </w:numPr>
        <w:shd w:val="clear" w:color="auto" w:fill="FFFFFF"/>
        <w:tabs>
          <w:tab w:val="left" w:pos="851"/>
        </w:tabs>
        <w:spacing w:after="0" w:line="240" w:lineRule="auto"/>
        <w:ind w:left="0" w:firstLine="567"/>
        <w:jc w:val="both"/>
        <w:rPr>
          <w:rFonts w:ascii="Times New Roman" w:hAnsi="Times New Roman"/>
          <w:sz w:val="28"/>
          <w:szCs w:val="28"/>
          <w:shd w:val="clear" w:color="auto" w:fill="FFFFFF"/>
        </w:rPr>
      </w:pPr>
      <w:r w:rsidRPr="00045466">
        <w:rPr>
          <w:rFonts w:ascii="Times New Roman" w:hAnsi="Times New Roman"/>
          <w:sz w:val="28"/>
          <w:szCs w:val="28"/>
          <w:shd w:val="clear" w:color="auto" w:fill="FFFFFF"/>
        </w:rPr>
        <w:t>1 команда прошла в сезон добором.</w:t>
      </w:r>
    </w:p>
    <w:p w:rsidR="0032336D" w:rsidRDefault="0032336D" w:rsidP="0032336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2021 году игре КВН исполнилось 60 лет и до сих пор это движение является востребованным среди молодежи. Участники игры получают неоценимый опыт, тренируя </w:t>
      </w:r>
      <w:proofErr w:type="spellStart"/>
      <w:r>
        <w:rPr>
          <w:rFonts w:ascii="Times New Roman" w:eastAsia="Times New Roman" w:hAnsi="Times New Roman" w:cs="Times New Roman"/>
          <w:sz w:val="28"/>
          <w:szCs w:val="28"/>
          <w:lang w:eastAsia="ru-RU"/>
        </w:rPr>
        <w:t>надпрофессиональные</w:t>
      </w:r>
      <w:proofErr w:type="spellEnd"/>
      <w:r>
        <w:rPr>
          <w:rFonts w:ascii="Times New Roman" w:eastAsia="Times New Roman" w:hAnsi="Times New Roman" w:cs="Times New Roman"/>
          <w:sz w:val="28"/>
          <w:szCs w:val="28"/>
          <w:lang w:eastAsia="ru-RU"/>
        </w:rPr>
        <w:t xml:space="preserve"> навыки</w:t>
      </w:r>
      <w:r w:rsidR="00A11E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такие как</w:t>
      </w:r>
      <w:r w:rsidR="00A11E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публичное выступление, умение работать в команде, принимать решения в нестандартных ситуациях и т.д.</w:t>
      </w:r>
    </w:p>
    <w:p w:rsidR="00401C04" w:rsidRPr="00B45260" w:rsidRDefault="004847A9" w:rsidP="0032336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w:t>
      </w:r>
      <w:r w:rsidR="00401C04">
        <w:rPr>
          <w:rFonts w:ascii="Times New Roman" w:eastAsia="Times New Roman" w:hAnsi="Times New Roman" w:cs="Times New Roman"/>
          <w:sz w:val="28"/>
          <w:szCs w:val="28"/>
          <w:lang w:eastAsia="ru-RU"/>
        </w:rPr>
        <w:t xml:space="preserve"> чтобы КВН оставался интересным, актуальным и качество юмора при этом было на хорошем уровне, планируется в 2022 году запустить проект «Городска школа КВН»,</w:t>
      </w:r>
      <w:r w:rsidR="00401C04" w:rsidRPr="00401C04">
        <w:rPr>
          <w:rFonts w:ascii="Times New Roman" w:eastAsia="Times New Roman" w:hAnsi="Times New Roman" w:cs="Times New Roman"/>
          <w:sz w:val="28"/>
          <w:szCs w:val="28"/>
          <w:lang w:eastAsia="ru-RU"/>
        </w:rPr>
        <w:t xml:space="preserve"> направлен</w:t>
      </w:r>
      <w:r w:rsidR="00401C04">
        <w:rPr>
          <w:rFonts w:ascii="Times New Roman" w:eastAsia="Times New Roman" w:hAnsi="Times New Roman" w:cs="Times New Roman"/>
          <w:sz w:val="28"/>
          <w:szCs w:val="28"/>
          <w:lang w:eastAsia="ru-RU"/>
        </w:rPr>
        <w:t>ный</w:t>
      </w:r>
      <w:r w:rsidR="00401C04" w:rsidRPr="00401C04">
        <w:rPr>
          <w:rFonts w:ascii="Times New Roman" w:eastAsia="Times New Roman" w:hAnsi="Times New Roman" w:cs="Times New Roman"/>
          <w:sz w:val="28"/>
          <w:szCs w:val="28"/>
          <w:lang w:eastAsia="ru-RU"/>
        </w:rPr>
        <w:t xml:space="preserve"> на поддержку начинающих команд КВН, играющих в лиге КВН «</w:t>
      </w:r>
      <w:proofErr w:type="spellStart"/>
      <w:r w:rsidR="00401C04" w:rsidRPr="00401C04">
        <w:rPr>
          <w:rFonts w:ascii="Times New Roman" w:eastAsia="Times New Roman" w:hAnsi="Times New Roman" w:cs="Times New Roman"/>
          <w:sz w:val="28"/>
          <w:szCs w:val="28"/>
          <w:lang w:eastAsia="ru-RU"/>
        </w:rPr>
        <w:t>Сибирь-НЭКСТ</w:t>
      </w:r>
      <w:proofErr w:type="spellEnd"/>
      <w:r w:rsidR="00401C04" w:rsidRPr="00401C04">
        <w:rPr>
          <w:rFonts w:ascii="Times New Roman" w:eastAsia="Times New Roman" w:hAnsi="Times New Roman" w:cs="Times New Roman"/>
          <w:sz w:val="28"/>
          <w:szCs w:val="28"/>
          <w:lang w:eastAsia="ru-RU"/>
        </w:rPr>
        <w:t>»</w:t>
      </w:r>
      <w:r w:rsidR="00401C04">
        <w:rPr>
          <w:rFonts w:ascii="Times New Roman" w:eastAsia="Times New Roman" w:hAnsi="Times New Roman" w:cs="Times New Roman"/>
          <w:sz w:val="28"/>
          <w:szCs w:val="28"/>
          <w:lang w:eastAsia="ru-RU"/>
        </w:rPr>
        <w:t>.</w:t>
      </w:r>
      <w:r w:rsidR="00B45260">
        <w:rPr>
          <w:rFonts w:ascii="Times New Roman" w:eastAsia="Times New Roman" w:hAnsi="Times New Roman" w:cs="Times New Roman"/>
          <w:sz w:val="28"/>
          <w:szCs w:val="28"/>
          <w:lang w:eastAsia="ru-RU"/>
        </w:rPr>
        <w:t xml:space="preserve"> Появление школы решит проблему </w:t>
      </w:r>
      <w:r w:rsidR="00B45260" w:rsidRPr="00B45260">
        <w:rPr>
          <w:rFonts w:ascii="Times New Roman" w:eastAsia="Times New Roman" w:hAnsi="Times New Roman" w:cs="Times New Roman"/>
          <w:sz w:val="28"/>
          <w:szCs w:val="28"/>
          <w:lang w:eastAsia="ru-RU"/>
        </w:rPr>
        <w:t>распа</w:t>
      </w:r>
      <w:r w:rsidR="00B45260">
        <w:rPr>
          <w:rFonts w:ascii="Times New Roman" w:eastAsia="Times New Roman" w:hAnsi="Times New Roman" w:cs="Times New Roman"/>
          <w:sz w:val="28"/>
          <w:szCs w:val="28"/>
          <w:lang w:eastAsia="ru-RU"/>
        </w:rPr>
        <w:t>да многих начинающих команд</w:t>
      </w:r>
      <w:r w:rsidR="00415A37">
        <w:rPr>
          <w:rFonts w:ascii="Times New Roman" w:eastAsia="Times New Roman" w:hAnsi="Times New Roman" w:cs="Times New Roman"/>
          <w:sz w:val="28"/>
          <w:szCs w:val="28"/>
          <w:lang w:eastAsia="ru-RU"/>
        </w:rPr>
        <w:t xml:space="preserve"> </w:t>
      </w:r>
      <w:r w:rsidR="00584287">
        <w:rPr>
          <w:rFonts w:ascii="Times New Roman" w:eastAsia="Times New Roman" w:hAnsi="Times New Roman" w:cs="Times New Roman"/>
          <w:sz w:val="28"/>
          <w:szCs w:val="28"/>
          <w:lang w:eastAsia="ru-RU"/>
        </w:rPr>
        <w:t>в</w:t>
      </w:r>
      <w:r w:rsidR="00B45260" w:rsidRPr="00B45260">
        <w:rPr>
          <w:rFonts w:ascii="Times New Roman" w:eastAsia="Times New Roman" w:hAnsi="Times New Roman" w:cs="Times New Roman"/>
          <w:sz w:val="28"/>
          <w:szCs w:val="28"/>
          <w:lang w:eastAsia="ru-RU"/>
        </w:rPr>
        <w:t xml:space="preserve"> первом игровом сезоне</w:t>
      </w:r>
      <w:r w:rsidR="00B45260">
        <w:rPr>
          <w:rFonts w:ascii="Times New Roman" w:eastAsia="Times New Roman" w:hAnsi="Times New Roman" w:cs="Times New Roman"/>
          <w:sz w:val="28"/>
          <w:szCs w:val="28"/>
          <w:lang w:eastAsia="ru-RU"/>
        </w:rPr>
        <w:t xml:space="preserve">, </w:t>
      </w:r>
      <w:r w:rsidR="00584287" w:rsidRPr="00C1218A">
        <w:rPr>
          <w:rFonts w:ascii="Times New Roman" w:eastAsia="Times New Roman" w:hAnsi="Times New Roman" w:cs="Times New Roman"/>
          <w:sz w:val="28"/>
          <w:szCs w:val="28"/>
          <w:lang w:eastAsia="ru-RU"/>
        </w:rPr>
        <w:t>в связи с отсутствием</w:t>
      </w:r>
      <w:r w:rsidR="00B45260" w:rsidRPr="00B45260">
        <w:rPr>
          <w:rFonts w:ascii="Times New Roman" w:eastAsia="Times New Roman" w:hAnsi="Times New Roman" w:cs="Times New Roman"/>
          <w:sz w:val="28"/>
          <w:szCs w:val="28"/>
          <w:lang w:eastAsia="ru-RU"/>
        </w:rPr>
        <w:t xml:space="preserve"> компетентного куратора</w:t>
      </w:r>
      <w:r>
        <w:rPr>
          <w:rFonts w:ascii="Times New Roman" w:eastAsia="Times New Roman" w:hAnsi="Times New Roman" w:cs="Times New Roman"/>
          <w:sz w:val="28"/>
          <w:szCs w:val="28"/>
          <w:lang w:eastAsia="ru-RU"/>
        </w:rPr>
        <w:t xml:space="preserve"> и малого опыта</w:t>
      </w:r>
      <w:r w:rsidR="00B45260">
        <w:rPr>
          <w:rFonts w:ascii="Times New Roman" w:eastAsia="Times New Roman" w:hAnsi="Times New Roman" w:cs="Times New Roman"/>
          <w:sz w:val="28"/>
          <w:szCs w:val="28"/>
          <w:lang w:eastAsia="ru-RU"/>
        </w:rPr>
        <w:t xml:space="preserve">. </w:t>
      </w:r>
      <w:r w:rsidR="00B45260" w:rsidRPr="00B45260">
        <w:rPr>
          <w:rFonts w:ascii="Times New Roman" w:eastAsia="Times New Roman" w:hAnsi="Times New Roman" w:cs="Times New Roman"/>
          <w:sz w:val="28"/>
          <w:szCs w:val="28"/>
          <w:lang w:eastAsia="ru-RU"/>
        </w:rPr>
        <w:t>Будет</w:t>
      </w:r>
      <w:r w:rsidR="00B45260" w:rsidRPr="00B45260">
        <w:rPr>
          <w:rFonts w:ascii="Times New Roman" w:hAnsi="Times New Roman" w:cs="Times New Roman"/>
          <w:sz w:val="28"/>
          <w:szCs w:val="28"/>
        </w:rPr>
        <w:t xml:space="preserve"> создана практическая обучающая площадка для команд КВН.</w:t>
      </w:r>
    </w:p>
    <w:p w:rsidR="000A0BE8" w:rsidRDefault="00362524" w:rsidP="0093288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развития юмористического сообщества</w:t>
      </w:r>
      <w:r w:rsidR="001950F6">
        <w:rPr>
          <w:rFonts w:ascii="Times New Roman" w:eastAsia="Times New Roman" w:hAnsi="Times New Roman" w:cs="Times New Roman"/>
          <w:sz w:val="28"/>
          <w:szCs w:val="28"/>
          <w:lang w:eastAsia="ru-RU"/>
        </w:rPr>
        <w:t xml:space="preserve"> </w:t>
      </w:r>
      <w:r w:rsidR="0057224B">
        <w:rPr>
          <w:rFonts w:ascii="Times New Roman" w:eastAsia="Times New Roman" w:hAnsi="Times New Roman" w:cs="Times New Roman"/>
          <w:sz w:val="28"/>
          <w:szCs w:val="28"/>
          <w:lang w:eastAsia="ru-RU"/>
        </w:rPr>
        <w:t>в 2021 году был реализован проект «</w:t>
      </w:r>
      <w:proofErr w:type="spellStart"/>
      <w:r w:rsidR="0057224B">
        <w:rPr>
          <w:rFonts w:ascii="Times New Roman" w:eastAsia="Times New Roman" w:hAnsi="Times New Roman" w:cs="Times New Roman"/>
          <w:sz w:val="28"/>
          <w:szCs w:val="28"/>
          <w:lang w:eastAsia="ru-RU"/>
        </w:rPr>
        <w:t>Закулиска</w:t>
      </w:r>
      <w:proofErr w:type="spellEnd"/>
      <w:r w:rsidR="0057224B">
        <w:rPr>
          <w:rFonts w:ascii="Times New Roman" w:eastAsia="Times New Roman" w:hAnsi="Times New Roman" w:cs="Times New Roman"/>
          <w:sz w:val="28"/>
          <w:szCs w:val="28"/>
          <w:lang w:eastAsia="ru-RU"/>
        </w:rPr>
        <w:t>».</w:t>
      </w:r>
    </w:p>
    <w:p w:rsidR="00C665A8" w:rsidRDefault="00C665A8" w:rsidP="00C665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i/>
          <w:color w:val="000000"/>
          <w:sz w:val="28"/>
          <w:szCs w:val="28"/>
        </w:rPr>
        <w:t>П</w:t>
      </w:r>
      <w:r w:rsidRPr="005257D0">
        <w:rPr>
          <w:rFonts w:ascii="Times New Roman" w:hAnsi="Times New Roman" w:cs="Times New Roman"/>
          <w:b/>
          <w:i/>
          <w:color w:val="000000"/>
          <w:sz w:val="28"/>
          <w:szCs w:val="28"/>
        </w:rPr>
        <w:t>роект для юмористического сообщества «</w:t>
      </w:r>
      <w:proofErr w:type="spellStart"/>
      <w:r w:rsidRPr="005257D0">
        <w:rPr>
          <w:rFonts w:ascii="Times New Roman" w:hAnsi="Times New Roman" w:cs="Times New Roman"/>
          <w:b/>
          <w:i/>
          <w:color w:val="000000"/>
          <w:sz w:val="28"/>
          <w:szCs w:val="28"/>
        </w:rPr>
        <w:t>Закулиска</w:t>
      </w:r>
      <w:proofErr w:type="spellEnd"/>
      <w:r w:rsidRPr="005257D0">
        <w:rPr>
          <w:rFonts w:ascii="Times New Roman" w:hAnsi="Times New Roman" w:cs="Times New Roman"/>
          <w:b/>
          <w:i/>
          <w:color w:val="000000"/>
          <w:sz w:val="28"/>
          <w:szCs w:val="28"/>
        </w:rPr>
        <w:t>»</w:t>
      </w:r>
      <w:r w:rsidR="001950F6">
        <w:rPr>
          <w:rFonts w:ascii="Times New Roman" w:hAnsi="Times New Roman" w:cs="Times New Roman"/>
          <w:b/>
          <w:i/>
          <w:color w:val="000000"/>
          <w:sz w:val="28"/>
          <w:szCs w:val="28"/>
        </w:rPr>
        <w:t xml:space="preserve"> </w:t>
      </w:r>
      <w:r w:rsidRPr="005257D0">
        <w:rPr>
          <w:rFonts w:ascii="Times New Roman" w:hAnsi="Times New Roman" w:cs="Times New Roman"/>
          <w:color w:val="000000"/>
          <w:sz w:val="28"/>
          <w:szCs w:val="28"/>
        </w:rPr>
        <w:t xml:space="preserve">направлен на </w:t>
      </w:r>
      <w:r w:rsidR="00C1218A">
        <w:rPr>
          <w:rFonts w:ascii="Times New Roman" w:hAnsi="Times New Roman" w:cs="Times New Roman"/>
          <w:color w:val="000000"/>
          <w:sz w:val="28"/>
          <w:szCs w:val="28"/>
        </w:rPr>
        <w:t xml:space="preserve">создание и </w:t>
      </w:r>
      <w:r w:rsidRPr="005257D0">
        <w:rPr>
          <w:rFonts w:ascii="Times New Roman" w:hAnsi="Times New Roman" w:cs="Times New Roman"/>
          <w:color w:val="000000"/>
          <w:sz w:val="28"/>
          <w:szCs w:val="28"/>
        </w:rPr>
        <w:t xml:space="preserve">развитие юмористического сообщества </w:t>
      </w:r>
      <w:r w:rsidRPr="00B81ABA">
        <w:rPr>
          <w:rFonts w:ascii="Times New Roman" w:hAnsi="Times New Roman" w:cs="Times New Roman"/>
          <w:color w:val="000000"/>
          <w:sz w:val="28"/>
          <w:szCs w:val="28"/>
        </w:rPr>
        <w:t>Новосибирска,</w:t>
      </w:r>
      <w:r w:rsidRPr="005257D0">
        <w:rPr>
          <w:rFonts w:ascii="Times New Roman" w:hAnsi="Times New Roman" w:cs="Times New Roman"/>
          <w:color w:val="000000"/>
          <w:sz w:val="28"/>
          <w:szCs w:val="28"/>
        </w:rPr>
        <w:t xml:space="preserve"> привлечение новых участников, а так же повышение уровня творческой самореализации каждого отдельного участника. </w:t>
      </w:r>
      <w:proofErr w:type="spellStart"/>
      <w:r w:rsidRPr="005257D0">
        <w:rPr>
          <w:rFonts w:ascii="Times New Roman" w:hAnsi="Times New Roman" w:cs="Times New Roman"/>
          <w:color w:val="000000"/>
          <w:sz w:val="28"/>
          <w:szCs w:val="28"/>
        </w:rPr>
        <w:t>Интенсивы</w:t>
      </w:r>
      <w:proofErr w:type="spellEnd"/>
      <w:r w:rsidRPr="005257D0">
        <w:rPr>
          <w:rFonts w:ascii="Times New Roman" w:hAnsi="Times New Roman" w:cs="Times New Roman"/>
          <w:color w:val="000000"/>
          <w:sz w:val="28"/>
          <w:szCs w:val="28"/>
        </w:rPr>
        <w:t xml:space="preserve"> и семинары </w:t>
      </w:r>
      <w:r>
        <w:rPr>
          <w:rFonts w:ascii="Times New Roman" w:hAnsi="Times New Roman" w:cs="Times New Roman"/>
          <w:color w:val="000000"/>
          <w:sz w:val="28"/>
          <w:szCs w:val="28"/>
        </w:rPr>
        <w:t>проводили</w:t>
      </w:r>
      <w:r w:rsidRPr="005257D0">
        <w:rPr>
          <w:rFonts w:ascii="Times New Roman" w:hAnsi="Times New Roman" w:cs="Times New Roman"/>
          <w:color w:val="000000"/>
          <w:sz w:val="28"/>
          <w:szCs w:val="28"/>
        </w:rPr>
        <w:t xml:space="preserve"> име</w:t>
      </w:r>
      <w:r>
        <w:rPr>
          <w:rFonts w:ascii="Times New Roman" w:hAnsi="Times New Roman" w:cs="Times New Roman"/>
          <w:color w:val="000000"/>
          <w:sz w:val="28"/>
          <w:szCs w:val="28"/>
        </w:rPr>
        <w:t>нитые юмористы России, которые</w:t>
      </w:r>
      <w:r w:rsidR="00481C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поделились личным опытом участия и создания юмористического </w:t>
      </w:r>
      <w:proofErr w:type="spellStart"/>
      <w:r>
        <w:rPr>
          <w:rFonts w:ascii="Times New Roman" w:hAnsi="Times New Roman" w:cs="Times New Roman"/>
          <w:color w:val="000000"/>
          <w:sz w:val="28"/>
          <w:szCs w:val="28"/>
        </w:rPr>
        <w:t>контента</w:t>
      </w:r>
      <w:proofErr w:type="spellEnd"/>
      <w:r>
        <w:rPr>
          <w:rFonts w:ascii="Times New Roman" w:hAnsi="Times New Roman" w:cs="Times New Roman"/>
          <w:color w:val="000000"/>
          <w:sz w:val="28"/>
          <w:szCs w:val="28"/>
        </w:rPr>
        <w:t xml:space="preserve">. </w:t>
      </w:r>
      <w:r w:rsidR="00584287" w:rsidRPr="009E36DD">
        <w:rPr>
          <w:rFonts w:ascii="Times New Roman" w:hAnsi="Times New Roman" w:cs="Times New Roman"/>
          <w:sz w:val="28"/>
          <w:szCs w:val="28"/>
        </w:rPr>
        <w:t>Всего заявки подали 68 человек,</w:t>
      </w:r>
      <w:r>
        <w:rPr>
          <w:rFonts w:ascii="Times New Roman" w:hAnsi="Times New Roman" w:cs="Times New Roman"/>
          <w:color w:val="000000"/>
          <w:sz w:val="28"/>
          <w:szCs w:val="28"/>
        </w:rPr>
        <w:t xml:space="preserve"> 18 из которых стали постоянными резидентами. </w:t>
      </w:r>
    </w:p>
    <w:p w:rsidR="0032336D" w:rsidRPr="0057224B" w:rsidRDefault="00C665A8" w:rsidP="0057224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следующем году планируется провести «местный сезон», в котором </w:t>
      </w:r>
      <w:r w:rsidR="00511A33">
        <w:rPr>
          <w:rFonts w:ascii="Times New Roman" w:hAnsi="Times New Roman" w:cs="Times New Roman"/>
          <w:color w:val="000000"/>
          <w:sz w:val="28"/>
          <w:szCs w:val="28"/>
        </w:rPr>
        <w:t>у</w:t>
      </w:r>
      <w:r>
        <w:rPr>
          <w:rFonts w:ascii="Times New Roman" w:hAnsi="Times New Roman" w:cs="Times New Roman"/>
          <w:color w:val="000000"/>
          <w:sz w:val="28"/>
          <w:szCs w:val="28"/>
        </w:rPr>
        <w:t>вели</w:t>
      </w:r>
      <w:r w:rsidR="00CE12AA">
        <w:rPr>
          <w:rFonts w:ascii="Times New Roman" w:hAnsi="Times New Roman" w:cs="Times New Roman"/>
          <w:color w:val="000000"/>
          <w:sz w:val="28"/>
          <w:szCs w:val="28"/>
        </w:rPr>
        <w:t>чи</w:t>
      </w:r>
      <w:r w:rsidR="00511A33">
        <w:rPr>
          <w:rFonts w:ascii="Times New Roman" w:hAnsi="Times New Roman" w:cs="Times New Roman"/>
          <w:color w:val="000000"/>
          <w:sz w:val="28"/>
          <w:szCs w:val="28"/>
        </w:rPr>
        <w:t>тся</w:t>
      </w:r>
      <w:r>
        <w:rPr>
          <w:rFonts w:ascii="Times New Roman" w:hAnsi="Times New Roman" w:cs="Times New Roman"/>
          <w:color w:val="000000"/>
          <w:sz w:val="28"/>
          <w:szCs w:val="28"/>
        </w:rPr>
        <w:t xml:space="preserve"> количество участников, а также количество очных семинаров и </w:t>
      </w:r>
      <w:proofErr w:type="spellStart"/>
      <w:r>
        <w:rPr>
          <w:rFonts w:ascii="Times New Roman" w:hAnsi="Times New Roman" w:cs="Times New Roman"/>
          <w:color w:val="000000"/>
          <w:sz w:val="28"/>
          <w:szCs w:val="28"/>
        </w:rPr>
        <w:t>интенсивов</w:t>
      </w:r>
      <w:proofErr w:type="spellEnd"/>
      <w:r>
        <w:rPr>
          <w:rFonts w:ascii="Times New Roman" w:hAnsi="Times New Roman" w:cs="Times New Roman"/>
          <w:color w:val="000000"/>
          <w:sz w:val="28"/>
          <w:szCs w:val="28"/>
        </w:rPr>
        <w:t>.</w:t>
      </w:r>
    </w:p>
    <w:p w:rsidR="00C26B5E" w:rsidRDefault="009E36DD" w:rsidP="00C26B5E">
      <w:pPr>
        <w:shd w:val="clear" w:color="auto" w:fill="FFFFFF"/>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Брендовым</w:t>
      </w:r>
      <w:proofErr w:type="spellEnd"/>
      <w:r>
        <w:rPr>
          <w:rFonts w:ascii="Times New Roman" w:hAnsi="Times New Roman" w:cs="Times New Roman"/>
          <w:sz w:val="28"/>
          <w:szCs w:val="28"/>
        </w:rPr>
        <w:t xml:space="preserve"> событием</w:t>
      </w:r>
      <w:r w:rsidR="0057224B">
        <w:rPr>
          <w:rFonts w:ascii="Times New Roman" w:hAnsi="Times New Roman" w:cs="Times New Roman"/>
          <w:sz w:val="28"/>
          <w:szCs w:val="28"/>
        </w:rPr>
        <w:t xml:space="preserve"> центра является</w:t>
      </w:r>
      <w:r w:rsidR="00481C79">
        <w:rPr>
          <w:rFonts w:ascii="Times New Roman" w:hAnsi="Times New Roman" w:cs="Times New Roman"/>
          <w:sz w:val="28"/>
          <w:szCs w:val="28"/>
        </w:rPr>
        <w:t xml:space="preserve"> </w:t>
      </w:r>
      <w:r w:rsidR="0057224B" w:rsidRPr="0057224B">
        <w:rPr>
          <w:rFonts w:ascii="Times New Roman" w:hAnsi="Times New Roman" w:cs="Times New Roman"/>
          <w:b/>
          <w:i/>
          <w:sz w:val="28"/>
          <w:szCs w:val="28"/>
        </w:rPr>
        <w:t>Г</w:t>
      </w:r>
      <w:r w:rsidR="0093288D">
        <w:rPr>
          <w:rFonts w:ascii="Times New Roman" w:hAnsi="Times New Roman" w:cs="Times New Roman"/>
          <w:b/>
          <w:i/>
          <w:sz w:val="28"/>
          <w:szCs w:val="28"/>
        </w:rPr>
        <w:t>ородской творческий конкурс-фестиваль талантов «Звездные имена Новосибирска»</w:t>
      </w:r>
      <w:r w:rsidR="0057224B">
        <w:rPr>
          <w:rFonts w:ascii="Times New Roman" w:hAnsi="Times New Roman" w:cs="Times New Roman"/>
          <w:b/>
          <w:i/>
          <w:sz w:val="28"/>
          <w:szCs w:val="28"/>
        </w:rPr>
        <w:t>.</w:t>
      </w:r>
      <w:r w:rsidR="0057224B">
        <w:rPr>
          <w:rFonts w:ascii="Times New Roman" w:hAnsi="Times New Roman" w:cs="Times New Roman"/>
          <w:sz w:val="28"/>
          <w:szCs w:val="28"/>
        </w:rPr>
        <w:t xml:space="preserve"> Он привлекает творческую молодежь города для реализации своих талантов. В 2021 году </w:t>
      </w:r>
      <w:r w:rsidR="0093288D">
        <w:rPr>
          <w:rFonts w:ascii="Times New Roman" w:hAnsi="Times New Roman" w:cs="Times New Roman"/>
          <w:sz w:val="28"/>
          <w:szCs w:val="28"/>
        </w:rPr>
        <w:t>было принято и обработано 150 заявок</w:t>
      </w:r>
      <w:r w:rsidR="0057224B">
        <w:rPr>
          <w:rFonts w:ascii="Times New Roman" w:hAnsi="Times New Roman" w:cs="Times New Roman"/>
          <w:sz w:val="28"/>
          <w:szCs w:val="28"/>
        </w:rPr>
        <w:t xml:space="preserve"> на участие в конкурсе. П</w:t>
      </w:r>
      <w:r w:rsidR="0093288D">
        <w:rPr>
          <w:rFonts w:ascii="Times New Roman" w:hAnsi="Times New Roman" w:cs="Times New Roman"/>
          <w:sz w:val="28"/>
          <w:szCs w:val="28"/>
        </w:rPr>
        <w:t xml:space="preserve">о итогам экспертной оценки заочного этапа </w:t>
      </w:r>
      <w:r w:rsidR="004847A9">
        <w:rPr>
          <w:rFonts w:ascii="Times New Roman" w:hAnsi="Times New Roman" w:cs="Times New Roman"/>
          <w:sz w:val="28"/>
          <w:szCs w:val="28"/>
        </w:rPr>
        <w:t>до участия в отборочных концертах допущена</w:t>
      </w:r>
      <w:r w:rsidR="0093288D">
        <w:rPr>
          <w:rFonts w:ascii="Times New Roman" w:hAnsi="Times New Roman" w:cs="Times New Roman"/>
          <w:sz w:val="28"/>
          <w:szCs w:val="28"/>
        </w:rPr>
        <w:t xml:space="preserve"> </w:t>
      </w:r>
      <w:r w:rsidR="0093288D" w:rsidRPr="00FE52F9">
        <w:rPr>
          <w:rFonts w:ascii="Times New Roman" w:hAnsi="Times New Roman" w:cs="Times New Roman"/>
          <w:sz w:val="28"/>
          <w:szCs w:val="28"/>
        </w:rPr>
        <w:t>71 заявка.</w:t>
      </w:r>
    </w:p>
    <w:p w:rsidR="00C26B5E" w:rsidRDefault="00C26B5E" w:rsidP="00C26B5E">
      <w:pPr>
        <w:shd w:val="clear" w:color="auto" w:fill="FFFFFF"/>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C26B5E">
        <w:rPr>
          <w:rFonts w:ascii="Times New Roman" w:hAnsi="Times New Roman" w:cs="Times New Roman"/>
          <w:sz w:val="28"/>
          <w:szCs w:val="28"/>
          <w:shd w:val="clear" w:color="auto" w:fill="FFFFFF"/>
        </w:rPr>
        <w:t>тборочн</w:t>
      </w:r>
      <w:r>
        <w:rPr>
          <w:rFonts w:ascii="Times New Roman" w:hAnsi="Times New Roman" w:cs="Times New Roman"/>
          <w:sz w:val="28"/>
          <w:szCs w:val="28"/>
          <w:shd w:val="clear" w:color="auto" w:fill="FFFFFF"/>
        </w:rPr>
        <w:t>ый</w:t>
      </w:r>
      <w:r w:rsidRPr="00C26B5E">
        <w:rPr>
          <w:rFonts w:ascii="Times New Roman" w:hAnsi="Times New Roman" w:cs="Times New Roman"/>
          <w:sz w:val="28"/>
          <w:szCs w:val="28"/>
          <w:shd w:val="clear" w:color="auto" w:fill="FFFFFF"/>
        </w:rPr>
        <w:t xml:space="preserve"> этап</w:t>
      </w:r>
      <w:r w:rsidR="00481C79">
        <w:rPr>
          <w:rFonts w:ascii="Times New Roman" w:hAnsi="Times New Roman" w:cs="Times New Roman"/>
          <w:sz w:val="28"/>
          <w:szCs w:val="28"/>
          <w:shd w:val="clear" w:color="auto" w:fill="FFFFFF"/>
        </w:rPr>
        <w:t xml:space="preserve"> </w:t>
      </w:r>
      <w:r w:rsidRPr="00C26B5E">
        <w:rPr>
          <w:rFonts w:ascii="Times New Roman" w:hAnsi="Times New Roman" w:cs="Times New Roman"/>
          <w:sz w:val="28"/>
          <w:szCs w:val="28"/>
          <w:shd w:val="clear" w:color="auto" w:fill="FFFFFF"/>
        </w:rPr>
        <w:t>прош</w:t>
      </w:r>
      <w:r>
        <w:rPr>
          <w:rFonts w:ascii="Times New Roman" w:hAnsi="Times New Roman" w:cs="Times New Roman"/>
          <w:sz w:val="28"/>
          <w:szCs w:val="28"/>
          <w:shd w:val="clear" w:color="auto" w:fill="FFFFFF"/>
        </w:rPr>
        <w:t>ел в формате</w:t>
      </w:r>
      <w:r w:rsidRPr="00C26B5E">
        <w:rPr>
          <w:rFonts w:ascii="Times New Roman" w:hAnsi="Times New Roman" w:cs="Times New Roman"/>
          <w:sz w:val="28"/>
          <w:szCs w:val="28"/>
          <w:shd w:val="clear" w:color="auto" w:fill="FFFFFF"/>
        </w:rPr>
        <w:t xml:space="preserve"> 4 концерт</w:t>
      </w:r>
      <w:r>
        <w:rPr>
          <w:rFonts w:ascii="Times New Roman" w:hAnsi="Times New Roman" w:cs="Times New Roman"/>
          <w:sz w:val="28"/>
          <w:szCs w:val="28"/>
          <w:shd w:val="clear" w:color="auto" w:fill="FFFFFF"/>
        </w:rPr>
        <w:t>ов</w:t>
      </w:r>
      <w:r w:rsidRPr="00C26B5E">
        <w:rPr>
          <w:rFonts w:ascii="Times New Roman" w:hAnsi="Times New Roman" w:cs="Times New Roman"/>
          <w:sz w:val="28"/>
          <w:szCs w:val="28"/>
          <w:shd w:val="clear" w:color="auto" w:fill="FFFFFF"/>
        </w:rPr>
        <w:t xml:space="preserve"> в дистанционном формате</w:t>
      </w:r>
      <w:r>
        <w:rPr>
          <w:rFonts w:ascii="Times New Roman" w:hAnsi="Times New Roman" w:cs="Times New Roman"/>
          <w:sz w:val="28"/>
          <w:szCs w:val="28"/>
          <w:shd w:val="clear" w:color="auto" w:fill="FFFFFF"/>
        </w:rPr>
        <w:t xml:space="preserve"> с онлайн трансляцией</w:t>
      </w:r>
      <w:r w:rsidRPr="00C26B5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два концерта в</w:t>
      </w:r>
      <w:r w:rsidRPr="00C26B5E">
        <w:rPr>
          <w:rFonts w:ascii="Times New Roman" w:hAnsi="Times New Roman" w:cs="Times New Roman"/>
          <w:sz w:val="28"/>
          <w:szCs w:val="28"/>
          <w:shd w:val="clear" w:color="auto" w:fill="FFFFFF"/>
        </w:rPr>
        <w:t xml:space="preserve"> номинации «Эстрадный вокал» </w:t>
      </w:r>
      <w:r>
        <w:rPr>
          <w:rFonts w:ascii="Times New Roman" w:hAnsi="Times New Roman" w:cs="Times New Roman"/>
          <w:sz w:val="28"/>
          <w:szCs w:val="28"/>
          <w:shd w:val="clear" w:color="auto" w:fill="FFFFFF"/>
        </w:rPr>
        <w:t>и два</w:t>
      </w:r>
      <w:r w:rsidR="00481C7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sidRPr="00C26B5E">
        <w:rPr>
          <w:rFonts w:ascii="Times New Roman" w:hAnsi="Times New Roman" w:cs="Times New Roman"/>
          <w:sz w:val="28"/>
          <w:szCs w:val="28"/>
          <w:shd w:val="clear" w:color="auto" w:fill="FFFFFF"/>
        </w:rPr>
        <w:t xml:space="preserve"> номинации «</w:t>
      </w:r>
      <w:r>
        <w:rPr>
          <w:rFonts w:ascii="Times New Roman" w:hAnsi="Times New Roman" w:cs="Times New Roman"/>
          <w:sz w:val="28"/>
          <w:szCs w:val="28"/>
          <w:shd w:val="clear" w:color="auto" w:fill="FFFFFF"/>
        </w:rPr>
        <w:t>М</w:t>
      </w:r>
      <w:r w:rsidRPr="00C26B5E">
        <w:rPr>
          <w:rFonts w:ascii="Times New Roman" w:hAnsi="Times New Roman" w:cs="Times New Roman"/>
          <w:sz w:val="28"/>
          <w:szCs w:val="28"/>
          <w:shd w:val="clear" w:color="auto" w:fill="FFFFFF"/>
        </w:rPr>
        <w:t xml:space="preserve">узыкальные группы». </w:t>
      </w:r>
    </w:p>
    <w:p w:rsidR="00286B41" w:rsidRPr="00C26B5E" w:rsidRDefault="00C26B5E" w:rsidP="00C26B5E">
      <w:pPr>
        <w:shd w:val="clear" w:color="auto" w:fill="FFFFFF"/>
        <w:spacing w:after="0" w:line="240" w:lineRule="auto"/>
        <w:ind w:firstLine="708"/>
        <w:jc w:val="both"/>
        <w:rPr>
          <w:rFonts w:ascii="Times New Roman" w:hAnsi="Times New Roman" w:cs="Times New Roman"/>
          <w:sz w:val="28"/>
          <w:szCs w:val="28"/>
        </w:rPr>
      </w:pPr>
      <w:r w:rsidRPr="00C26B5E">
        <w:rPr>
          <w:rFonts w:ascii="Times New Roman" w:hAnsi="Times New Roman" w:cs="Times New Roman"/>
          <w:sz w:val="28"/>
          <w:szCs w:val="28"/>
          <w:shd w:val="clear" w:color="auto" w:fill="FFFFFF"/>
        </w:rPr>
        <w:t xml:space="preserve">По итогам отборочных концертов </w:t>
      </w:r>
      <w:r w:rsidR="001D378A">
        <w:rPr>
          <w:rFonts w:ascii="Times New Roman" w:hAnsi="Times New Roman" w:cs="Times New Roman"/>
          <w:sz w:val="28"/>
          <w:szCs w:val="28"/>
          <w:shd w:val="clear" w:color="auto" w:fill="FFFFFF"/>
        </w:rPr>
        <w:t xml:space="preserve">народного голосования </w:t>
      </w:r>
      <w:r w:rsidRPr="00C26B5E">
        <w:rPr>
          <w:rFonts w:ascii="Times New Roman" w:hAnsi="Times New Roman" w:cs="Times New Roman"/>
          <w:sz w:val="28"/>
          <w:szCs w:val="28"/>
          <w:shd w:val="clear" w:color="auto" w:fill="FFFFFF"/>
        </w:rPr>
        <w:t xml:space="preserve">в финал </w:t>
      </w:r>
      <w:r w:rsidR="004847A9">
        <w:rPr>
          <w:rFonts w:ascii="Times New Roman" w:hAnsi="Times New Roman" w:cs="Times New Roman"/>
          <w:sz w:val="28"/>
          <w:szCs w:val="28"/>
          <w:shd w:val="clear" w:color="auto" w:fill="FFFFFF"/>
        </w:rPr>
        <w:t>прошли</w:t>
      </w:r>
      <w:r w:rsidRPr="00C26B5E">
        <w:rPr>
          <w:rFonts w:ascii="Times New Roman" w:hAnsi="Times New Roman" w:cs="Times New Roman"/>
          <w:sz w:val="28"/>
          <w:szCs w:val="28"/>
          <w:shd w:val="clear" w:color="auto" w:fill="FFFFFF"/>
        </w:rPr>
        <w:t xml:space="preserve"> 2</w:t>
      </w:r>
      <w:r w:rsidR="001D378A">
        <w:rPr>
          <w:rFonts w:ascii="Times New Roman" w:hAnsi="Times New Roman" w:cs="Times New Roman"/>
          <w:sz w:val="28"/>
          <w:szCs w:val="28"/>
          <w:shd w:val="clear" w:color="auto" w:fill="FFFFFF"/>
        </w:rPr>
        <w:t>5</w:t>
      </w:r>
      <w:r w:rsidRPr="00C26B5E">
        <w:rPr>
          <w:rFonts w:ascii="Times New Roman" w:hAnsi="Times New Roman" w:cs="Times New Roman"/>
          <w:sz w:val="28"/>
          <w:szCs w:val="28"/>
          <w:shd w:val="clear" w:color="auto" w:fill="FFFFFF"/>
        </w:rPr>
        <w:t xml:space="preserve"> участник</w:t>
      </w:r>
      <w:r w:rsidR="001D378A">
        <w:rPr>
          <w:rFonts w:ascii="Times New Roman" w:hAnsi="Times New Roman" w:cs="Times New Roman"/>
          <w:sz w:val="28"/>
          <w:szCs w:val="28"/>
          <w:shd w:val="clear" w:color="auto" w:fill="FFFFFF"/>
        </w:rPr>
        <w:t>ов</w:t>
      </w:r>
      <w:r w:rsidRPr="00C26B5E">
        <w:rPr>
          <w:rFonts w:ascii="Times New Roman" w:hAnsi="Times New Roman" w:cs="Times New Roman"/>
          <w:sz w:val="28"/>
          <w:szCs w:val="28"/>
          <w:shd w:val="clear" w:color="auto" w:fill="FFFFFF"/>
        </w:rPr>
        <w:t xml:space="preserve">. Гала-концерт фестиваля прошёл в киноконцертном комплексе им. Маяковского, на котором </w:t>
      </w:r>
      <w:r w:rsidR="009E36DD">
        <w:rPr>
          <w:rFonts w:ascii="Times New Roman" w:hAnsi="Times New Roman" w:cs="Times New Roman"/>
          <w:sz w:val="28"/>
          <w:szCs w:val="28"/>
          <w:shd w:val="clear" w:color="auto" w:fill="FFFFFF"/>
        </w:rPr>
        <w:t>жюри</w:t>
      </w:r>
      <w:r w:rsidR="00481C79">
        <w:rPr>
          <w:rFonts w:ascii="Times New Roman" w:hAnsi="Times New Roman" w:cs="Times New Roman"/>
          <w:sz w:val="28"/>
          <w:szCs w:val="28"/>
          <w:shd w:val="clear" w:color="auto" w:fill="FFFFFF"/>
        </w:rPr>
        <w:t xml:space="preserve"> </w:t>
      </w:r>
      <w:r w:rsidR="009E36DD">
        <w:rPr>
          <w:rFonts w:ascii="Times New Roman" w:hAnsi="Times New Roman" w:cs="Times New Roman"/>
          <w:sz w:val="28"/>
          <w:szCs w:val="28"/>
          <w:shd w:val="clear" w:color="auto" w:fill="FFFFFF"/>
        </w:rPr>
        <w:t>определили</w:t>
      </w:r>
      <w:r w:rsidRPr="00C26B5E">
        <w:rPr>
          <w:rFonts w:ascii="Times New Roman" w:hAnsi="Times New Roman" w:cs="Times New Roman"/>
          <w:sz w:val="28"/>
          <w:szCs w:val="28"/>
          <w:shd w:val="clear" w:color="auto" w:fill="FFFFFF"/>
        </w:rPr>
        <w:t xml:space="preserve"> победителей. Все победители конкурса получили сертификаты и подарки от партнеров</w:t>
      </w:r>
      <w:r w:rsidR="006C15AB">
        <w:rPr>
          <w:rFonts w:ascii="Times New Roman" w:hAnsi="Times New Roman" w:cs="Times New Roman"/>
          <w:sz w:val="28"/>
          <w:szCs w:val="28"/>
          <w:shd w:val="clear" w:color="auto" w:fill="FFFFFF"/>
        </w:rPr>
        <w:t>. В</w:t>
      </w:r>
      <w:r w:rsidRPr="00C26B5E">
        <w:rPr>
          <w:rFonts w:ascii="Times New Roman" w:hAnsi="Times New Roman" w:cs="Times New Roman"/>
          <w:sz w:val="28"/>
          <w:szCs w:val="28"/>
          <w:shd w:val="clear" w:color="auto" w:fill="FFFFFF"/>
        </w:rPr>
        <w:t xml:space="preserve"> ходе подготовки мероприятия было привлечено 15 компаний</w:t>
      </w:r>
      <w:r w:rsidR="00644583" w:rsidRPr="009E36DD">
        <w:rPr>
          <w:rFonts w:ascii="Times New Roman" w:hAnsi="Times New Roman" w:cs="Times New Roman"/>
          <w:sz w:val="28"/>
          <w:szCs w:val="28"/>
          <w:shd w:val="clear" w:color="auto" w:fill="FFFFFF"/>
        </w:rPr>
        <w:t>-партнеров</w:t>
      </w:r>
      <w:r w:rsidRPr="009E36DD">
        <w:rPr>
          <w:rFonts w:ascii="Times New Roman" w:hAnsi="Times New Roman" w:cs="Times New Roman"/>
          <w:sz w:val="28"/>
          <w:szCs w:val="28"/>
          <w:shd w:val="clear" w:color="auto" w:fill="FFFFFF"/>
        </w:rPr>
        <w:t>.</w:t>
      </w:r>
    </w:p>
    <w:p w:rsidR="0093288D" w:rsidRDefault="00531EC8" w:rsidP="006F50C0">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Данное мероприятие </w:t>
      </w:r>
      <w:r w:rsidR="00A971D7">
        <w:rPr>
          <w:rFonts w:ascii="Times New Roman" w:hAnsi="Times New Roman" w:cs="Times New Roman"/>
          <w:sz w:val="28"/>
          <w:szCs w:val="28"/>
        </w:rPr>
        <w:t xml:space="preserve">является одновременно </w:t>
      </w:r>
      <w:r w:rsidR="006340AA">
        <w:rPr>
          <w:rFonts w:ascii="Times New Roman" w:hAnsi="Times New Roman" w:cs="Times New Roman"/>
          <w:sz w:val="28"/>
          <w:szCs w:val="28"/>
        </w:rPr>
        <w:t xml:space="preserve">площадкой для реализации </w:t>
      </w:r>
      <w:r w:rsidR="00A971D7" w:rsidRPr="00A971D7">
        <w:rPr>
          <w:rFonts w:ascii="Times New Roman" w:hAnsi="Times New Roman" w:cs="Times New Roman"/>
          <w:sz w:val="28"/>
          <w:szCs w:val="28"/>
        </w:rPr>
        <w:t>молодежны</w:t>
      </w:r>
      <w:r w:rsidR="005436C1">
        <w:rPr>
          <w:rFonts w:ascii="Times New Roman" w:hAnsi="Times New Roman" w:cs="Times New Roman"/>
          <w:sz w:val="28"/>
          <w:szCs w:val="28"/>
        </w:rPr>
        <w:t>х</w:t>
      </w:r>
      <w:r w:rsidR="00A971D7" w:rsidRPr="00A971D7">
        <w:rPr>
          <w:rFonts w:ascii="Times New Roman" w:hAnsi="Times New Roman" w:cs="Times New Roman"/>
          <w:sz w:val="28"/>
          <w:szCs w:val="28"/>
        </w:rPr>
        <w:t xml:space="preserve"> творческих инициатив</w:t>
      </w:r>
      <w:r w:rsidR="00A971D7">
        <w:rPr>
          <w:rFonts w:ascii="Times New Roman" w:hAnsi="Times New Roman" w:cs="Times New Roman"/>
          <w:sz w:val="28"/>
          <w:szCs w:val="28"/>
        </w:rPr>
        <w:t xml:space="preserve"> и </w:t>
      </w:r>
      <w:r w:rsidR="00644583" w:rsidRPr="009E36DD">
        <w:rPr>
          <w:rFonts w:ascii="Times New Roman" w:hAnsi="Times New Roman" w:cs="Times New Roman"/>
          <w:sz w:val="28"/>
          <w:szCs w:val="28"/>
        </w:rPr>
        <w:t xml:space="preserve">ярким городским </w:t>
      </w:r>
      <w:r w:rsidR="009E36DD" w:rsidRPr="009E36DD">
        <w:rPr>
          <w:rFonts w:ascii="Times New Roman" w:hAnsi="Times New Roman" w:cs="Times New Roman"/>
          <w:sz w:val="28"/>
          <w:szCs w:val="28"/>
        </w:rPr>
        <w:t>событием</w:t>
      </w:r>
      <w:r w:rsidR="00A971D7" w:rsidRPr="00A971D7">
        <w:rPr>
          <w:rFonts w:ascii="Times New Roman" w:hAnsi="Times New Roman" w:cs="Times New Roman"/>
          <w:sz w:val="28"/>
          <w:szCs w:val="28"/>
        </w:rPr>
        <w:t>,</w:t>
      </w:r>
      <w:r w:rsidR="00A971D7">
        <w:rPr>
          <w:rFonts w:ascii="Times New Roman" w:hAnsi="Times New Roman" w:cs="Times New Roman"/>
          <w:sz w:val="28"/>
          <w:szCs w:val="28"/>
        </w:rPr>
        <w:t xml:space="preserve"> которое создает позитивную повестку</w:t>
      </w:r>
      <w:r w:rsidR="00A971D7" w:rsidRPr="00A971D7">
        <w:rPr>
          <w:rFonts w:ascii="Times New Roman" w:hAnsi="Times New Roman" w:cs="Times New Roman"/>
          <w:sz w:val="28"/>
          <w:szCs w:val="28"/>
        </w:rPr>
        <w:t>.</w:t>
      </w:r>
      <w:r w:rsidR="002D1EDB">
        <w:rPr>
          <w:rFonts w:ascii="Times New Roman" w:hAnsi="Times New Roman" w:cs="Times New Roman"/>
          <w:sz w:val="28"/>
          <w:szCs w:val="28"/>
        </w:rPr>
        <w:t xml:space="preserve"> Имея опыт организации </w:t>
      </w:r>
      <w:r w:rsidR="00F27B96">
        <w:rPr>
          <w:rFonts w:ascii="Times New Roman" w:hAnsi="Times New Roman" w:cs="Times New Roman"/>
          <w:sz w:val="28"/>
          <w:szCs w:val="28"/>
        </w:rPr>
        <w:t xml:space="preserve">массовых </w:t>
      </w:r>
      <w:r w:rsidR="002D1EDB">
        <w:rPr>
          <w:rFonts w:ascii="Times New Roman" w:hAnsi="Times New Roman" w:cs="Times New Roman"/>
          <w:sz w:val="28"/>
          <w:szCs w:val="28"/>
        </w:rPr>
        <w:t xml:space="preserve">мероприятий, </w:t>
      </w:r>
      <w:r w:rsidR="002D1EDB">
        <w:rPr>
          <w:rFonts w:ascii="Times New Roman" w:hAnsi="Times New Roman" w:cs="Times New Roman"/>
          <w:sz w:val="28"/>
          <w:szCs w:val="28"/>
        </w:rPr>
        <w:lastRenderedPageBreak/>
        <w:t>необходимо создавать события для формирования образа города как места, где можно реализовать себя в творчестве и просто хорошо провести время.</w:t>
      </w:r>
    </w:p>
    <w:p w:rsidR="00977E5E" w:rsidRDefault="005D09CE" w:rsidP="00977E5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 разряду таких мероприятий относится </w:t>
      </w:r>
      <w:r w:rsidRPr="005D09CE">
        <w:rPr>
          <w:rFonts w:ascii="Times New Roman" w:hAnsi="Times New Roman" w:cs="Times New Roman"/>
          <w:b/>
          <w:i/>
          <w:sz w:val="28"/>
          <w:szCs w:val="28"/>
        </w:rPr>
        <w:t>г</w:t>
      </w:r>
      <w:r w:rsidR="0093288D">
        <w:rPr>
          <w:rFonts w:ascii="Times New Roman" w:hAnsi="Times New Roman" w:cs="Times New Roman"/>
          <w:b/>
          <w:i/>
          <w:sz w:val="28"/>
          <w:szCs w:val="28"/>
        </w:rPr>
        <w:t>ородской конкурс молодежной премии «Признание года»</w:t>
      </w:r>
      <w:r w:rsidR="007C0167">
        <w:rPr>
          <w:rFonts w:ascii="Times New Roman" w:hAnsi="Times New Roman" w:cs="Times New Roman"/>
          <w:b/>
          <w:i/>
          <w:sz w:val="28"/>
          <w:szCs w:val="28"/>
        </w:rPr>
        <w:t>.</w:t>
      </w:r>
      <w:r w:rsidR="00481C79">
        <w:rPr>
          <w:rFonts w:ascii="Times New Roman" w:hAnsi="Times New Roman" w:cs="Times New Roman"/>
          <w:b/>
          <w:i/>
          <w:sz w:val="28"/>
          <w:szCs w:val="28"/>
        </w:rPr>
        <w:t xml:space="preserve"> </w:t>
      </w:r>
      <w:r w:rsidR="00C26B5E">
        <w:rPr>
          <w:rFonts w:ascii="Times New Roman" w:hAnsi="Times New Roman" w:cs="Times New Roman"/>
          <w:sz w:val="28"/>
          <w:szCs w:val="28"/>
        </w:rPr>
        <w:t xml:space="preserve">Конкурс проводится </w:t>
      </w:r>
      <w:r w:rsidR="00BC4FBB">
        <w:rPr>
          <w:rStyle w:val="a4"/>
          <w:rFonts w:ascii="Times New Roman" w:hAnsi="Times New Roman" w:cs="Times New Roman"/>
          <w:sz w:val="28"/>
          <w:szCs w:val="28"/>
        </w:rPr>
        <w:t>с целью развития творческого потенциала и активной жизненной позиции молодежи, поддержки молодежных инициатив, достижения нового уровня взаимодействия с молодежью и признания новых культурных течений.</w:t>
      </w:r>
    </w:p>
    <w:p w:rsidR="0093288D" w:rsidRPr="000275C6" w:rsidRDefault="00977E5E" w:rsidP="00977E5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Целевая аудитория </w:t>
      </w:r>
      <w:r>
        <w:rPr>
          <w:rFonts w:ascii="Times New Roman" w:hAnsi="Times New Roman" w:cs="Times New Roman"/>
          <w:sz w:val="28"/>
          <w:szCs w:val="28"/>
        </w:rPr>
        <w:t xml:space="preserve">молодежной премии: </w:t>
      </w:r>
      <w:r>
        <w:rPr>
          <w:rFonts w:ascii="Times New Roman" w:eastAsia="Times New Roman" w:hAnsi="Times New Roman" w:cs="Times New Roman"/>
          <w:sz w:val="28"/>
          <w:szCs w:val="28"/>
          <w:lang w:eastAsia="ru-RU"/>
        </w:rPr>
        <w:t xml:space="preserve">молодые люди от 16 до 35 лет, </w:t>
      </w:r>
      <w:proofErr w:type="spellStart"/>
      <w:r>
        <w:rPr>
          <w:rFonts w:ascii="Times New Roman" w:eastAsia="Times New Roman" w:hAnsi="Times New Roman" w:cs="Times New Roman"/>
          <w:sz w:val="28"/>
          <w:szCs w:val="28"/>
          <w:lang w:eastAsia="ru-RU"/>
        </w:rPr>
        <w:t>блогеры</w:t>
      </w:r>
      <w:proofErr w:type="spellEnd"/>
      <w:r>
        <w:rPr>
          <w:rFonts w:ascii="Times New Roman" w:eastAsia="Times New Roman" w:hAnsi="Times New Roman" w:cs="Times New Roman"/>
          <w:sz w:val="28"/>
          <w:szCs w:val="28"/>
          <w:lang w:eastAsia="ru-RU"/>
        </w:rPr>
        <w:t xml:space="preserve">, фотографы, </w:t>
      </w:r>
      <w:r w:rsidR="00644583">
        <w:rPr>
          <w:rFonts w:ascii="Times New Roman" w:eastAsia="Times New Roman" w:hAnsi="Times New Roman" w:cs="Times New Roman"/>
          <w:sz w:val="28"/>
          <w:szCs w:val="28"/>
          <w:lang w:eastAsia="ru-RU"/>
        </w:rPr>
        <w:t xml:space="preserve">видеографы, </w:t>
      </w:r>
      <w:r>
        <w:rPr>
          <w:rFonts w:ascii="Times New Roman" w:eastAsia="Times New Roman" w:hAnsi="Times New Roman" w:cs="Times New Roman"/>
          <w:sz w:val="28"/>
          <w:szCs w:val="28"/>
          <w:lang w:eastAsia="ru-RU"/>
        </w:rPr>
        <w:t>поэты, прозаики, волонтеры, а также команды организаций и проектов</w:t>
      </w:r>
      <w:r w:rsidR="00644583">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сообщества в социальных сетях.</w:t>
      </w:r>
      <w:r w:rsidR="00481C79">
        <w:rPr>
          <w:rFonts w:ascii="Times New Roman" w:eastAsia="Times New Roman" w:hAnsi="Times New Roman" w:cs="Times New Roman"/>
          <w:sz w:val="28"/>
          <w:szCs w:val="28"/>
          <w:lang w:eastAsia="ru-RU"/>
        </w:rPr>
        <w:t xml:space="preserve"> </w:t>
      </w:r>
      <w:r w:rsidR="0093288D">
        <w:rPr>
          <w:rFonts w:ascii="Times New Roman" w:eastAsia="Times New Roman" w:hAnsi="Times New Roman" w:cs="Times New Roman"/>
          <w:sz w:val="28"/>
          <w:szCs w:val="28"/>
          <w:lang w:eastAsia="ru-RU"/>
        </w:rPr>
        <w:t xml:space="preserve">В 2021 году </w:t>
      </w:r>
      <w:r w:rsidR="00F27B96" w:rsidRPr="00F27B96">
        <w:rPr>
          <w:rFonts w:ascii="Times New Roman" w:eastAsia="Times New Roman" w:hAnsi="Times New Roman" w:cs="Times New Roman"/>
          <w:sz w:val="28"/>
          <w:szCs w:val="28"/>
          <w:lang w:eastAsia="ru-RU"/>
        </w:rPr>
        <w:t>п</w:t>
      </w:r>
      <w:r w:rsidR="009E36DD" w:rsidRPr="00F27B96">
        <w:rPr>
          <w:rFonts w:ascii="Times New Roman" w:eastAsia="Times New Roman" w:hAnsi="Times New Roman" w:cs="Times New Roman"/>
          <w:sz w:val="28"/>
          <w:szCs w:val="28"/>
          <w:lang w:eastAsia="ru-RU"/>
        </w:rPr>
        <w:t>ересмотрены номинации и формат финала</w:t>
      </w:r>
      <w:r w:rsidR="00F27B96" w:rsidRPr="00F27B96">
        <w:rPr>
          <w:rFonts w:ascii="Times New Roman" w:eastAsia="Times New Roman" w:hAnsi="Times New Roman" w:cs="Times New Roman"/>
          <w:sz w:val="28"/>
          <w:szCs w:val="28"/>
          <w:lang w:eastAsia="ru-RU"/>
        </w:rPr>
        <w:t>.</w:t>
      </w:r>
    </w:p>
    <w:p w:rsidR="0007335F" w:rsidRDefault="0093288D" w:rsidP="0007335F">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Финал премии состоится в декабре 2021 года в очном формате, где </w:t>
      </w:r>
      <w:r>
        <w:rPr>
          <w:rFonts w:ascii="Times New Roman" w:eastAsia="Times New Roman" w:hAnsi="Times New Roman" w:cs="Times New Roman"/>
          <w:sz w:val="28"/>
          <w:szCs w:val="28"/>
          <w:lang w:eastAsia="ru-RU"/>
        </w:rPr>
        <w:t xml:space="preserve">среди финалистов, прошедших по результатам заочного этапа, будут награждены 8 победителей </w:t>
      </w:r>
      <w:r w:rsidR="001D378A">
        <w:rPr>
          <w:rFonts w:ascii="Times New Roman" w:eastAsia="Times New Roman" w:hAnsi="Times New Roman" w:cs="Times New Roman"/>
          <w:sz w:val="28"/>
          <w:szCs w:val="28"/>
          <w:lang w:eastAsia="ru-RU"/>
        </w:rPr>
        <w:t>по номинациям</w:t>
      </w:r>
      <w:r>
        <w:rPr>
          <w:rFonts w:ascii="Times New Roman" w:eastAsia="Times New Roman" w:hAnsi="Times New Roman" w:cs="Times New Roman"/>
          <w:sz w:val="28"/>
          <w:szCs w:val="28"/>
          <w:lang w:eastAsia="ru-RU"/>
        </w:rPr>
        <w:t xml:space="preserve"> и 1 победитель среди всех финалисто</w:t>
      </w:r>
      <w:r w:rsidR="00FE52F9">
        <w:rPr>
          <w:rFonts w:ascii="Times New Roman" w:eastAsia="Times New Roman" w:hAnsi="Times New Roman" w:cs="Times New Roman"/>
          <w:sz w:val="28"/>
          <w:szCs w:val="28"/>
          <w:lang w:eastAsia="ru-RU"/>
        </w:rPr>
        <w:t>в в номинации «Признание года».</w:t>
      </w:r>
    </w:p>
    <w:p w:rsidR="00D60FB3" w:rsidRDefault="00D60FB3" w:rsidP="00FE52F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Специалистами отдела для реализации в 2022 году разработан проект </w:t>
      </w:r>
      <w:r w:rsidRPr="00FE52F9">
        <w:rPr>
          <w:rFonts w:ascii="Times New Roman" w:hAnsi="Times New Roman" w:cs="Times New Roman"/>
          <w:sz w:val="28"/>
          <w:szCs w:val="28"/>
        </w:rPr>
        <w:t>лингвистической прокачки «Ты можешь!»</w:t>
      </w:r>
      <w:r>
        <w:rPr>
          <w:rFonts w:ascii="Times New Roman" w:hAnsi="Times New Roman" w:cs="Times New Roman"/>
          <w:sz w:val="28"/>
          <w:szCs w:val="28"/>
        </w:rPr>
        <w:t>. Цель проекта – с</w:t>
      </w:r>
      <w:r w:rsidRPr="00CB2915">
        <w:rPr>
          <w:rFonts w:ascii="Times New Roman" w:hAnsi="Times New Roman" w:cs="Times New Roman"/>
          <w:sz w:val="28"/>
          <w:szCs w:val="28"/>
        </w:rPr>
        <w:t>оздание комфортной языковой среды для туристов посредством развития навыка коммуникации волонтёров</w:t>
      </w:r>
      <w:r>
        <w:rPr>
          <w:rFonts w:ascii="Times New Roman" w:hAnsi="Times New Roman" w:cs="Times New Roman"/>
          <w:sz w:val="28"/>
          <w:szCs w:val="28"/>
        </w:rPr>
        <w:t xml:space="preserve">. Благодаря этому проекту реализуется также межведомственная поддержка, где волонтеры ресурсного центра развития добровольчества повышают свои </w:t>
      </w:r>
      <w:proofErr w:type="spellStart"/>
      <w:r>
        <w:rPr>
          <w:rFonts w:ascii="Times New Roman" w:hAnsi="Times New Roman" w:cs="Times New Roman"/>
          <w:sz w:val="28"/>
          <w:szCs w:val="28"/>
        </w:rPr>
        <w:t>надпрофессиональные</w:t>
      </w:r>
      <w:proofErr w:type="spellEnd"/>
      <w:r>
        <w:rPr>
          <w:rFonts w:ascii="Times New Roman" w:hAnsi="Times New Roman" w:cs="Times New Roman"/>
          <w:sz w:val="28"/>
          <w:szCs w:val="28"/>
        </w:rPr>
        <w:t xml:space="preserve"> и профессиональные компетенции.</w:t>
      </w:r>
    </w:p>
    <w:p w:rsidR="00B9280E" w:rsidRDefault="00881E93" w:rsidP="00FE52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 работы событийно-проектного отдела в 2021 году, стоит отмети</w:t>
      </w:r>
      <w:r w:rsidR="00B9280E">
        <w:rPr>
          <w:rFonts w:ascii="Times New Roman" w:hAnsi="Times New Roman" w:cs="Times New Roman"/>
          <w:sz w:val="28"/>
          <w:szCs w:val="28"/>
        </w:rPr>
        <w:t>ть несколько ключевых моментов.</w:t>
      </w:r>
    </w:p>
    <w:p w:rsidR="00DC1E62" w:rsidRDefault="00FE52F9" w:rsidP="00FE52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определилось видение дальнейшей стратегии развития отдела. </w:t>
      </w:r>
    </w:p>
    <w:p w:rsidR="00CB2915" w:rsidRPr="00E2514A" w:rsidRDefault="00FE52F9" w:rsidP="00D60FB3">
      <w:pPr>
        <w:spacing w:after="0" w:line="240" w:lineRule="auto"/>
        <w:ind w:firstLine="709"/>
        <w:jc w:val="both"/>
        <w:rPr>
          <w:rFonts w:ascii="Times New Roman" w:eastAsia="Times New Roman" w:hAnsi="Times New Roman" w:cs="Times New Roman"/>
          <w:sz w:val="28"/>
          <w:szCs w:val="28"/>
          <w:lang w:eastAsia="ru-RU"/>
        </w:rPr>
      </w:pPr>
      <w:r w:rsidRPr="00535FA8">
        <w:rPr>
          <w:rFonts w:ascii="Times New Roman" w:hAnsi="Times New Roman" w:cs="Times New Roman"/>
          <w:sz w:val="28"/>
          <w:szCs w:val="28"/>
        </w:rPr>
        <w:t>Во-вторых,</w:t>
      </w:r>
      <w:r w:rsidR="009E565E">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кроме </w:t>
      </w:r>
      <w:r w:rsidR="00535FA8" w:rsidRPr="00535FA8">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традиционных массовых мероприятий, задача отдела</w:t>
      </w:r>
      <w:r w:rsidR="006445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привлечь молодежную аудиторию для </w:t>
      </w:r>
      <w:r w:rsidR="009E36DD">
        <w:rPr>
          <w:rFonts w:ascii="Times New Roman" w:eastAsia="Times New Roman" w:hAnsi="Times New Roman" w:cs="Times New Roman"/>
          <w:sz w:val="28"/>
          <w:szCs w:val="28"/>
          <w:lang w:eastAsia="ru-RU"/>
        </w:rPr>
        <w:t xml:space="preserve">совместных проектов и </w:t>
      </w:r>
      <w:r>
        <w:rPr>
          <w:rFonts w:ascii="Times New Roman" w:eastAsia="Times New Roman" w:hAnsi="Times New Roman" w:cs="Times New Roman"/>
          <w:sz w:val="28"/>
          <w:szCs w:val="28"/>
          <w:lang w:eastAsia="ru-RU"/>
        </w:rPr>
        <w:t xml:space="preserve">реализации инициатив. </w:t>
      </w:r>
    </w:p>
    <w:p w:rsidR="006E4F7B" w:rsidRPr="00DC1E62" w:rsidRDefault="00535FA8" w:rsidP="00DC1E62">
      <w:pPr>
        <w:spacing w:after="0" w:line="240" w:lineRule="auto"/>
        <w:ind w:firstLine="709"/>
        <w:jc w:val="both"/>
        <w:rPr>
          <w:rFonts w:ascii="Times New Roman" w:hAnsi="Times New Roman" w:cs="Times New Roman"/>
          <w:sz w:val="28"/>
          <w:szCs w:val="28"/>
        </w:rPr>
      </w:pPr>
      <w:r w:rsidRPr="00535FA8">
        <w:rPr>
          <w:rFonts w:ascii="Times New Roman" w:hAnsi="Times New Roman" w:cs="Times New Roman"/>
          <w:sz w:val="28"/>
          <w:szCs w:val="28"/>
        </w:rPr>
        <w:t>В-третьих</w:t>
      </w:r>
      <w:r w:rsidR="00DC1E62">
        <w:rPr>
          <w:rFonts w:ascii="Times New Roman" w:hAnsi="Times New Roman" w:cs="Times New Roman"/>
          <w:sz w:val="28"/>
          <w:szCs w:val="28"/>
        </w:rPr>
        <w:t>, актуальным остается в</w:t>
      </w:r>
      <w:r w:rsidR="004C0CDF" w:rsidRPr="0007335F">
        <w:rPr>
          <w:rFonts w:ascii="Times New Roman" w:hAnsi="Times New Roman" w:cs="Times New Roman"/>
          <w:sz w:val="28"/>
          <w:szCs w:val="28"/>
        </w:rPr>
        <w:t>опрос постепенного включения в целевую аудиторию не только инициативной, но и пассивной молодежи</w:t>
      </w:r>
      <w:r w:rsidR="00DC1E62">
        <w:rPr>
          <w:rFonts w:ascii="Times New Roman" w:hAnsi="Times New Roman" w:cs="Times New Roman"/>
          <w:sz w:val="28"/>
          <w:szCs w:val="28"/>
        </w:rPr>
        <w:t>. Для этого необходимо проработать вопрос</w:t>
      </w:r>
      <w:r w:rsidR="00644583">
        <w:rPr>
          <w:rFonts w:ascii="Times New Roman" w:hAnsi="Times New Roman" w:cs="Times New Roman"/>
          <w:sz w:val="28"/>
          <w:szCs w:val="28"/>
        </w:rPr>
        <w:t>,</w:t>
      </w:r>
      <w:r w:rsidR="009E565E">
        <w:rPr>
          <w:rFonts w:ascii="Times New Roman" w:hAnsi="Times New Roman" w:cs="Times New Roman"/>
          <w:sz w:val="28"/>
          <w:szCs w:val="28"/>
        </w:rPr>
        <w:t xml:space="preserve"> </w:t>
      </w:r>
      <w:r w:rsidR="00DC1E62" w:rsidRPr="00DC1E62">
        <w:rPr>
          <w:rFonts w:ascii="Times New Roman" w:hAnsi="Times New Roman" w:cs="Times New Roman"/>
          <w:sz w:val="28"/>
          <w:szCs w:val="28"/>
        </w:rPr>
        <w:t>связанный с</w:t>
      </w:r>
      <w:r w:rsidR="009E565E">
        <w:rPr>
          <w:rFonts w:ascii="Times New Roman" w:hAnsi="Times New Roman" w:cs="Times New Roman"/>
          <w:sz w:val="28"/>
          <w:szCs w:val="28"/>
        </w:rPr>
        <w:t xml:space="preserve"> </w:t>
      </w:r>
      <w:r w:rsidR="00644583" w:rsidRPr="000A2CF2">
        <w:rPr>
          <w:rFonts w:ascii="Times New Roman" w:hAnsi="Times New Roman" w:cs="Times New Roman"/>
          <w:sz w:val="28"/>
          <w:szCs w:val="28"/>
        </w:rPr>
        <w:t>продвижением</w:t>
      </w:r>
      <w:r w:rsidR="009E565E">
        <w:rPr>
          <w:rFonts w:ascii="Times New Roman" w:hAnsi="Times New Roman" w:cs="Times New Roman"/>
          <w:sz w:val="28"/>
          <w:szCs w:val="28"/>
        </w:rPr>
        <w:t xml:space="preserve"> </w:t>
      </w:r>
      <w:r w:rsidR="00DC1E62" w:rsidRPr="000A2CF2">
        <w:rPr>
          <w:rFonts w:ascii="Times New Roman" w:hAnsi="Times New Roman" w:cs="Times New Roman"/>
          <w:sz w:val="28"/>
          <w:szCs w:val="28"/>
        </w:rPr>
        <w:t>мероприятий</w:t>
      </w:r>
      <w:r w:rsidR="009E565E">
        <w:rPr>
          <w:rFonts w:ascii="Times New Roman" w:hAnsi="Times New Roman" w:cs="Times New Roman"/>
          <w:sz w:val="28"/>
          <w:szCs w:val="28"/>
        </w:rPr>
        <w:t xml:space="preserve"> </w:t>
      </w:r>
      <w:r w:rsidR="00DC1E62" w:rsidRPr="000A2CF2">
        <w:rPr>
          <w:rFonts w:ascii="Times New Roman" w:hAnsi="Times New Roman" w:cs="Times New Roman"/>
          <w:sz w:val="28"/>
          <w:szCs w:val="28"/>
        </w:rPr>
        <w:t xml:space="preserve">в социальных сетях, в группах </w:t>
      </w:r>
      <w:r w:rsidR="00BA6862" w:rsidRPr="001D378A">
        <w:rPr>
          <w:rFonts w:ascii="Times New Roman" w:hAnsi="Times New Roman" w:cs="Times New Roman"/>
          <w:sz w:val="28"/>
          <w:szCs w:val="28"/>
        </w:rPr>
        <w:t>молодежных</w:t>
      </w:r>
      <w:r w:rsidR="00BA6862">
        <w:rPr>
          <w:rFonts w:ascii="Times New Roman" w:hAnsi="Times New Roman" w:cs="Times New Roman"/>
          <w:sz w:val="28"/>
          <w:szCs w:val="28"/>
        </w:rPr>
        <w:t xml:space="preserve"> </w:t>
      </w:r>
      <w:r w:rsidR="00DC1E62" w:rsidRPr="000A2CF2">
        <w:rPr>
          <w:rFonts w:ascii="Times New Roman" w:hAnsi="Times New Roman" w:cs="Times New Roman"/>
          <w:sz w:val="28"/>
          <w:szCs w:val="28"/>
        </w:rPr>
        <w:t>сообществ</w:t>
      </w:r>
      <w:r w:rsidR="006E4F7B" w:rsidRPr="000A2CF2">
        <w:rPr>
          <w:rFonts w:ascii="Times New Roman" w:hAnsi="Times New Roman" w:cs="Times New Roman"/>
          <w:sz w:val="28"/>
          <w:szCs w:val="28"/>
        </w:rPr>
        <w:t>,</w:t>
      </w:r>
      <w:r w:rsidR="00DC1E62" w:rsidRPr="000A2CF2">
        <w:rPr>
          <w:rFonts w:ascii="Times New Roman" w:hAnsi="Times New Roman" w:cs="Times New Roman"/>
          <w:sz w:val="28"/>
          <w:szCs w:val="28"/>
        </w:rPr>
        <w:t xml:space="preserve"> а также в</w:t>
      </w:r>
      <w:r w:rsidR="006E4F7B" w:rsidRPr="000A2CF2">
        <w:rPr>
          <w:rFonts w:ascii="Times New Roman" w:hAnsi="Times New Roman" w:cs="Times New Roman"/>
          <w:sz w:val="28"/>
          <w:szCs w:val="28"/>
        </w:rPr>
        <w:t xml:space="preserve"> продвижении их для целевой аудитории</w:t>
      </w:r>
      <w:r w:rsidR="000A2CF2" w:rsidRPr="000A2CF2">
        <w:rPr>
          <w:rFonts w:ascii="Times New Roman" w:hAnsi="Times New Roman" w:cs="Times New Roman"/>
          <w:sz w:val="28"/>
          <w:szCs w:val="28"/>
        </w:rPr>
        <w:t>.</w:t>
      </w:r>
    </w:p>
    <w:p w:rsidR="00847028" w:rsidRPr="00CA4EF2" w:rsidRDefault="00847028" w:rsidP="00847028">
      <w:pPr>
        <w:pStyle w:val="ab"/>
        <w:tabs>
          <w:tab w:val="left" w:pos="1134"/>
        </w:tabs>
        <w:spacing w:before="0" w:beforeAutospacing="0" w:after="0" w:afterAutospacing="0"/>
        <w:ind w:firstLine="788"/>
        <w:jc w:val="both"/>
        <w:rPr>
          <w:b/>
          <w:sz w:val="28"/>
          <w:szCs w:val="28"/>
        </w:rPr>
      </w:pPr>
      <w:r w:rsidRPr="00CA4EF2">
        <w:rPr>
          <w:b/>
          <w:sz w:val="28"/>
          <w:szCs w:val="28"/>
        </w:rPr>
        <w:t xml:space="preserve">В следующем году перед отделом стоят </w:t>
      </w:r>
      <w:r w:rsidR="001D378A">
        <w:rPr>
          <w:b/>
          <w:sz w:val="28"/>
          <w:szCs w:val="28"/>
        </w:rPr>
        <w:t>следующие задачи</w:t>
      </w:r>
      <w:r w:rsidRPr="00CA4EF2">
        <w:rPr>
          <w:b/>
          <w:sz w:val="28"/>
          <w:szCs w:val="28"/>
        </w:rPr>
        <w:t>:</w:t>
      </w:r>
    </w:p>
    <w:p w:rsidR="00847028" w:rsidRPr="00CA4EF2" w:rsidRDefault="00847028" w:rsidP="00CA4EF2">
      <w:pPr>
        <w:pStyle w:val="a3"/>
        <w:numPr>
          <w:ilvl w:val="0"/>
          <w:numId w:val="29"/>
        </w:numPr>
        <w:tabs>
          <w:tab w:val="left" w:pos="851"/>
        </w:tabs>
        <w:ind w:left="0" w:firstLine="567"/>
        <w:jc w:val="both"/>
        <w:rPr>
          <w:rFonts w:ascii="Times New Roman" w:eastAsia="Times New Roman" w:hAnsi="Times New Roman" w:cs="Times New Roman"/>
          <w:color w:val="000000"/>
          <w:sz w:val="28"/>
          <w:szCs w:val="28"/>
        </w:rPr>
      </w:pPr>
      <w:r w:rsidRPr="00CA4EF2">
        <w:rPr>
          <w:rFonts w:ascii="Times New Roman" w:eastAsia="Times New Roman" w:hAnsi="Times New Roman" w:cs="Times New Roman"/>
          <w:color w:val="000000"/>
          <w:sz w:val="28"/>
          <w:szCs w:val="28"/>
        </w:rPr>
        <w:t>Выявление и привлечение молодежи</w:t>
      </w:r>
      <w:r w:rsidR="00CA4EF2" w:rsidRPr="00CA4EF2">
        <w:rPr>
          <w:rFonts w:ascii="Times New Roman" w:hAnsi="Times New Roman" w:cs="Times New Roman"/>
          <w:sz w:val="28"/>
          <w:szCs w:val="28"/>
        </w:rPr>
        <w:t xml:space="preserve"> для совместной реализации проектов и событий</w:t>
      </w:r>
      <w:r w:rsidR="00CA4EF2">
        <w:rPr>
          <w:rFonts w:ascii="Times New Roman" w:hAnsi="Times New Roman" w:cs="Times New Roman"/>
          <w:sz w:val="28"/>
          <w:szCs w:val="28"/>
        </w:rPr>
        <w:t>.</w:t>
      </w:r>
    </w:p>
    <w:p w:rsidR="00847028" w:rsidRPr="00CA4EF2" w:rsidRDefault="00847028" w:rsidP="00CA4EF2">
      <w:pPr>
        <w:pStyle w:val="a3"/>
        <w:numPr>
          <w:ilvl w:val="0"/>
          <w:numId w:val="29"/>
        </w:numPr>
        <w:tabs>
          <w:tab w:val="left" w:pos="851"/>
        </w:tabs>
        <w:ind w:left="0" w:firstLine="567"/>
        <w:jc w:val="both"/>
        <w:rPr>
          <w:rFonts w:ascii="Times New Roman" w:hAnsi="Times New Roman" w:cs="Times New Roman"/>
          <w:sz w:val="28"/>
          <w:szCs w:val="28"/>
        </w:rPr>
      </w:pPr>
      <w:r w:rsidRPr="00CA4EF2">
        <w:rPr>
          <w:rFonts w:ascii="Times New Roman" w:hAnsi="Times New Roman" w:cs="Times New Roman"/>
          <w:sz w:val="28"/>
          <w:szCs w:val="28"/>
        </w:rPr>
        <w:t>Поиск партнеров и установление профессиональных связей по основным направлениям поддержки социально-культурной активности молодежи.</w:t>
      </w:r>
    </w:p>
    <w:p w:rsidR="00847028" w:rsidRPr="00CA4EF2" w:rsidRDefault="00847028" w:rsidP="00CA4EF2">
      <w:pPr>
        <w:pStyle w:val="a3"/>
        <w:numPr>
          <w:ilvl w:val="0"/>
          <w:numId w:val="29"/>
        </w:numPr>
        <w:tabs>
          <w:tab w:val="left" w:pos="851"/>
        </w:tabs>
        <w:ind w:left="0" w:firstLine="567"/>
        <w:jc w:val="both"/>
        <w:rPr>
          <w:rFonts w:ascii="Times New Roman" w:hAnsi="Times New Roman" w:cs="Times New Roman"/>
          <w:sz w:val="28"/>
          <w:szCs w:val="28"/>
        </w:rPr>
      </w:pPr>
      <w:r w:rsidRPr="00CA4EF2">
        <w:rPr>
          <w:rFonts w:ascii="Times New Roman" w:hAnsi="Times New Roman" w:cs="Times New Roman"/>
          <w:sz w:val="28"/>
          <w:szCs w:val="28"/>
        </w:rPr>
        <w:t>Формирование креативного молодежного сообщества на базе событийно-проектного отдела, то есть актива из представителей молодежи и сотрудников центра по принципу молодежного соучастия.</w:t>
      </w:r>
    </w:p>
    <w:p w:rsidR="00847028" w:rsidRPr="00CA4EF2" w:rsidRDefault="00847028" w:rsidP="00CA4EF2">
      <w:pPr>
        <w:pStyle w:val="a3"/>
        <w:numPr>
          <w:ilvl w:val="0"/>
          <w:numId w:val="29"/>
        </w:numPr>
        <w:tabs>
          <w:tab w:val="left" w:pos="851"/>
        </w:tabs>
        <w:ind w:left="0" w:firstLine="567"/>
        <w:jc w:val="both"/>
        <w:rPr>
          <w:rFonts w:ascii="Times New Roman" w:hAnsi="Times New Roman" w:cs="Times New Roman"/>
          <w:sz w:val="28"/>
          <w:szCs w:val="28"/>
        </w:rPr>
      </w:pPr>
      <w:r w:rsidRPr="00CA4EF2">
        <w:rPr>
          <w:rFonts w:ascii="Times New Roman" w:hAnsi="Times New Roman" w:cs="Times New Roman"/>
          <w:sz w:val="28"/>
          <w:szCs w:val="28"/>
        </w:rPr>
        <w:t>Развитие молодежных инициатив</w:t>
      </w:r>
      <w:r w:rsidR="00510D74">
        <w:rPr>
          <w:rFonts w:ascii="Times New Roman" w:hAnsi="Times New Roman" w:cs="Times New Roman"/>
          <w:sz w:val="28"/>
          <w:szCs w:val="28"/>
        </w:rPr>
        <w:t xml:space="preserve"> </w:t>
      </w:r>
      <w:r w:rsidR="00CA4EF2" w:rsidRPr="00CA4EF2">
        <w:rPr>
          <w:rFonts w:ascii="Times New Roman" w:hAnsi="Times New Roman" w:cs="Times New Roman"/>
          <w:sz w:val="28"/>
          <w:szCs w:val="28"/>
        </w:rPr>
        <w:t>посредством п</w:t>
      </w:r>
      <w:r w:rsidRPr="00CA4EF2">
        <w:rPr>
          <w:rFonts w:ascii="Times New Roman" w:hAnsi="Times New Roman" w:cs="Times New Roman"/>
          <w:sz w:val="28"/>
          <w:szCs w:val="28"/>
        </w:rPr>
        <w:t>родвижени</w:t>
      </w:r>
      <w:r w:rsidR="00CA4EF2" w:rsidRPr="00CA4EF2">
        <w:rPr>
          <w:rFonts w:ascii="Times New Roman" w:hAnsi="Times New Roman" w:cs="Times New Roman"/>
          <w:sz w:val="28"/>
          <w:szCs w:val="28"/>
        </w:rPr>
        <w:t xml:space="preserve">я талантов, идей </w:t>
      </w:r>
      <w:r w:rsidR="000A2CF2">
        <w:rPr>
          <w:rFonts w:ascii="Times New Roman" w:hAnsi="Times New Roman" w:cs="Times New Roman"/>
          <w:sz w:val="28"/>
          <w:szCs w:val="28"/>
        </w:rPr>
        <w:t xml:space="preserve">молодежи </w:t>
      </w:r>
      <w:r w:rsidR="00CA4EF2" w:rsidRPr="00CA4EF2">
        <w:rPr>
          <w:rFonts w:ascii="Times New Roman" w:hAnsi="Times New Roman" w:cs="Times New Roman"/>
          <w:sz w:val="28"/>
          <w:szCs w:val="28"/>
        </w:rPr>
        <w:t xml:space="preserve">и </w:t>
      </w:r>
      <w:r w:rsidR="00713998">
        <w:rPr>
          <w:rFonts w:ascii="Times New Roman" w:hAnsi="Times New Roman" w:cs="Times New Roman"/>
          <w:sz w:val="28"/>
          <w:szCs w:val="28"/>
        </w:rPr>
        <w:t xml:space="preserve">реализацию совместных </w:t>
      </w:r>
      <w:r w:rsidRPr="00CA4EF2">
        <w:rPr>
          <w:rFonts w:ascii="Times New Roman" w:hAnsi="Times New Roman" w:cs="Times New Roman"/>
          <w:sz w:val="28"/>
          <w:szCs w:val="28"/>
        </w:rPr>
        <w:t>социальн</w:t>
      </w:r>
      <w:r w:rsidR="00713998">
        <w:rPr>
          <w:rFonts w:ascii="Times New Roman" w:hAnsi="Times New Roman" w:cs="Times New Roman"/>
          <w:sz w:val="28"/>
          <w:szCs w:val="28"/>
        </w:rPr>
        <w:t>ых</w:t>
      </w:r>
      <w:r w:rsidRPr="00CA4EF2">
        <w:rPr>
          <w:rFonts w:ascii="Times New Roman" w:hAnsi="Times New Roman" w:cs="Times New Roman"/>
          <w:sz w:val="28"/>
          <w:szCs w:val="28"/>
        </w:rPr>
        <w:t xml:space="preserve"> проект</w:t>
      </w:r>
      <w:r w:rsidR="00713998">
        <w:rPr>
          <w:rFonts w:ascii="Times New Roman" w:hAnsi="Times New Roman" w:cs="Times New Roman"/>
          <w:sz w:val="28"/>
          <w:szCs w:val="28"/>
        </w:rPr>
        <w:t>ов</w:t>
      </w:r>
      <w:r w:rsidR="00CA4EF2" w:rsidRPr="00CA4EF2">
        <w:rPr>
          <w:rFonts w:ascii="Times New Roman" w:hAnsi="Times New Roman" w:cs="Times New Roman"/>
          <w:sz w:val="28"/>
          <w:szCs w:val="28"/>
        </w:rPr>
        <w:t>.</w:t>
      </w:r>
    </w:p>
    <w:p w:rsidR="009F66A6" w:rsidRPr="00675D0E" w:rsidRDefault="009F66A6" w:rsidP="009F66A6">
      <w:pPr>
        <w:pStyle w:val="a3"/>
        <w:tabs>
          <w:tab w:val="left" w:pos="709"/>
        </w:tabs>
        <w:ind w:right="-1" w:firstLine="567"/>
        <w:jc w:val="both"/>
        <w:rPr>
          <w:rFonts w:ascii="Times New Roman" w:eastAsia="Times New Roman" w:hAnsi="Times New Roman"/>
          <w:sz w:val="28"/>
          <w:szCs w:val="28"/>
        </w:rPr>
      </w:pPr>
    </w:p>
    <w:p w:rsidR="000B0CB5" w:rsidRPr="009F66A6" w:rsidRDefault="009F66A6" w:rsidP="009F66A6">
      <w:pPr>
        <w:tabs>
          <w:tab w:val="center" w:pos="567"/>
        </w:tabs>
        <w:spacing w:after="0" w:line="240" w:lineRule="auto"/>
        <w:jc w:val="center"/>
        <w:rPr>
          <w:rFonts w:ascii="Times New Roman" w:hAnsi="Times New Roman" w:cs="Times New Roman"/>
          <w:b/>
          <w:i/>
          <w:sz w:val="28"/>
          <w:szCs w:val="28"/>
        </w:rPr>
      </w:pPr>
      <w:r w:rsidRPr="000A2CF2">
        <w:rPr>
          <w:rFonts w:ascii="Times New Roman" w:hAnsi="Times New Roman" w:cs="Times New Roman"/>
          <w:b/>
          <w:i/>
          <w:sz w:val="28"/>
          <w:szCs w:val="28"/>
        </w:rPr>
        <w:t>Ресурсный центр развития добровольчества</w:t>
      </w:r>
    </w:p>
    <w:p w:rsidR="00A72E70" w:rsidRDefault="00B30A99" w:rsidP="00A72E70">
      <w:pPr>
        <w:shd w:val="clear" w:color="auto" w:fill="FFFFFF"/>
        <w:spacing w:after="0" w:line="270" w:lineRule="atLeast"/>
        <w:ind w:right="-2"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В связи с пересмотром организационной структуры центра, отдел развития поддержки молодежных добровольческих инициатив был поделен на два отдела. Один из них – ресурсный центр развития добровольчества. Предпосылок к этому было несколько. </w:t>
      </w:r>
    </w:p>
    <w:p w:rsidR="00B30A99" w:rsidRDefault="00B30A99" w:rsidP="00A72E70">
      <w:pPr>
        <w:shd w:val="clear" w:color="auto" w:fill="FFFFFF"/>
        <w:spacing w:after="0" w:line="270" w:lineRule="atLeast"/>
        <w:ind w:right="-2"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Во-первых, Г</w:t>
      </w:r>
      <w:r w:rsidR="00F501F7">
        <w:rPr>
          <w:rFonts w:ascii="Times New Roman" w:eastAsia="Times New Roman" w:hAnsi="Times New Roman" w:cs="Times New Roman"/>
          <w:color w:val="000000"/>
          <w:sz w:val="28"/>
          <w:szCs w:val="28"/>
          <w:lang w:eastAsia="ru-RU"/>
        </w:rPr>
        <w:t xml:space="preserve">ородской штаб добровольцев </w:t>
      </w:r>
      <w:r>
        <w:rPr>
          <w:rFonts w:ascii="Times New Roman" w:eastAsia="Times New Roman" w:hAnsi="Times New Roman" w:cs="Times New Roman"/>
          <w:color w:val="000000"/>
          <w:sz w:val="28"/>
          <w:szCs w:val="28"/>
          <w:lang w:eastAsia="ru-RU"/>
        </w:rPr>
        <w:t xml:space="preserve">«вырос» </w:t>
      </w:r>
      <w:r w:rsidR="00F501F7">
        <w:rPr>
          <w:rFonts w:ascii="Times New Roman" w:eastAsia="Times New Roman" w:hAnsi="Times New Roman" w:cs="Times New Roman"/>
          <w:color w:val="000000"/>
          <w:sz w:val="28"/>
          <w:szCs w:val="28"/>
          <w:lang w:eastAsia="ru-RU"/>
        </w:rPr>
        <w:t xml:space="preserve">из долгосрочного проекта </w:t>
      </w:r>
      <w:r>
        <w:rPr>
          <w:rFonts w:ascii="Times New Roman" w:eastAsia="Times New Roman" w:hAnsi="Times New Roman" w:cs="Times New Roman"/>
          <w:color w:val="000000"/>
          <w:sz w:val="28"/>
          <w:szCs w:val="28"/>
          <w:lang w:eastAsia="ru-RU"/>
        </w:rPr>
        <w:t xml:space="preserve">в ресурсную площадку по поддержке социальных добровольческих практик: </w:t>
      </w:r>
      <w:r w:rsidR="00A72E70">
        <w:rPr>
          <w:rFonts w:ascii="Times New Roman" w:eastAsia="Times New Roman" w:hAnsi="Times New Roman" w:cs="Times New Roman"/>
          <w:color w:val="000000"/>
          <w:sz w:val="28"/>
          <w:szCs w:val="28"/>
          <w:lang w:eastAsia="ru-RU"/>
        </w:rPr>
        <w:t xml:space="preserve">на </w:t>
      </w:r>
      <w:r>
        <w:rPr>
          <w:rFonts w:ascii="Times New Roman" w:eastAsia="Times New Roman" w:hAnsi="Times New Roman" w:cs="Times New Roman"/>
          <w:color w:val="000000"/>
          <w:sz w:val="28"/>
          <w:szCs w:val="28"/>
          <w:lang w:eastAsia="ru-RU"/>
        </w:rPr>
        <w:t>базе ГШД создан центр событийного добровольчества, заключены соглашения о сотрудничестве с организациями</w:t>
      </w:r>
      <w:r w:rsidR="0064458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заинтересованными в развитии </w:t>
      </w:r>
      <w:proofErr w:type="spellStart"/>
      <w:r>
        <w:rPr>
          <w:rFonts w:ascii="Times New Roman" w:eastAsia="Times New Roman" w:hAnsi="Times New Roman" w:cs="Times New Roman"/>
          <w:color w:val="000000"/>
          <w:sz w:val="28"/>
          <w:szCs w:val="28"/>
          <w:lang w:eastAsia="ru-RU"/>
        </w:rPr>
        <w:t>волонтерства</w:t>
      </w:r>
      <w:proofErr w:type="spellEnd"/>
      <w:r>
        <w:rPr>
          <w:rFonts w:ascii="Times New Roman" w:eastAsia="Times New Roman" w:hAnsi="Times New Roman" w:cs="Times New Roman"/>
          <w:color w:val="000000"/>
          <w:sz w:val="28"/>
          <w:szCs w:val="28"/>
          <w:lang w:eastAsia="ru-RU"/>
        </w:rPr>
        <w:t xml:space="preserve"> в городе, </w:t>
      </w:r>
      <w:r w:rsidR="00A72E70">
        <w:rPr>
          <w:rFonts w:ascii="Times New Roman" w:eastAsia="Times New Roman" w:hAnsi="Times New Roman" w:cs="Times New Roman"/>
          <w:color w:val="000000"/>
          <w:sz w:val="28"/>
          <w:szCs w:val="28"/>
          <w:lang w:eastAsia="ru-RU"/>
        </w:rPr>
        <w:t xml:space="preserve">силами ГШД оказывается адресная помощь незащищенным слоям населения и т.д. Благодаря этому, </w:t>
      </w:r>
      <w:r w:rsidR="009E36DD">
        <w:rPr>
          <w:rFonts w:ascii="Times New Roman" w:eastAsia="Times New Roman" w:hAnsi="Times New Roman" w:cs="Times New Roman"/>
          <w:sz w:val="28"/>
          <w:szCs w:val="28"/>
          <w:lang w:eastAsia="ru-RU"/>
        </w:rPr>
        <w:t>повышается</w:t>
      </w:r>
      <w:r w:rsidR="00510D74">
        <w:rPr>
          <w:rFonts w:ascii="Times New Roman" w:eastAsia="Times New Roman" w:hAnsi="Times New Roman" w:cs="Times New Roman"/>
          <w:sz w:val="28"/>
          <w:szCs w:val="28"/>
          <w:lang w:eastAsia="ru-RU"/>
        </w:rPr>
        <w:t xml:space="preserve"> </w:t>
      </w:r>
      <w:r w:rsidR="00A72E70" w:rsidRPr="009E36DD">
        <w:rPr>
          <w:rFonts w:ascii="Times New Roman" w:eastAsia="Times New Roman" w:hAnsi="Times New Roman" w:cs="Times New Roman"/>
          <w:sz w:val="28"/>
          <w:szCs w:val="28"/>
          <w:lang w:eastAsia="ru-RU"/>
        </w:rPr>
        <w:t>узнаваемость ГШД</w:t>
      </w:r>
      <w:r w:rsidR="00644583" w:rsidRPr="009E36DD">
        <w:rPr>
          <w:rFonts w:ascii="Times New Roman" w:eastAsia="Times New Roman" w:hAnsi="Times New Roman" w:cs="Times New Roman"/>
          <w:sz w:val="28"/>
          <w:szCs w:val="28"/>
          <w:lang w:eastAsia="ru-RU"/>
        </w:rPr>
        <w:t xml:space="preserve"> среди жителей города</w:t>
      </w:r>
      <w:r w:rsidR="00A72E70">
        <w:rPr>
          <w:rFonts w:ascii="Times New Roman" w:eastAsia="Times New Roman" w:hAnsi="Times New Roman" w:cs="Times New Roman"/>
          <w:color w:val="000000"/>
          <w:sz w:val="28"/>
          <w:szCs w:val="28"/>
          <w:lang w:eastAsia="ru-RU"/>
        </w:rPr>
        <w:t xml:space="preserve">, </w:t>
      </w:r>
      <w:r w:rsidR="009E36DD">
        <w:rPr>
          <w:rFonts w:ascii="Times New Roman" w:eastAsia="Times New Roman" w:hAnsi="Times New Roman" w:cs="Times New Roman"/>
          <w:color w:val="000000"/>
          <w:sz w:val="28"/>
          <w:szCs w:val="28"/>
          <w:lang w:eastAsia="ru-RU"/>
        </w:rPr>
        <w:t>увеличивается</w:t>
      </w:r>
      <w:r w:rsidR="00A72E70">
        <w:rPr>
          <w:rFonts w:ascii="Times New Roman" w:eastAsia="Times New Roman" w:hAnsi="Times New Roman" w:cs="Times New Roman"/>
          <w:color w:val="000000"/>
          <w:sz w:val="28"/>
          <w:szCs w:val="28"/>
          <w:lang w:eastAsia="ru-RU"/>
        </w:rPr>
        <w:t xml:space="preserve"> число желающих принять участие в добровольческой деятельности</w:t>
      </w:r>
      <w:r w:rsidR="00921C47">
        <w:rPr>
          <w:rFonts w:ascii="Times New Roman" w:eastAsia="Times New Roman" w:hAnsi="Times New Roman" w:cs="Times New Roman"/>
          <w:color w:val="000000"/>
          <w:sz w:val="28"/>
          <w:szCs w:val="28"/>
          <w:lang w:eastAsia="ru-RU"/>
        </w:rPr>
        <w:t>, расширяется партнерская сеть.</w:t>
      </w:r>
    </w:p>
    <w:p w:rsidR="00A93FE6" w:rsidRDefault="00A72E70" w:rsidP="00A93FE6">
      <w:pPr>
        <w:pStyle w:val="ab"/>
        <w:shd w:val="clear" w:color="auto" w:fill="FFFFFF"/>
        <w:tabs>
          <w:tab w:val="left" w:pos="4820"/>
        </w:tabs>
        <w:spacing w:before="0" w:beforeAutospacing="0" w:after="0" w:afterAutospacing="0"/>
        <w:ind w:right="-1" w:firstLine="567"/>
        <w:jc w:val="both"/>
        <w:rPr>
          <w:sz w:val="28"/>
          <w:szCs w:val="28"/>
        </w:rPr>
      </w:pPr>
      <w:r>
        <w:rPr>
          <w:color w:val="000000"/>
          <w:sz w:val="28"/>
          <w:szCs w:val="28"/>
        </w:rPr>
        <w:t xml:space="preserve">Во-вторых, </w:t>
      </w:r>
      <w:r>
        <w:rPr>
          <w:sz w:val="28"/>
          <w:szCs w:val="28"/>
        </w:rPr>
        <w:t>в</w:t>
      </w:r>
      <w:r w:rsidRPr="00EB7EC2">
        <w:rPr>
          <w:sz w:val="28"/>
          <w:szCs w:val="28"/>
        </w:rPr>
        <w:t xml:space="preserve"> 2021 году </w:t>
      </w:r>
      <w:r>
        <w:rPr>
          <w:sz w:val="28"/>
          <w:szCs w:val="28"/>
        </w:rPr>
        <w:t xml:space="preserve">МБУ МЦ «Пионер» получил помещение по адресу ул. Фрунзе, 53 и было решено, что для развития добровольческого направления его необходимо передать ГШД. Это возможность </w:t>
      </w:r>
      <w:r w:rsidR="00137AE3">
        <w:rPr>
          <w:sz w:val="28"/>
          <w:szCs w:val="28"/>
        </w:rPr>
        <w:t xml:space="preserve">организовать открытое пространство для молодежного </w:t>
      </w:r>
      <w:r w:rsidR="00921C47">
        <w:rPr>
          <w:sz w:val="28"/>
          <w:szCs w:val="28"/>
        </w:rPr>
        <w:t>добровольчества</w:t>
      </w:r>
      <w:r w:rsidR="009827FB">
        <w:rPr>
          <w:sz w:val="28"/>
          <w:szCs w:val="28"/>
        </w:rPr>
        <w:t>, масштабировать свою деятельность</w:t>
      </w:r>
      <w:r w:rsidR="00921C47">
        <w:rPr>
          <w:sz w:val="28"/>
          <w:szCs w:val="28"/>
        </w:rPr>
        <w:t>.</w:t>
      </w:r>
    </w:p>
    <w:p w:rsidR="003D624F" w:rsidRDefault="00B30A99" w:rsidP="00A93FE6">
      <w:pPr>
        <w:pStyle w:val="ab"/>
        <w:shd w:val="clear" w:color="auto" w:fill="FFFFFF"/>
        <w:tabs>
          <w:tab w:val="left" w:pos="4820"/>
        </w:tabs>
        <w:spacing w:before="0" w:beforeAutospacing="0" w:after="0" w:afterAutospacing="0"/>
        <w:ind w:right="-1" w:firstLine="567"/>
        <w:jc w:val="both"/>
        <w:rPr>
          <w:color w:val="000000"/>
          <w:sz w:val="28"/>
          <w:szCs w:val="28"/>
        </w:rPr>
      </w:pPr>
      <w:r>
        <w:rPr>
          <w:color w:val="000000"/>
          <w:sz w:val="28"/>
          <w:szCs w:val="28"/>
        </w:rPr>
        <w:t xml:space="preserve">В связи с изменениями </w:t>
      </w:r>
      <w:r w:rsidR="00AE2884">
        <w:rPr>
          <w:color w:val="000000"/>
          <w:sz w:val="28"/>
          <w:szCs w:val="28"/>
        </w:rPr>
        <w:t>намечены</w:t>
      </w:r>
      <w:r w:rsidR="00510D74">
        <w:rPr>
          <w:color w:val="000000"/>
          <w:sz w:val="28"/>
          <w:szCs w:val="28"/>
        </w:rPr>
        <w:t xml:space="preserve"> </w:t>
      </w:r>
      <w:r w:rsidR="00AE2884">
        <w:rPr>
          <w:color w:val="000000"/>
          <w:sz w:val="28"/>
          <w:szCs w:val="28"/>
        </w:rPr>
        <w:t>задачи</w:t>
      </w:r>
      <w:r>
        <w:rPr>
          <w:color w:val="000000"/>
          <w:sz w:val="28"/>
          <w:szCs w:val="28"/>
        </w:rPr>
        <w:t xml:space="preserve"> по развитию отдела</w:t>
      </w:r>
      <w:r w:rsidR="00B2501B">
        <w:rPr>
          <w:color w:val="000000"/>
          <w:sz w:val="28"/>
          <w:szCs w:val="28"/>
        </w:rPr>
        <w:t xml:space="preserve"> по трем основным направлениям: специалисты – актив – среда.</w:t>
      </w:r>
    </w:p>
    <w:p w:rsidR="00705F51" w:rsidRDefault="00AE2884" w:rsidP="00A93FE6">
      <w:pPr>
        <w:pStyle w:val="ab"/>
        <w:shd w:val="clear" w:color="auto" w:fill="FFFFFF"/>
        <w:tabs>
          <w:tab w:val="left" w:pos="4820"/>
        </w:tabs>
        <w:spacing w:before="0" w:beforeAutospacing="0" w:after="0" w:afterAutospacing="0"/>
        <w:ind w:right="-1" w:firstLine="567"/>
        <w:jc w:val="both"/>
        <w:rPr>
          <w:sz w:val="28"/>
          <w:szCs w:val="28"/>
        </w:rPr>
      </w:pPr>
      <w:r>
        <w:rPr>
          <w:color w:val="000000"/>
          <w:sz w:val="28"/>
          <w:szCs w:val="28"/>
        </w:rPr>
        <w:t>1. </w:t>
      </w:r>
      <w:r w:rsidR="00416AC9">
        <w:rPr>
          <w:color w:val="000000"/>
          <w:sz w:val="28"/>
          <w:szCs w:val="28"/>
        </w:rPr>
        <w:t>Направление «</w:t>
      </w:r>
      <w:r w:rsidR="00BF3553">
        <w:rPr>
          <w:color w:val="000000"/>
          <w:sz w:val="28"/>
          <w:szCs w:val="28"/>
        </w:rPr>
        <w:t>С</w:t>
      </w:r>
      <w:r w:rsidR="00416AC9">
        <w:rPr>
          <w:color w:val="000000"/>
          <w:sz w:val="28"/>
          <w:szCs w:val="28"/>
        </w:rPr>
        <w:t>пециалисты» включает работу сотрудников ресурсного центра развития добровольчества</w:t>
      </w:r>
      <w:r w:rsidR="00510D74">
        <w:rPr>
          <w:color w:val="000000"/>
          <w:sz w:val="28"/>
          <w:szCs w:val="28"/>
        </w:rPr>
        <w:t xml:space="preserve"> </w:t>
      </w:r>
      <w:r w:rsidR="00416AC9">
        <w:rPr>
          <w:color w:val="000000"/>
          <w:sz w:val="28"/>
          <w:szCs w:val="28"/>
        </w:rPr>
        <w:t xml:space="preserve">по </w:t>
      </w:r>
      <w:r w:rsidR="00705F51">
        <w:rPr>
          <w:color w:val="000000"/>
          <w:sz w:val="28"/>
          <w:szCs w:val="28"/>
        </w:rPr>
        <w:t xml:space="preserve">курированию </w:t>
      </w:r>
      <w:r w:rsidR="00416AC9">
        <w:rPr>
          <w:color w:val="000000"/>
          <w:sz w:val="28"/>
          <w:szCs w:val="28"/>
        </w:rPr>
        <w:t>4 направлени</w:t>
      </w:r>
      <w:r w:rsidR="00705F51">
        <w:rPr>
          <w:color w:val="000000"/>
          <w:sz w:val="28"/>
          <w:szCs w:val="28"/>
        </w:rPr>
        <w:t>й</w:t>
      </w:r>
      <w:r w:rsidR="00416AC9">
        <w:rPr>
          <w:color w:val="000000"/>
          <w:sz w:val="28"/>
          <w:szCs w:val="28"/>
        </w:rPr>
        <w:t xml:space="preserve">: образовательное </w:t>
      </w:r>
      <w:proofErr w:type="spellStart"/>
      <w:r w:rsidR="00416AC9">
        <w:rPr>
          <w:color w:val="000000"/>
          <w:sz w:val="28"/>
          <w:szCs w:val="28"/>
        </w:rPr>
        <w:t>волонтерство</w:t>
      </w:r>
      <w:proofErr w:type="spellEnd"/>
      <w:r w:rsidR="00416AC9">
        <w:rPr>
          <w:color w:val="000000"/>
          <w:sz w:val="28"/>
          <w:szCs w:val="28"/>
        </w:rPr>
        <w:t xml:space="preserve">, </w:t>
      </w:r>
      <w:proofErr w:type="spellStart"/>
      <w:r w:rsidR="00416AC9">
        <w:rPr>
          <w:color w:val="000000"/>
          <w:sz w:val="28"/>
          <w:szCs w:val="28"/>
        </w:rPr>
        <w:t>медиаволонтерство</w:t>
      </w:r>
      <w:proofErr w:type="spellEnd"/>
      <w:r w:rsidR="00416AC9">
        <w:rPr>
          <w:color w:val="000000"/>
          <w:sz w:val="28"/>
          <w:szCs w:val="28"/>
        </w:rPr>
        <w:t xml:space="preserve">, центр событийного добровольчества, социальное </w:t>
      </w:r>
      <w:proofErr w:type="spellStart"/>
      <w:r w:rsidR="00416AC9">
        <w:rPr>
          <w:color w:val="000000"/>
          <w:sz w:val="28"/>
          <w:szCs w:val="28"/>
        </w:rPr>
        <w:t>волонтерство</w:t>
      </w:r>
      <w:proofErr w:type="spellEnd"/>
      <w:r w:rsidR="00416AC9">
        <w:rPr>
          <w:color w:val="000000"/>
          <w:sz w:val="28"/>
          <w:szCs w:val="28"/>
        </w:rPr>
        <w:t>.</w:t>
      </w:r>
      <w:r w:rsidR="007C121C">
        <w:rPr>
          <w:color w:val="000000"/>
          <w:sz w:val="28"/>
          <w:szCs w:val="28"/>
        </w:rPr>
        <w:t xml:space="preserve"> </w:t>
      </w:r>
      <w:r w:rsidR="00F26D99">
        <w:rPr>
          <w:color w:val="000000"/>
          <w:sz w:val="28"/>
          <w:szCs w:val="28"/>
        </w:rPr>
        <w:t>Для эффективной работы по каждому из направлений сотрудники про</w:t>
      </w:r>
      <w:r w:rsidR="00765F46">
        <w:rPr>
          <w:color w:val="000000"/>
          <w:sz w:val="28"/>
          <w:szCs w:val="28"/>
        </w:rPr>
        <w:t>шли</w:t>
      </w:r>
      <w:r w:rsidR="00F26D99">
        <w:rPr>
          <w:color w:val="000000"/>
          <w:sz w:val="28"/>
          <w:szCs w:val="28"/>
        </w:rPr>
        <w:t xml:space="preserve"> обучающие курсы. Так, пройдены курсы </w:t>
      </w:r>
      <w:r w:rsidR="00005EC8">
        <w:rPr>
          <w:color w:val="000000"/>
          <w:sz w:val="28"/>
          <w:szCs w:val="28"/>
        </w:rPr>
        <w:t xml:space="preserve">«Основы </w:t>
      </w:r>
      <w:proofErr w:type="spellStart"/>
      <w:r w:rsidR="00005EC8">
        <w:rPr>
          <w:color w:val="000000"/>
          <w:sz w:val="28"/>
          <w:szCs w:val="28"/>
        </w:rPr>
        <w:t>волонтерства</w:t>
      </w:r>
      <w:proofErr w:type="spellEnd"/>
      <w:r w:rsidR="00005EC8">
        <w:rPr>
          <w:color w:val="000000"/>
          <w:sz w:val="28"/>
          <w:szCs w:val="28"/>
        </w:rPr>
        <w:t xml:space="preserve"> для начинающих»</w:t>
      </w:r>
      <w:r w:rsidR="00F26D99">
        <w:rPr>
          <w:color w:val="000000"/>
          <w:sz w:val="28"/>
          <w:szCs w:val="28"/>
        </w:rPr>
        <w:t xml:space="preserve"> на платформе «</w:t>
      </w:r>
      <w:proofErr w:type="spellStart"/>
      <w:r w:rsidR="00F26D99">
        <w:rPr>
          <w:color w:val="000000"/>
          <w:sz w:val="28"/>
          <w:szCs w:val="28"/>
        </w:rPr>
        <w:t>Добро</w:t>
      </w:r>
      <w:proofErr w:type="gramStart"/>
      <w:r w:rsidR="00041E87">
        <w:rPr>
          <w:color w:val="000000"/>
          <w:sz w:val="28"/>
          <w:szCs w:val="28"/>
        </w:rPr>
        <w:t>.</w:t>
      </w:r>
      <w:r w:rsidR="00F26D99">
        <w:rPr>
          <w:color w:val="000000"/>
          <w:sz w:val="28"/>
          <w:szCs w:val="28"/>
        </w:rPr>
        <w:t>У</w:t>
      </w:r>
      <w:proofErr w:type="gramEnd"/>
      <w:r w:rsidR="00F26D99">
        <w:rPr>
          <w:color w:val="000000"/>
          <w:sz w:val="28"/>
          <w:szCs w:val="28"/>
        </w:rPr>
        <w:t>ниверситет</w:t>
      </w:r>
      <w:proofErr w:type="spellEnd"/>
      <w:r w:rsidR="00F26D99">
        <w:rPr>
          <w:color w:val="000000"/>
          <w:sz w:val="28"/>
          <w:szCs w:val="28"/>
        </w:rPr>
        <w:t>»</w:t>
      </w:r>
      <w:r w:rsidR="00041E87">
        <w:rPr>
          <w:color w:val="000000"/>
          <w:sz w:val="28"/>
          <w:szCs w:val="28"/>
        </w:rPr>
        <w:t>, курсы повышения квалификации</w:t>
      </w:r>
      <w:r w:rsidR="002766C5">
        <w:rPr>
          <w:color w:val="000000"/>
          <w:sz w:val="28"/>
          <w:szCs w:val="28"/>
        </w:rPr>
        <w:t xml:space="preserve"> по программе «Основы проектного управления»</w:t>
      </w:r>
      <w:r w:rsidR="00705F51">
        <w:rPr>
          <w:color w:val="000000"/>
          <w:sz w:val="28"/>
          <w:szCs w:val="28"/>
        </w:rPr>
        <w:t xml:space="preserve">, </w:t>
      </w:r>
      <w:r w:rsidR="00DD3675">
        <w:rPr>
          <w:sz w:val="28"/>
          <w:szCs w:val="28"/>
        </w:rPr>
        <w:t>пройден о</w:t>
      </w:r>
      <w:r w:rsidR="00DD3675" w:rsidRPr="00DD3675">
        <w:rPr>
          <w:sz w:val="28"/>
          <w:szCs w:val="28"/>
        </w:rPr>
        <w:t>бразовательный модуль для специалистов опорных центров добровольчества</w:t>
      </w:r>
      <w:r w:rsidR="00DD3675">
        <w:rPr>
          <w:sz w:val="28"/>
          <w:szCs w:val="28"/>
        </w:rPr>
        <w:t>.</w:t>
      </w:r>
    </w:p>
    <w:p w:rsidR="00765F46" w:rsidRDefault="00AA7F7A" w:rsidP="00A93FE6">
      <w:pPr>
        <w:pStyle w:val="ab"/>
        <w:shd w:val="clear" w:color="auto" w:fill="FFFFFF"/>
        <w:tabs>
          <w:tab w:val="left" w:pos="4820"/>
        </w:tabs>
        <w:spacing w:before="0" w:beforeAutospacing="0" w:after="0" w:afterAutospacing="0"/>
        <w:ind w:right="-1" w:firstLine="567"/>
        <w:jc w:val="both"/>
        <w:rPr>
          <w:sz w:val="28"/>
          <w:szCs w:val="28"/>
        </w:rPr>
      </w:pPr>
      <w:r w:rsidRPr="00AA7F7A">
        <w:rPr>
          <w:sz w:val="28"/>
          <w:szCs w:val="28"/>
        </w:rPr>
        <w:t xml:space="preserve">Под кураторством специалистов ГШД было </w:t>
      </w:r>
      <w:r w:rsidRPr="009E36DD">
        <w:rPr>
          <w:sz w:val="28"/>
          <w:szCs w:val="28"/>
        </w:rPr>
        <w:t>оказано</w:t>
      </w:r>
      <w:r w:rsidR="00510D74">
        <w:rPr>
          <w:sz w:val="28"/>
          <w:szCs w:val="28"/>
        </w:rPr>
        <w:t xml:space="preserve"> </w:t>
      </w:r>
      <w:r w:rsidRPr="00E97A96">
        <w:rPr>
          <w:i/>
          <w:sz w:val="28"/>
          <w:szCs w:val="28"/>
        </w:rPr>
        <w:t>добровольческое сопровождение мероприятий</w:t>
      </w:r>
      <w:r w:rsidRPr="00AA7F7A">
        <w:rPr>
          <w:sz w:val="28"/>
          <w:szCs w:val="28"/>
        </w:rPr>
        <w:t xml:space="preserve">: </w:t>
      </w:r>
      <w:r w:rsidR="008A5486" w:rsidRPr="006C4D2B">
        <w:rPr>
          <w:sz w:val="28"/>
          <w:szCs w:val="28"/>
        </w:rPr>
        <w:t xml:space="preserve">в 2021 году оказана помощь в проведении </w:t>
      </w:r>
      <w:r w:rsidR="008A5486" w:rsidRPr="00590E05">
        <w:rPr>
          <w:sz w:val="28"/>
          <w:szCs w:val="28"/>
        </w:rPr>
        <w:t>более 40 меропр</w:t>
      </w:r>
      <w:r w:rsidR="00775AA6">
        <w:rPr>
          <w:sz w:val="28"/>
          <w:szCs w:val="28"/>
        </w:rPr>
        <w:t>иятий разного уровня, например:</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Чемпионат мира по парашютному спорту 2021</w:t>
      </w:r>
      <w:r w:rsidR="00BA6862">
        <w:rPr>
          <w:sz w:val="28"/>
          <w:szCs w:val="28"/>
        </w:rPr>
        <w:t>;</w:t>
      </w:r>
      <w:r w:rsidRPr="00590E05">
        <w:rPr>
          <w:sz w:val="28"/>
          <w:szCs w:val="28"/>
        </w:rPr>
        <w:t xml:space="preserve"> </w:t>
      </w:r>
    </w:p>
    <w:p w:rsidR="00765F46" w:rsidRDefault="00BA6862"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Pr>
          <w:sz w:val="28"/>
          <w:szCs w:val="28"/>
        </w:rPr>
        <w:t>В</w:t>
      </w:r>
      <w:r w:rsidR="008A5486" w:rsidRPr="00590E05">
        <w:rPr>
          <w:sz w:val="28"/>
          <w:szCs w:val="28"/>
        </w:rPr>
        <w:t xml:space="preserve">торой этап кубка мира по гребле на байдарках и каноэ; </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Первенство России соревнование по стрельб</w:t>
      </w:r>
      <w:r w:rsidR="00765F46">
        <w:rPr>
          <w:sz w:val="28"/>
          <w:szCs w:val="28"/>
        </w:rPr>
        <w:t>е из пневматического пистолета</w:t>
      </w:r>
      <w:r w:rsidR="00BA6862">
        <w:rPr>
          <w:sz w:val="28"/>
          <w:szCs w:val="28"/>
        </w:rPr>
        <w:t>;</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 xml:space="preserve">Агитационно-пропагандистская акция «Мы – армия страны! Мы – армия народа»; </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Кубок города Новосибирска, посвященный Дню гимнастики</w:t>
      </w:r>
      <w:r w:rsidR="00BA6862">
        <w:rPr>
          <w:sz w:val="28"/>
          <w:szCs w:val="28"/>
        </w:rPr>
        <w:t>;</w:t>
      </w:r>
      <w:r w:rsidRPr="00590E05">
        <w:rPr>
          <w:sz w:val="28"/>
          <w:szCs w:val="28"/>
        </w:rPr>
        <w:t xml:space="preserve"> </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Кросс нации</w:t>
      </w:r>
      <w:r w:rsidR="00BA6862">
        <w:rPr>
          <w:sz w:val="28"/>
          <w:szCs w:val="28"/>
        </w:rPr>
        <w:t>;</w:t>
      </w:r>
      <w:r w:rsidRPr="00590E05">
        <w:rPr>
          <w:sz w:val="28"/>
          <w:szCs w:val="28"/>
        </w:rPr>
        <w:t xml:space="preserve"> </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Турнир по бильярдному спорту</w:t>
      </w:r>
      <w:r w:rsidR="00BA6862">
        <w:rPr>
          <w:sz w:val="28"/>
          <w:szCs w:val="28"/>
        </w:rPr>
        <w:t>;</w:t>
      </w:r>
      <w:r w:rsidRPr="00590E05">
        <w:rPr>
          <w:sz w:val="28"/>
          <w:szCs w:val="28"/>
        </w:rPr>
        <w:t xml:space="preserve"> </w:t>
      </w:r>
    </w:p>
    <w:p w:rsidR="00765F4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Сибирский фестиваль бега</w:t>
      </w:r>
      <w:r w:rsidR="00BA6862">
        <w:rPr>
          <w:sz w:val="28"/>
          <w:szCs w:val="28"/>
        </w:rPr>
        <w:t>;</w:t>
      </w:r>
      <w:r w:rsidRPr="00590E05">
        <w:rPr>
          <w:sz w:val="28"/>
          <w:szCs w:val="28"/>
        </w:rPr>
        <w:t xml:space="preserve"> </w:t>
      </w:r>
    </w:p>
    <w:p w:rsidR="008A5486" w:rsidRDefault="008A5486" w:rsidP="00765F46">
      <w:pPr>
        <w:pStyle w:val="ab"/>
        <w:numPr>
          <w:ilvl w:val="0"/>
          <w:numId w:val="31"/>
        </w:numPr>
        <w:shd w:val="clear" w:color="auto" w:fill="FFFFFF"/>
        <w:tabs>
          <w:tab w:val="left" w:pos="851"/>
          <w:tab w:val="left" w:pos="4820"/>
        </w:tabs>
        <w:spacing w:before="0" w:beforeAutospacing="0" w:after="0" w:afterAutospacing="0"/>
        <w:ind w:left="0" w:right="-1" w:firstLine="567"/>
        <w:jc w:val="both"/>
        <w:rPr>
          <w:sz w:val="28"/>
          <w:szCs w:val="28"/>
        </w:rPr>
      </w:pPr>
      <w:r w:rsidRPr="00590E05">
        <w:rPr>
          <w:sz w:val="28"/>
          <w:szCs w:val="28"/>
        </w:rPr>
        <w:t xml:space="preserve">Кубок области памяти спортивного журналиста Сергея </w:t>
      </w:r>
      <w:proofErr w:type="spellStart"/>
      <w:r w:rsidRPr="00590E05">
        <w:rPr>
          <w:sz w:val="28"/>
          <w:szCs w:val="28"/>
        </w:rPr>
        <w:t>Лукинского</w:t>
      </w:r>
      <w:proofErr w:type="spellEnd"/>
      <w:r w:rsidRPr="00590E05">
        <w:rPr>
          <w:sz w:val="28"/>
          <w:szCs w:val="28"/>
        </w:rPr>
        <w:t xml:space="preserve"> «Чемпионы вызывают чемпионов»</w:t>
      </w:r>
      <w:r w:rsidR="00765F46">
        <w:rPr>
          <w:sz w:val="28"/>
          <w:szCs w:val="28"/>
        </w:rPr>
        <w:t xml:space="preserve"> и др.</w:t>
      </w:r>
    </w:p>
    <w:p w:rsidR="00AE2884" w:rsidRPr="00434E82" w:rsidRDefault="00E97A96" w:rsidP="00A93FE6">
      <w:pPr>
        <w:pStyle w:val="ab"/>
        <w:shd w:val="clear" w:color="auto" w:fill="FFFFFF"/>
        <w:tabs>
          <w:tab w:val="left" w:pos="4820"/>
        </w:tabs>
        <w:spacing w:before="0" w:beforeAutospacing="0" w:after="0" w:afterAutospacing="0"/>
        <w:ind w:right="-1" w:firstLine="567"/>
        <w:jc w:val="both"/>
        <w:rPr>
          <w:color w:val="1F497D" w:themeColor="text2"/>
          <w:sz w:val="28"/>
          <w:szCs w:val="28"/>
        </w:rPr>
      </w:pPr>
      <w:r>
        <w:rPr>
          <w:sz w:val="28"/>
          <w:szCs w:val="28"/>
        </w:rPr>
        <w:t xml:space="preserve">Организация </w:t>
      </w:r>
      <w:r w:rsidRPr="00E97A96">
        <w:rPr>
          <w:i/>
          <w:sz w:val="28"/>
          <w:szCs w:val="28"/>
        </w:rPr>
        <w:t>а</w:t>
      </w:r>
      <w:r w:rsidR="00116A45" w:rsidRPr="00E97A96">
        <w:rPr>
          <w:i/>
          <w:sz w:val="28"/>
          <w:szCs w:val="28"/>
        </w:rPr>
        <w:t>дресн</w:t>
      </w:r>
      <w:r w:rsidRPr="00E97A96">
        <w:rPr>
          <w:i/>
          <w:sz w:val="28"/>
          <w:szCs w:val="28"/>
        </w:rPr>
        <w:t>ой</w:t>
      </w:r>
      <w:r w:rsidR="00116A45" w:rsidRPr="00E97A96">
        <w:rPr>
          <w:i/>
          <w:sz w:val="28"/>
          <w:szCs w:val="28"/>
        </w:rPr>
        <w:t xml:space="preserve"> помощ</w:t>
      </w:r>
      <w:r w:rsidRPr="00E97A96">
        <w:rPr>
          <w:i/>
          <w:sz w:val="28"/>
          <w:szCs w:val="28"/>
        </w:rPr>
        <w:t>и</w:t>
      </w:r>
      <w:r>
        <w:rPr>
          <w:sz w:val="28"/>
          <w:szCs w:val="28"/>
        </w:rPr>
        <w:t xml:space="preserve"> </w:t>
      </w:r>
      <w:r w:rsidR="00F63830">
        <w:rPr>
          <w:sz w:val="28"/>
          <w:szCs w:val="28"/>
        </w:rPr>
        <w:t>в соответствии с соглашением</w:t>
      </w:r>
      <w:r w:rsidR="00D1062F">
        <w:rPr>
          <w:sz w:val="28"/>
          <w:szCs w:val="28"/>
        </w:rPr>
        <w:t>, заключенным</w:t>
      </w:r>
      <w:r w:rsidR="00F63830">
        <w:rPr>
          <w:sz w:val="28"/>
          <w:szCs w:val="28"/>
        </w:rPr>
        <w:t xml:space="preserve"> с комплексным центром социального обслуживания населения Октябрьского </w:t>
      </w:r>
      <w:r w:rsidR="00F63830">
        <w:rPr>
          <w:sz w:val="28"/>
          <w:szCs w:val="28"/>
        </w:rPr>
        <w:lastRenderedPageBreak/>
        <w:t>района</w:t>
      </w:r>
      <w:r w:rsidR="00D1062F">
        <w:rPr>
          <w:sz w:val="28"/>
          <w:szCs w:val="28"/>
        </w:rPr>
        <w:t>,</w:t>
      </w:r>
      <w:r w:rsidR="00F63830">
        <w:rPr>
          <w:sz w:val="28"/>
          <w:szCs w:val="28"/>
        </w:rPr>
        <w:t xml:space="preserve"> </w:t>
      </w:r>
      <w:r>
        <w:rPr>
          <w:sz w:val="28"/>
          <w:szCs w:val="28"/>
        </w:rPr>
        <w:t>заключалась в помощи пенсионерам в покупке лекарств, уборке от снега придомовой территории, транспортировк</w:t>
      </w:r>
      <w:r w:rsidR="00FB4F52">
        <w:rPr>
          <w:sz w:val="28"/>
          <w:szCs w:val="28"/>
        </w:rPr>
        <w:t>е</w:t>
      </w:r>
      <w:r>
        <w:rPr>
          <w:sz w:val="28"/>
          <w:szCs w:val="28"/>
        </w:rPr>
        <w:t xml:space="preserve"> вещей и </w:t>
      </w:r>
      <w:r w:rsidR="00FB4F52">
        <w:rPr>
          <w:sz w:val="28"/>
          <w:szCs w:val="28"/>
        </w:rPr>
        <w:t>т.д</w:t>
      </w:r>
      <w:r>
        <w:rPr>
          <w:sz w:val="28"/>
          <w:szCs w:val="28"/>
        </w:rPr>
        <w:t>.</w:t>
      </w:r>
      <w:r w:rsidR="001D378A">
        <w:rPr>
          <w:sz w:val="28"/>
          <w:szCs w:val="28"/>
        </w:rPr>
        <w:t xml:space="preserve"> </w:t>
      </w:r>
    </w:p>
    <w:p w:rsidR="00F753FD" w:rsidRDefault="007E737E" w:rsidP="008A5486">
      <w:pPr>
        <w:tabs>
          <w:tab w:val="center" w:pos="0"/>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05F51">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Направление «Актив» включает в себя </w:t>
      </w:r>
      <w:r w:rsidR="00F753FD">
        <w:rPr>
          <w:rFonts w:ascii="Times New Roman" w:eastAsia="Times New Roman" w:hAnsi="Times New Roman"/>
          <w:sz w:val="28"/>
          <w:szCs w:val="28"/>
          <w:lang w:eastAsia="ru-RU"/>
        </w:rPr>
        <w:t xml:space="preserve">серию обучающих мероприятий для добровольцев, мероприятия на </w:t>
      </w:r>
      <w:proofErr w:type="spellStart"/>
      <w:r w:rsidR="00F753FD">
        <w:rPr>
          <w:rFonts w:ascii="Times New Roman" w:eastAsia="Times New Roman" w:hAnsi="Times New Roman"/>
          <w:sz w:val="28"/>
          <w:szCs w:val="28"/>
          <w:lang w:eastAsia="ru-RU"/>
        </w:rPr>
        <w:t>командообразование</w:t>
      </w:r>
      <w:proofErr w:type="spellEnd"/>
      <w:r w:rsidR="00F753FD">
        <w:rPr>
          <w:rFonts w:ascii="Times New Roman" w:eastAsia="Times New Roman" w:hAnsi="Times New Roman"/>
          <w:sz w:val="28"/>
          <w:szCs w:val="28"/>
          <w:lang w:eastAsia="ru-RU"/>
        </w:rPr>
        <w:t xml:space="preserve"> и сплочение актива </w:t>
      </w:r>
      <w:proofErr w:type="gramStart"/>
      <w:r w:rsidR="00F753FD">
        <w:rPr>
          <w:rFonts w:ascii="Times New Roman" w:eastAsia="Times New Roman" w:hAnsi="Times New Roman"/>
          <w:sz w:val="28"/>
          <w:szCs w:val="28"/>
          <w:lang w:eastAsia="ru-RU"/>
        </w:rPr>
        <w:t>штаба</w:t>
      </w:r>
      <w:proofErr w:type="gramEnd"/>
      <w:r w:rsidR="00F753FD">
        <w:rPr>
          <w:rFonts w:ascii="Times New Roman" w:eastAsia="Times New Roman" w:hAnsi="Times New Roman"/>
          <w:sz w:val="28"/>
          <w:szCs w:val="28"/>
          <w:lang w:eastAsia="ru-RU"/>
        </w:rPr>
        <w:t xml:space="preserve"> и включение его в процесс совместной организации мероприятий.</w:t>
      </w:r>
    </w:p>
    <w:p w:rsidR="008A5486" w:rsidRPr="00585F96" w:rsidRDefault="009E36DD" w:rsidP="008A5486">
      <w:pPr>
        <w:tabs>
          <w:tab w:val="center" w:pos="0"/>
          <w:tab w:val="left" w:pos="851"/>
        </w:tabs>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В августе</w:t>
      </w:r>
      <w:r w:rsidR="008A5486" w:rsidRPr="00A15431">
        <w:rPr>
          <w:rFonts w:ascii="Times New Roman" w:eastAsia="Times New Roman" w:hAnsi="Times New Roman"/>
          <w:sz w:val="28"/>
          <w:szCs w:val="28"/>
        </w:rPr>
        <w:t xml:space="preserve"> состоялся </w:t>
      </w:r>
      <w:proofErr w:type="spellStart"/>
      <w:r w:rsidR="008A5486" w:rsidRPr="00405E25">
        <w:rPr>
          <w:rFonts w:ascii="Times New Roman" w:eastAsia="Times New Roman" w:hAnsi="Times New Roman"/>
          <w:b/>
          <w:i/>
          <w:sz w:val="28"/>
          <w:szCs w:val="28"/>
        </w:rPr>
        <w:t>командообразующий</w:t>
      </w:r>
      <w:proofErr w:type="spellEnd"/>
      <w:r w:rsidR="008A5486" w:rsidRPr="00405E25">
        <w:rPr>
          <w:rFonts w:ascii="Times New Roman" w:eastAsia="Times New Roman" w:hAnsi="Times New Roman"/>
          <w:b/>
          <w:i/>
          <w:sz w:val="28"/>
          <w:szCs w:val="28"/>
        </w:rPr>
        <w:t xml:space="preserve"> выезд</w:t>
      </w:r>
      <w:r w:rsidR="008A5486" w:rsidRPr="00A15431">
        <w:rPr>
          <w:rFonts w:ascii="Times New Roman" w:eastAsia="Times New Roman" w:hAnsi="Times New Roman"/>
          <w:sz w:val="28"/>
          <w:szCs w:val="28"/>
        </w:rPr>
        <w:t xml:space="preserve"> актива </w:t>
      </w:r>
      <w:r w:rsidR="008A5486" w:rsidRPr="00BA3D90">
        <w:rPr>
          <w:rFonts w:ascii="Times New Roman" w:eastAsia="Times New Roman" w:hAnsi="Times New Roman"/>
          <w:sz w:val="28"/>
          <w:szCs w:val="28"/>
        </w:rPr>
        <w:t>ГШД</w:t>
      </w:r>
      <w:r w:rsidR="00510D74">
        <w:rPr>
          <w:rFonts w:ascii="Times New Roman" w:eastAsia="Times New Roman" w:hAnsi="Times New Roman"/>
          <w:sz w:val="28"/>
          <w:szCs w:val="28"/>
        </w:rPr>
        <w:t xml:space="preserve"> </w:t>
      </w:r>
      <w:r w:rsidR="00814969" w:rsidRPr="00BA3D90">
        <w:rPr>
          <w:rFonts w:ascii="Times New Roman" w:eastAsia="Times New Roman" w:hAnsi="Times New Roman"/>
          <w:sz w:val="28"/>
          <w:szCs w:val="28"/>
        </w:rPr>
        <w:t>с</w:t>
      </w:r>
      <w:r w:rsidR="00814969" w:rsidRPr="00814969">
        <w:rPr>
          <w:rFonts w:ascii="Times New Roman" w:eastAsia="Times New Roman" w:hAnsi="Times New Roman"/>
          <w:sz w:val="28"/>
          <w:szCs w:val="28"/>
        </w:rPr>
        <w:t xml:space="preserve"> целью организации </w:t>
      </w:r>
      <w:r w:rsidR="00814969" w:rsidRPr="00585F96">
        <w:rPr>
          <w:rFonts w:ascii="Times New Roman" w:eastAsia="Times New Roman" w:hAnsi="Times New Roman"/>
          <w:sz w:val="28"/>
          <w:szCs w:val="28"/>
        </w:rPr>
        <w:t>эффективно</w:t>
      </w:r>
      <w:r w:rsidR="00814969">
        <w:rPr>
          <w:rFonts w:ascii="Times New Roman" w:eastAsia="Times New Roman" w:hAnsi="Times New Roman"/>
          <w:sz w:val="28"/>
          <w:szCs w:val="28"/>
        </w:rPr>
        <w:t>го</w:t>
      </w:r>
      <w:r w:rsidR="00814969" w:rsidRPr="00585F96">
        <w:rPr>
          <w:rFonts w:ascii="Times New Roman" w:eastAsia="Times New Roman" w:hAnsi="Times New Roman"/>
          <w:sz w:val="28"/>
          <w:szCs w:val="28"/>
        </w:rPr>
        <w:t xml:space="preserve"> командно</w:t>
      </w:r>
      <w:r w:rsidR="00814969">
        <w:rPr>
          <w:rFonts w:ascii="Times New Roman" w:eastAsia="Times New Roman" w:hAnsi="Times New Roman"/>
          <w:sz w:val="28"/>
          <w:szCs w:val="28"/>
        </w:rPr>
        <w:t>го</w:t>
      </w:r>
      <w:r w:rsidR="00814969" w:rsidRPr="00585F96">
        <w:rPr>
          <w:rFonts w:ascii="Times New Roman" w:eastAsia="Times New Roman" w:hAnsi="Times New Roman"/>
          <w:sz w:val="28"/>
          <w:szCs w:val="28"/>
        </w:rPr>
        <w:t xml:space="preserve"> взаимодействи</w:t>
      </w:r>
      <w:r w:rsidR="00814969">
        <w:rPr>
          <w:rFonts w:ascii="Times New Roman" w:eastAsia="Times New Roman" w:hAnsi="Times New Roman"/>
          <w:sz w:val="28"/>
          <w:szCs w:val="28"/>
        </w:rPr>
        <w:t>я</w:t>
      </w:r>
      <w:r w:rsidR="00A9323E">
        <w:rPr>
          <w:rFonts w:ascii="Times New Roman" w:eastAsia="Times New Roman" w:hAnsi="Times New Roman"/>
          <w:sz w:val="28"/>
          <w:szCs w:val="28"/>
        </w:rPr>
        <w:t xml:space="preserve"> между волонтерами штаб</w:t>
      </w:r>
      <w:r w:rsidR="00405E25">
        <w:rPr>
          <w:rFonts w:ascii="Times New Roman" w:eastAsia="Times New Roman" w:hAnsi="Times New Roman"/>
          <w:sz w:val="28"/>
          <w:szCs w:val="28"/>
        </w:rPr>
        <w:t>а. Для продуктивной работы в команде актива необходимо обладать коммуникативными навыками, умением договариваться и работать в команде.</w:t>
      </w:r>
      <w:r w:rsidR="00510D74">
        <w:rPr>
          <w:rFonts w:ascii="Times New Roman" w:eastAsia="Times New Roman" w:hAnsi="Times New Roman"/>
          <w:sz w:val="28"/>
          <w:szCs w:val="28"/>
        </w:rPr>
        <w:t xml:space="preserve"> </w:t>
      </w:r>
      <w:r w:rsidR="00FB4F52">
        <w:rPr>
          <w:rFonts w:ascii="Times New Roman" w:eastAsia="Times New Roman" w:hAnsi="Times New Roman"/>
          <w:sz w:val="28"/>
          <w:szCs w:val="28"/>
        </w:rPr>
        <w:t>Поэтому д</w:t>
      </w:r>
      <w:r w:rsidR="00FB4F52" w:rsidRPr="00585F96">
        <w:rPr>
          <w:rFonts w:ascii="Times New Roman" w:eastAsia="Times New Roman" w:hAnsi="Times New Roman"/>
          <w:sz w:val="28"/>
          <w:szCs w:val="28"/>
        </w:rPr>
        <w:t xml:space="preserve">ля участников был проведен </w:t>
      </w:r>
      <w:r w:rsidR="00FB4F52" w:rsidRPr="00585F96">
        <w:rPr>
          <w:rFonts w:ascii="Times New Roman" w:eastAsia="Times New Roman" w:hAnsi="Times New Roman"/>
          <w:sz w:val="28"/>
          <w:szCs w:val="28"/>
          <w:lang w:val="en-US"/>
        </w:rPr>
        <w:t>Teambuilding</w:t>
      </w:r>
      <w:r w:rsidR="00FB4F52" w:rsidRPr="00585F96">
        <w:rPr>
          <w:rFonts w:ascii="Times New Roman" w:eastAsia="Times New Roman" w:hAnsi="Times New Roman"/>
          <w:sz w:val="28"/>
          <w:szCs w:val="28"/>
        </w:rPr>
        <w:t xml:space="preserve"> и награждение </w:t>
      </w:r>
      <w:proofErr w:type="spellStart"/>
      <w:r w:rsidR="00FB4F52" w:rsidRPr="00585F96">
        <w:rPr>
          <w:rFonts w:ascii="Times New Roman" w:eastAsia="Times New Roman" w:hAnsi="Times New Roman"/>
          <w:sz w:val="28"/>
          <w:szCs w:val="28"/>
        </w:rPr>
        <w:t>тим-лидеров</w:t>
      </w:r>
      <w:proofErr w:type="spellEnd"/>
      <w:r w:rsidR="00FB4F52" w:rsidRPr="00585F96">
        <w:rPr>
          <w:rFonts w:ascii="Times New Roman" w:eastAsia="Times New Roman" w:hAnsi="Times New Roman"/>
          <w:sz w:val="28"/>
          <w:szCs w:val="28"/>
        </w:rPr>
        <w:t xml:space="preserve"> штаба</w:t>
      </w:r>
      <w:r w:rsidR="00FB4F52">
        <w:rPr>
          <w:rFonts w:ascii="Times New Roman" w:eastAsia="Times New Roman" w:hAnsi="Times New Roman"/>
          <w:sz w:val="28"/>
          <w:szCs w:val="28"/>
        </w:rPr>
        <w:t xml:space="preserve"> для поощрения их мотивации к дальнейшей деятельности в рамках ГШД</w:t>
      </w:r>
      <w:r w:rsidR="00FB4F52" w:rsidRPr="00585F96">
        <w:rPr>
          <w:rFonts w:ascii="Times New Roman" w:eastAsia="Times New Roman" w:hAnsi="Times New Roman"/>
          <w:sz w:val="28"/>
          <w:szCs w:val="28"/>
        </w:rPr>
        <w:t>.</w:t>
      </w:r>
      <w:r w:rsidR="00510D74">
        <w:rPr>
          <w:rFonts w:ascii="Times New Roman" w:eastAsia="Times New Roman" w:hAnsi="Times New Roman"/>
          <w:sz w:val="28"/>
          <w:szCs w:val="28"/>
        </w:rPr>
        <w:t xml:space="preserve"> </w:t>
      </w:r>
      <w:r w:rsidR="008A5486" w:rsidRPr="00585F96">
        <w:rPr>
          <w:rFonts w:ascii="Times New Roman" w:eastAsia="Times New Roman" w:hAnsi="Times New Roman"/>
          <w:sz w:val="28"/>
          <w:szCs w:val="28"/>
        </w:rPr>
        <w:t xml:space="preserve">Участниками выезда стали 30 </w:t>
      </w:r>
      <w:r w:rsidR="00F34069">
        <w:rPr>
          <w:rFonts w:ascii="Times New Roman" w:eastAsia="Times New Roman" w:hAnsi="Times New Roman"/>
          <w:sz w:val="28"/>
          <w:szCs w:val="28"/>
        </w:rPr>
        <w:t xml:space="preserve">представителей актива штаба. </w:t>
      </w:r>
    </w:p>
    <w:p w:rsidR="006B4A28" w:rsidRDefault="00B57B24" w:rsidP="003B6D1D">
      <w:pPr>
        <w:pStyle w:val="a3"/>
        <w:tabs>
          <w:tab w:val="left" w:pos="851"/>
        </w:tabs>
        <w:ind w:left="34" w:firstLine="533"/>
        <w:jc w:val="both"/>
        <w:rPr>
          <w:rFonts w:ascii="Times New Roman" w:hAnsi="Times New Roman" w:cs="Times New Roman"/>
          <w:sz w:val="28"/>
          <w:szCs w:val="28"/>
        </w:rPr>
      </w:pPr>
      <w:r w:rsidRPr="00405E25">
        <w:rPr>
          <w:rFonts w:ascii="Times New Roman" w:hAnsi="Times New Roman" w:cs="Times New Roman"/>
          <w:b/>
          <w:i/>
          <w:sz w:val="28"/>
          <w:szCs w:val="28"/>
        </w:rPr>
        <w:t>Спартакиада</w:t>
      </w:r>
      <w:r w:rsidRPr="0005049A">
        <w:rPr>
          <w:rFonts w:ascii="Times New Roman" w:hAnsi="Times New Roman" w:cs="Times New Roman"/>
          <w:sz w:val="28"/>
          <w:szCs w:val="28"/>
        </w:rPr>
        <w:t xml:space="preserve"> добровольческих </w:t>
      </w:r>
      <w:r w:rsidR="00E23731">
        <w:rPr>
          <w:rFonts w:ascii="Times New Roman" w:hAnsi="Times New Roman" w:cs="Times New Roman"/>
          <w:sz w:val="28"/>
          <w:szCs w:val="28"/>
        </w:rPr>
        <w:t>объединений города Новосибирска</w:t>
      </w:r>
      <w:r w:rsidRPr="0005049A">
        <w:rPr>
          <w:rFonts w:ascii="Times New Roman" w:hAnsi="Times New Roman" w:cs="Times New Roman"/>
          <w:sz w:val="28"/>
          <w:szCs w:val="28"/>
        </w:rPr>
        <w:t xml:space="preserve"> – традиционное мероприятие ГШД, направленное на </w:t>
      </w:r>
      <w:r w:rsidR="00A628CE" w:rsidRPr="00A628CE">
        <w:rPr>
          <w:rFonts w:ascii="Times New Roman" w:hAnsi="Times New Roman" w:cs="Times New Roman"/>
          <w:sz w:val="28"/>
          <w:szCs w:val="28"/>
        </w:rPr>
        <w:t>повышени</w:t>
      </w:r>
      <w:r w:rsidR="00A628CE">
        <w:rPr>
          <w:rFonts w:ascii="Times New Roman" w:hAnsi="Times New Roman" w:cs="Times New Roman"/>
          <w:sz w:val="28"/>
          <w:szCs w:val="28"/>
        </w:rPr>
        <w:t>е</w:t>
      </w:r>
      <w:r w:rsidR="00A628CE" w:rsidRPr="00A628CE">
        <w:rPr>
          <w:rFonts w:ascii="Times New Roman" w:hAnsi="Times New Roman" w:cs="Times New Roman"/>
          <w:sz w:val="28"/>
          <w:szCs w:val="28"/>
        </w:rPr>
        <w:t xml:space="preserve"> интереса добровольческих команд к культурно</w:t>
      </w:r>
      <w:r w:rsidR="00A628CE">
        <w:rPr>
          <w:rFonts w:ascii="Times New Roman" w:hAnsi="Times New Roman" w:cs="Times New Roman"/>
          <w:sz w:val="28"/>
          <w:szCs w:val="28"/>
        </w:rPr>
        <w:t>-</w:t>
      </w:r>
      <w:r w:rsidR="00A628CE" w:rsidRPr="00A628CE">
        <w:rPr>
          <w:rFonts w:ascii="Times New Roman" w:hAnsi="Times New Roman" w:cs="Times New Roman"/>
          <w:sz w:val="28"/>
          <w:szCs w:val="28"/>
        </w:rPr>
        <w:t>спортивным мероприятиям путем совершенствования форм общения и отдыха добровольцев</w:t>
      </w:r>
      <w:r w:rsidR="00B21E7C" w:rsidRPr="00A628CE">
        <w:rPr>
          <w:rFonts w:ascii="Times New Roman" w:hAnsi="Times New Roman" w:cs="Times New Roman"/>
          <w:sz w:val="28"/>
          <w:szCs w:val="28"/>
        </w:rPr>
        <w:t>,</w:t>
      </w:r>
      <w:r w:rsidR="00986FCD" w:rsidRPr="00A628CE">
        <w:rPr>
          <w:rFonts w:ascii="Times New Roman" w:hAnsi="Times New Roman" w:cs="Times New Roman"/>
          <w:sz w:val="28"/>
          <w:szCs w:val="28"/>
        </w:rPr>
        <w:t xml:space="preserve"> с</w:t>
      </w:r>
      <w:r w:rsidRPr="00A628CE">
        <w:rPr>
          <w:rFonts w:ascii="Times New Roman" w:hAnsi="Times New Roman" w:cs="Times New Roman"/>
          <w:sz w:val="28"/>
          <w:szCs w:val="28"/>
        </w:rPr>
        <w:t>остоял</w:t>
      </w:r>
      <w:r w:rsidR="00535678" w:rsidRPr="00A628CE">
        <w:rPr>
          <w:rFonts w:ascii="Times New Roman" w:hAnsi="Times New Roman" w:cs="Times New Roman"/>
          <w:sz w:val="28"/>
          <w:szCs w:val="28"/>
        </w:rPr>
        <w:t>о</w:t>
      </w:r>
      <w:r w:rsidRPr="00A628CE">
        <w:rPr>
          <w:rFonts w:ascii="Times New Roman" w:hAnsi="Times New Roman" w:cs="Times New Roman"/>
          <w:sz w:val="28"/>
          <w:szCs w:val="28"/>
        </w:rPr>
        <w:t xml:space="preserve">сь </w:t>
      </w:r>
      <w:r w:rsidR="00535678" w:rsidRPr="00A628CE">
        <w:rPr>
          <w:rFonts w:ascii="Times New Roman" w:hAnsi="Times New Roman" w:cs="Times New Roman"/>
          <w:sz w:val="28"/>
          <w:szCs w:val="28"/>
        </w:rPr>
        <w:t>в</w:t>
      </w:r>
      <w:r w:rsidRPr="00A628CE">
        <w:rPr>
          <w:rFonts w:ascii="Times New Roman" w:hAnsi="Times New Roman" w:cs="Times New Roman"/>
          <w:sz w:val="28"/>
          <w:szCs w:val="28"/>
        </w:rPr>
        <w:t xml:space="preserve"> апрел</w:t>
      </w:r>
      <w:r w:rsidR="00535678" w:rsidRPr="00A628CE">
        <w:rPr>
          <w:rFonts w:ascii="Times New Roman" w:hAnsi="Times New Roman" w:cs="Times New Roman"/>
          <w:sz w:val="28"/>
          <w:szCs w:val="28"/>
        </w:rPr>
        <w:t>е</w:t>
      </w:r>
      <w:r w:rsidRPr="00A628CE">
        <w:rPr>
          <w:rFonts w:ascii="Times New Roman" w:hAnsi="Times New Roman" w:cs="Times New Roman"/>
          <w:sz w:val="28"/>
          <w:szCs w:val="28"/>
        </w:rPr>
        <w:t xml:space="preserve"> 2021 года и</w:t>
      </w:r>
      <w:r w:rsidRPr="0005049A">
        <w:rPr>
          <w:rFonts w:ascii="Times New Roman" w:hAnsi="Times New Roman" w:cs="Times New Roman"/>
          <w:sz w:val="28"/>
          <w:szCs w:val="28"/>
        </w:rPr>
        <w:t xml:space="preserve"> </w:t>
      </w:r>
      <w:r w:rsidR="001D378A">
        <w:rPr>
          <w:rFonts w:ascii="Times New Roman" w:hAnsi="Times New Roman" w:cs="Times New Roman"/>
          <w:sz w:val="28"/>
          <w:szCs w:val="28"/>
        </w:rPr>
        <w:t>проходило в</w:t>
      </w:r>
      <w:r w:rsidRPr="0005049A">
        <w:rPr>
          <w:rFonts w:ascii="Times New Roman" w:hAnsi="Times New Roman" w:cs="Times New Roman"/>
          <w:sz w:val="28"/>
          <w:szCs w:val="28"/>
        </w:rPr>
        <w:t xml:space="preserve"> дв</w:t>
      </w:r>
      <w:r w:rsidR="001D378A">
        <w:rPr>
          <w:rFonts w:ascii="Times New Roman" w:hAnsi="Times New Roman" w:cs="Times New Roman"/>
          <w:sz w:val="28"/>
          <w:szCs w:val="28"/>
        </w:rPr>
        <w:t>а этапа</w:t>
      </w:r>
      <w:r w:rsidR="00986FCD">
        <w:rPr>
          <w:rFonts w:ascii="Times New Roman" w:hAnsi="Times New Roman" w:cs="Times New Roman"/>
          <w:sz w:val="28"/>
          <w:szCs w:val="28"/>
        </w:rPr>
        <w:t xml:space="preserve">. Первый этап </w:t>
      </w:r>
      <w:r w:rsidR="00B21E7C">
        <w:rPr>
          <w:rFonts w:ascii="Times New Roman" w:hAnsi="Times New Roman" w:cs="Times New Roman"/>
          <w:sz w:val="28"/>
          <w:szCs w:val="28"/>
        </w:rPr>
        <w:t>–</w:t>
      </w:r>
      <w:r w:rsidR="00986FCD">
        <w:rPr>
          <w:rFonts w:ascii="Times New Roman" w:hAnsi="Times New Roman" w:cs="Times New Roman"/>
          <w:sz w:val="28"/>
          <w:szCs w:val="28"/>
        </w:rPr>
        <w:t xml:space="preserve"> и</w:t>
      </w:r>
      <w:r w:rsidRPr="0005049A">
        <w:rPr>
          <w:rFonts w:ascii="Times New Roman" w:hAnsi="Times New Roman" w:cs="Times New Roman"/>
          <w:sz w:val="28"/>
          <w:szCs w:val="28"/>
        </w:rPr>
        <w:t>нтеллектуальный «</w:t>
      </w:r>
      <w:proofErr w:type="spellStart"/>
      <w:r w:rsidRPr="0005049A">
        <w:rPr>
          <w:rFonts w:ascii="Times New Roman" w:hAnsi="Times New Roman" w:cs="Times New Roman"/>
          <w:sz w:val="28"/>
          <w:szCs w:val="28"/>
        </w:rPr>
        <w:t>Квиз</w:t>
      </w:r>
      <w:proofErr w:type="spellEnd"/>
      <w:r w:rsidR="00986FCD">
        <w:rPr>
          <w:rFonts w:ascii="Times New Roman" w:hAnsi="Times New Roman" w:cs="Times New Roman"/>
          <w:sz w:val="28"/>
          <w:szCs w:val="28"/>
        </w:rPr>
        <w:t>»</w:t>
      </w:r>
      <w:r w:rsidRPr="0005049A">
        <w:rPr>
          <w:rFonts w:ascii="Times New Roman" w:hAnsi="Times New Roman" w:cs="Times New Roman"/>
          <w:sz w:val="28"/>
          <w:szCs w:val="28"/>
        </w:rPr>
        <w:t>, который включал в себя темы по истории олимпийских игр, факты о Новосибирской области и Новосибирске</w:t>
      </w:r>
      <w:r w:rsidR="00986FCD">
        <w:rPr>
          <w:rFonts w:ascii="Times New Roman" w:hAnsi="Times New Roman" w:cs="Times New Roman"/>
          <w:sz w:val="28"/>
          <w:szCs w:val="28"/>
        </w:rPr>
        <w:t xml:space="preserve">. Второй этап – </w:t>
      </w:r>
      <w:r w:rsidRPr="0005049A">
        <w:rPr>
          <w:rFonts w:ascii="Times New Roman" w:hAnsi="Times New Roman" w:cs="Times New Roman"/>
          <w:sz w:val="28"/>
          <w:szCs w:val="28"/>
        </w:rPr>
        <w:t>спортивн</w:t>
      </w:r>
      <w:r w:rsidR="00986FCD">
        <w:rPr>
          <w:rFonts w:ascii="Times New Roman" w:hAnsi="Times New Roman" w:cs="Times New Roman"/>
          <w:sz w:val="28"/>
          <w:szCs w:val="28"/>
        </w:rPr>
        <w:t>ы</w:t>
      </w:r>
      <w:r w:rsidRPr="0005049A">
        <w:rPr>
          <w:rFonts w:ascii="Times New Roman" w:hAnsi="Times New Roman" w:cs="Times New Roman"/>
          <w:sz w:val="28"/>
          <w:szCs w:val="28"/>
        </w:rPr>
        <w:t>й</w:t>
      </w:r>
      <w:r w:rsidR="00986FCD">
        <w:rPr>
          <w:rFonts w:ascii="Times New Roman" w:hAnsi="Times New Roman" w:cs="Times New Roman"/>
          <w:sz w:val="28"/>
          <w:szCs w:val="28"/>
        </w:rPr>
        <w:t>,</w:t>
      </w:r>
      <w:r w:rsidRPr="0005049A">
        <w:rPr>
          <w:rFonts w:ascii="Times New Roman" w:hAnsi="Times New Roman" w:cs="Times New Roman"/>
          <w:sz w:val="28"/>
          <w:szCs w:val="28"/>
        </w:rPr>
        <w:t xml:space="preserve"> включал в себя соревнования по </w:t>
      </w:r>
      <w:proofErr w:type="spellStart"/>
      <w:r w:rsidR="003B17E9">
        <w:rPr>
          <w:rFonts w:ascii="Times New Roman" w:hAnsi="Times New Roman" w:cs="Times New Roman"/>
          <w:sz w:val="28"/>
          <w:szCs w:val="28"/>
        </w:rPr>
        <w:t>а</w:t>
      </w:r>
      <w:r w:rsidRPr="0005049A">
        <w:rPr>
          <w:rFonts w:ascii="Times New Roman" w:hAnsi="Times New Roman" w:cs="Times New Roman"/>
          <w:sz w:val="28"/>
          <w:szCs w:val="28"/>
        </w:rPr>
        <w:t>рчеритагу</w:t>
      </w:r>
      <w:proofErr w:type="spellEnd"/>
      <w:r w:rsidRPr="0005049A">
        <w:rPr>
          <w:rFonts w:ascii="Times New Roman" w:hAnsi="Times New Roman" w:cs="Times New Roman"/>
          <w:sz w:val="28"/>
          <w:szCs w:val="28"/>
        </w:rPr>
        <w:t xml:space="preserve"> и </w:t>
      </w:r>
      <w:proofErr w:type="spellStart"/>
      <w:r w:rsidRPr="0005049A">
        <w:rPr>
          <w:rFonts w:ascii="Times New Roman" w:hAnsi="Times New Roman" w:cs="Times New Roman"/>
          <w:sz w:val="28"/>
          <w:szCs w:val="28"/>
        </w:rPr>
        <w:t>доджболу</w:t>
      </w:r>
      <w:proofErr w:type="spellEnd"/>
      <w:r w:rsidRPr="0005049A">
        <w:rPr>
          <w:rFonts w:ascii="Times New Roman" w:hAnsi="Times New Roman" w:cs="Times New Roman"/>
          <w:sz w:val="28"/>
          <w:szCs w:val="28"/>
        </w:rPr>
        <w:t>. В этом году участника</w:t>
      </w:r>
      <w:r w:rsidR="00986FCD">
        <w:rPr>
          <w:rFonts w:ascii="Times New Roman" w:hAnsi="Times New Roman" w:cs="Times New Roman"/>
          <w:sz w:val="28"/>
          <w:szCs w:val="28"/>
        </w:rPr>
        <w:t xml:space="preserve">ми стали 14 команд </w:t>
      </w:r>
      <w:r w:rsidR="00012765">
        <w:rPr>
          <w:rFonts w:ascii="Times New Roman" w:hAnsi="Times New Roman" w:cs="Times New Roman"/>
          <w:sz w:val="28"/>
          <w:szCs w:val="28"/>
        </w:rPr>
        <w:t>добровольческих отрядов, входящих в состав ГШД</w:t>
      </w:r>
      <w:r w:rsidR="00986FCD">
        <w:rPr>
          <w:rFonts w:ascii="Times New Roman" w:hAnsi="Times New Roman" w:cs="Times New Roman"/>
          <w:sz w:val="28"/>
          <w:szCs w:val="28"/>
        </w:rPr>
        <w:t xml:space="preserve">. </w:t>
      </w:r>
    </w:p>
    <w:p w:rsidR="00DF2BCA" w:rsidRPr="003B6D1D" w:rsidRDefault="00D21082" w:rsidP="003B6D1D">
      <w:pPr>
        <w:pStyle w:val="a3"/>
        <w:tabs>
          <w:tab w:val="left" w:pos="851"/>
        </w:tabs>
        <w:ind w:left="34" w:firstLine="533"/>
        <w:jc w:val="both"/>
        <w:rPr>
          <w:rFonts w:ascii="Times New Roman" w:hAnsi="Times New Roman" w:cs="Times New Roman"/>
          <w:sz w:val="28"/>
          <w:szCs w:val="28"/>
        </w:rPr>
      </w:pPr>
      <w:r>
        <w:rPr>
          <w:rFonts w:ascii="Times New Roman" w:eastAsia="Times New Roman" w:hAnsi="Times New Roman"/>
          <w:sz w:val="28"/>
          <w:szCs w:val="28"/>
          <w:lang w:eastAsia="ru-RU"/>
        </w:rPr>
        <w:t xml:space="preserve">Проект </w:t>
      </w:r>
      <w:r w:rsidR="009D3A61">
        <w:rPr>
          <w:rFonts w:ascii="Times New Roman" w:eastAsia="Times New Roman" w:hAnsi="Times New Roman"/>
          <w:sz w:val="28"/>
          <w:szCs w:val="28"/>
          <w:lang w:eastAsia="ru-RU"/>
        </w:rPr>
        <w:t>«М</w:t>
      </w:r>
      <w:r>
        <w:rPr>
          <w:rFonts w:ascii="Times New Roman" w:eastAsia="Times New Roman" w:hAnsi="Times New Roman"/>
          <w:sz w:val="28"/>
          <w:szCs w:val="28"/>
          <w:lang w:eastAsia="ru-RU"/>
        </w:rPr>
        <w:t>ир, в котором я живу</w:t>
      </w:r>
      <w:r w:rsidR="009D3A61">
        <w:rPr>
          <w:rFonts w:ascii="Times New Roman" w:eastAsia="Times New Roman" w:hAnsi="Times New Roman"/>
          <w:sz w:val="28"/>
          <w:szCs w:val="28"/>
          <w:lang w:eastAsia="ru-RU"/>
        </w:rPr>
        <w:t>»</w:t>
      </w:r>
      <w:r w:rsidR="003B17E9">
        <w:rPr>
          <w:rFonts w:ascii="Times New Roman" w:eastAsia="Times New Roman" w:hAnsi="Times New Roman"/>
          <w:sz w:val="28"/>
          <w:szCs w:val="28"/>
          <w:lang w:eastAsia="ru-RU"/>
        </w:rPr>
        <w:t xml:space="preserve"> планируется провести в 2022 году</w:t>
      </w:r>
      <w:r w:rsidR="009D3A61">
        <w:rPr>
          <w:rFonts w:ascii="Times New Roman" w:eastAsia="Times New Roman" w:hAnsi="Times New Roman"/>
          <w:sz w:val="28"/>
          <w:szCs w:val="28"/>
          <w:lang w:eastAsia="ru-RU"/>
        </w:rPr>
        <w:t xml:space="preserve"> как способ привлечь актив ГШД в качестве организаторов мероприятия и практиковать </w:t>
      </w:r>
      <w:proofErr w:type="spellStart"/>
      <w:r w:rsidR="003B17E9">
        <w:rPr>
          <w:rFonts w:ascii="Times New Roman" w:eastAsia="Times New Roman" w:hAnsi="Times New Roman"/>
          <w:sz w:val="28"/>
          <w:szCs w:val="28"/>
          <w:lang w:val="en-US" w:eastAsia="ru-RU"/>
        </w:rPr>
        <w:t>softskills</w:t>
      </w:r>
      <w:proofErr w:type="spellEnd"/>
      <w:r w:rsidR="003B17E9">
        <w:rPr>
          <w:rFonts w:ascii="Times New Roman" w:eastAsia="Times New Roman" w:hAnsi="Times New Roman"/>
          <w:sz w:val="28"/>
          <w:szCs w:val="28"/>
          <w:lang w:eastAsia="ru-RU"/>
        </w:rPr>
        <w:t xml:space="preserve"> по </w:t>
      </w:r>
      <w:r w:rsidR="009D3A61">
        <w:rPr>
          <w:rFonts w:ascii="Times New Roman" w:eastAsia="Times New Roman" w:hAnsi="Times New Roman"/>
          <w:sz w:val="28"/>
          <w:szCs w:val="28"/>
          <w:lang w:eastAsia="ru-RU"/>
        </w:rPr>
        <w:t>оказани</w:t>
      </w:r>
      <w:r w:rsidR="003B17E9">
        <w:rPr>
          <w:rFonts w:ascii="Times New Roman" w:eastAsia="Times New Roman" w:hAnsi="Times New Roman"/>
          <w:sz w:val="28"/>
          <w:szCs w:val="28"/>
          <w:lang w:eastAsia="ru-RU"/>
        </w:rPr>
        <w:t>ю</w:t>
      </w:r>
      <w:r w:rsidR="009D3A61">
        <w:rPr>
          <w:rFonts w:ascii="Times New Roman" w:eastAsia="Times New Roman" w:hAnsi="Times New Roman"/>
          <w:sz w:val="28"/>
          <w:szCs w:val="28"/>
          <w:lang w:eastAsia="ru-RU"/>
        </w:rPr>
        <w:t xml:space="preserve"> добровольческой помощи детям с особенностями</w:t>
      </w:r>
      <w:r w:rsidR="00510D74">
        <w:rPr>
          <w:rFonts w:ascii="Times New Roman" w:eastAsia="Times New Roman" w:hAnsi="Times New Roman"/>
          <w:sz w:val="28"/>
          <w:szCs w:val="28"/>
          <w:lang w:eastAsia="ru-RU"/>
        </w:rPr>
        <w:t xml:space="preserve"> </w:t>
      </w:r>
      <w:r w:rsidR="003B17E9" w:rsidRPr="00B21E7C">
        <w:rPr>
          <w:rFonts w:ascii="Times New Roman" w:eastAsia="Times New Roman" w:hAnsi="Times New Roman"/>
          <w:sz w:val="28"/>
          <w:szCs w:val="28"/>
          <w:lang w:eastAsia="ru-RU"/>
        </w:rPr>
        <w:t>развити</w:t>
      </w:r>
      <w:r w:rsidR="00B21E7C" w:rsidRPr="00B21E7C">
        <w:rPr>
          <w:rFonts w:ascii="Times New Roman" w:eastAsia="Times New Roman" w:hAnsi="Times New Roman"/>
          <w:sz w:val="28"/>
          <w:szCs w:val="28"/>
          <w:lang w:eastAsia="ru-RU"/>
        </w:rPr>
        <w:t>я</w:t>
      </w:r>
      <w:r w:rsidR="00AF4979">
        <w:rPr>
          <w:rFonts w:ascii="Times New Roman" w:eastAsia="Times New Roman" w:hAnsi="Times New Roman"/>
          <w:sz w:val="28"/>
          <w:szCs w:val="28"/>
          <w:lang w:eastAsia="ru-RU"/>
        </w:rPr>
        <w:t>.</w:t>
      </w:r>
    </w:p>
    <w:p w:rsidR="00952301" w:rsidRDefault="00952301" w:rsidP="00A15431">
      <w:pPr>
        <w:tabs>
          <w:tab w:val="center" w:pos="0"/>
          <w:tab w:val="left" w:pos="851"/>
        </w:tabs>
        <w:spacing w:after="0" w:line="240" w:lineRule="auto"/>
        <w:ind w:firstLine="567"/>
        <w:jc w:val="both"/>
        <w:rPr>
          <w:rFonts w:ascii="Times New Roman" w:eastAsia="Times New Roman" w:hAnsi="Times New Roman"/>
          <w:sz w:val="28"/>
          <w:szCs w:val="28"/>
          <w:lang w:eastAsia="ru-RU"/>
        </w:rPr>
      </w:pPr>
      <w:r w:rsidRPr="00440679">
        <w:rPr>
          <w:rFonts w:ascii="Times New Roman" w:eastAsia="Times New Roman" w:hAnsi="Times New Roman"/>
          <w:sz w:val="28"/>
          <w:szCs w:val="28"/>
          <w:lang w:eastAsia="ru-RU"/>
        </w:rPr>
        <w:t>3.</w:t>
      </w:r>
      <w:r w:rsidR="00705F51" w:rsidRPr="00440679">
        <w:rPr>
          <w:rFonts w:ascii="Times New Roman" w:eastAsia="Times New Roman" w:hAnsi="Times New Roman"/>
          <w:sz w:val="28"/>
          <w:szCs w:val="28"/>
          <w:lang w:eastAsia="ru-RU"/>
        </w:rPr>
        <w:t> </w:t>
      </w:r>
      <w:r w:rsidR="00B21E7C">
        <w:rPr>
          <w:rFonts w:ascii="Times New Roman" w:eastAsia="Times New Roman" w:hAnsi="Times New Roman"/>
          <w:sz w:val="28"/>
          <w:szCs w:val="28"/>
          <w:lang w:eastAsia="ru-RU"/>
        </w:rPr>
        <w:t>Направление «Среда» включает</w:t>
      </w:r>
      <w:r w:rsidR="00F64C8D">
        <w:rPr>
          <w:rFonts w:ascii="Times New Roman" w:eastAsia="Times New Roman" w:hAnsi="Times New Roman"/>
          <w:sz w:val="28"/>
          <w:szCs w:val="28"/>
          <w:lang w:eastAsia="ru-RU"/>
        </w:rPr>
        <w:t xml:space="preserve"> </w:t>
      </w:r>
      <w:r w:rsidR="00705F51" w:rsidRPr="00440679">
        <w:rPr>
          <w:rFonts w:ascii="Times New Roman" w:eastAsia="Times New Roman" w:hAnsi="Times New Roman"/>
          <w:sz w:val="28"/>
          <w:szCs w:val="28"/>
          <w:lang w:eastAsia="ru-RU"/>
        </w:rPr>
        <w:t xml:space="preserve">серию мероприятий </w:t>
      </w:r>
      <w:r w:rsidR="00012765">
        <w:rPr>
          <w:rFonts w:ascii="Times New Roman" w:eastAsia="Times New Roman" w:hAnsi="Times New Roman"/>
          <w:sz w:val="28"/>
          <w:szCs w:val="28"/>
          <w:lang w:eastAsia="ru-RU"/>
        </w:rPr>
        <w:t>по</w:t>
      </w:r>
      <w:r w:rsidR="00705F51" w:rsidRPr="00440679">
        <w:rPr>
          <w:rFonts w:ascii="Times New Roman" w:eastAsia="Times New Roman" w:hAnsi="Times New Roman"/>
          <w:sz w:val="28"/>
          <w:szCs w:val="28"/>
          <w:lang w:eastAsia="ru-RU"/>
        </w:rPr>
        <w:t xml:space="preserve"> </w:t>
      </w:r>
      <w:r w:rsidR="00535678">
        <w:rPr>
          <w:rFonts w:ascii="Times New Roman" w:eastAsia="Times New Roman" w:hAnsi="Times New Roman"/>
          <w:sz w:val="28"/>
          <w:szCs w:val="28"/>
          <w:lang w:eastAsia="ru-RU"/>
        </w:rPr>
        <w:t>формировани</w:t>
      </w:r>
      <w:r w:rsidR="00012765">
        <w:rPr>
          <w:rFonts w:ascii="Times New Roman" w:eastAsia="Times New Roman" w:hAnsi="Times New Roman"/>
          <w:sz w:val="28"/>
          <w:szCs w:val="28"/>
          <w:lang w:eastAsia="ru-RU"/>
        </w:rPr>
        <w:t>ю</w:t>
      </w:r>
      <w:r w:rsidR="00535678">
        <w:rPr>
          <w:rFonts w:ascii="Times New Roman" w:eastAsia="Times New Roman" w:hAnsi="Times New Roman"/>
          <w:sz w:val="28"/>
          <w:szCs w:val="28"/>
          <w:lang w:eastAsia="ru-RU"/>
        </w:rPr>
        <w:t xml:space="preserve"> </w:t>
      </w:r>
      <w:r w:rsidR="00705F51" w:rsidRPr="00440679">
        <w:rPr>
          <w:rFonts w:ascii="Times New Roman" w:eastAsia="Times New Roman" w:hAnsi="Times New Roman"/>
          <w:sz w:val="28"/>
          <w:szCs w:val="28"/>
          <w:lang w:eastAsia="ru-RU"/>
        </w:rPr>
        <w:t xml:space="preserve">взаимодействия </w:t>
      </w:r>
      <w:r w:rsidR="00012765">
        <w:rPr>
          <w:rFonts w:ascii="Times New Roman" w:eastAsia="Times New Roman" w:hAnsi="Times New Roman"/>
          <w:sz w:val="28"/>
          <w:szCs w:val="28"/>
          <w:lang w:eastAsia="ru-RU"/>
        </w:rPr>
        <w:t xml:space="preserve">между разными структурами: власти, бизнеса, благотворительности, </w:t>
      </w:r>
      <w:r w:rsidR="0005321C" w:rsidRPr="00440679">
        <w:rPr>
          <w:rFonts w:ascii="Times New Roman" w:eastAsia="Times New Roman" w:hAnsi="Times New Roman"/>
          <w:sz w:val="28"/>
          <w:szCs w:val="28"/>
          <w:lang w:eastAsia="ru-RU"/>
        </w:rPr>
        <w:t>и</w:t>
      </w:r>
      <w:r w:rsidR="00F64C8D">
        <w:rPr>
          <w:rFonts w:ascii="Times New Roman" w:eastAsia="Times New Roman" w:hAnsi="Times New Roman"/>
          <w:sz w:val="28"/>
          <w:szCs w:val="28"/>
          <w:lang w:eastAsia="ru-RU"/>
        </w:rPr>
        <w:t xml:space="preserve"> </w:t>
      </w:r>
      <w:r w:rsidR="00B21E7C" w:rsidRPr="00535678">
        <w:rPr>
          <w:rFonts w:ascii="Times New Roman" w:eastAsia="Times New Roman" w:hAnsi="Times New Roman"/>
          <w:sz w:val="28"/>
          <w:szCs w:val="28"/>
          <w:lang w:eastAsia="ru-RU"/>
        </w:rPr>
        <w:t>проект по</w:t>
      </w:r>
      <w:r w:rsidR="0005321C" w:rsidRPr="00440679">
        <w:rPr>
          <w:rFonts w:ascii="Times New Roman" w:eastAsia="Times New Roman" w:hAnsi="Times New Roman"/>
          <w:sz w:val="28"/>
          <w:szCs w:val="28"/>
          <w:lang w:eastAsia="ru-RU"/>
        </w:rPr>
        <w:t xml:space="preserve"> информировани</w:t>
      </w:r>
      <w:r w:rsidR="00B21E7C">
        <w:rPr>
          <w:rFonts w:ascii="Times New Roman" w:eastAsia="Times New Roman" w:hAnsi="Times New Roman"/>
          <w:sz w:val="28"/>
          <w:szCs w:val="28"/>
          <w:lang w:eastAsia="ru-RU"/>
        </w:rPr>
        <w:t>ю</w:t>
      </w:r>
      <w:r w:rsidR="0005321C" w:rsidRPr="00440679">
        <w:rPr>
          <w:rFonts w:ascii="Times New Roman" w:eastAsia="Times New Roman" w:hAnsi="Times New Roman"/>
          <w:sz w:val="28"/>
          <w:szCs w:val="28"/>
          <w:lang w:eastAsia="ru-RU"/>
        </w:rPr>
        <w:t xml:space="preserve"> жителей о добровольческой деятельности</w:t>
      </w:r>
      <w:r w:rsidR="006C27AD" w:rsidRPr="00440679">
        <w:rPr>
          <w:rFonts w:ascii="Times New Roman" w:eastAsia="Times New Roman" w:hAnsi="Times New Roman"/>
          <w:sz w:val="28"/>
          <w:szCs w:val="28"/>
          <w:lang w:eastAsia="ru-RU"/>
        </w:rPr>
        <w:t>.</w:t>
      </w:r>
    </w:p>
    <w:p w:rsidR="00B40492" w:rsidRPr="00B40492" w:rsidRDefault="00012765" w:rsidP="00B40492">
      <w:pPr>
        <w:pStyle w:val="a3"/>
        <w:ind w:firstLine="567"/>
        <w:jc w:val="both"/>
        <w:rPr>
          <w:rFonts w:ascii="Times New Roman" w:hAnsi="Times New Roman" w:cs="Times New Roman"/>
          <w:sz w:val="28"/>
          <w:szCs w:val="28"/>
        </w:rPr>
      </w:pPr>
      <w:r>
        <w:rPr>
          <w:rFonts w:ascii="Times New Roman" w:hAnsi="Times New Roman" w:cs="Times New Roman"/>
          <w:sz w:val="28"/>
          <w:szCs w:val="28"/>
        </w:rPr>
        <w:t>С</w:t>
      </w:r>
      <w:r w:rsidRPr="008A5486">
        <w:rPr>
          <w:rFonts w:ascii="Times New Roman" w:hAnsi="Times New Roman" w:cs="Times New Roman"/>
          <w:sz w:val="28"/>
          <w:szCs w:val="28"/>
        </w:rPr>
        <w:t xml:space="preserve"> целью создания диалоговой площадки добровольческих общ</w:t>
      </w:r>
      <w:r>
        <w:rPr>
          <w:rFonts w:ascii="Times New Roman" w:hAnsi="Times New Roman" w:cs="Times New Roman"/>
          <w:sz w:val="28"/>
          <w:szCs w:val="28"/>
        </w:rPr>
        <w:t xml:space="preserve">ественных объединений, </w:t>
      </w:r>
      <w:proofErr w:type="spellStart"/>
      <w:proofErr w:type="gramStart"/>
      <w:r>
        <w:rPr>
          <w:rFonts w:ascii="Times New Roman" w:hAnsi="Times New Roman" w:cs="Times New Roman"/>
          <w:sz w:val="28"/>
          <w:szCs w:val="28"/>
        </w:rPr>
        <w:t>бизнес-</w:t>
      </w:r>
      <w:r w:rsidRPr="008A5486">
        <w:rPr>
          <w:rFonts w:ascii="Times New Roman" w:hAnsi="Times New Roman" w:cs="Times New Roman"/>
          <w:sz w:val="28"/>
          <w:szCs w:val="28"/>
        </w:rPr>
        <w:t>сектора</w:t>
      </w:r>
      <w:proofErr w:type="spellEnd"/>
      <w:proofErr w:type="gramEnd"/>
      <w:r w:rsidRPr="008A5486">
        <w:rPr>
          <w:rFonts w:ascii="Times New Roman" w:hAnsi="Times New Roman" w:cs="Times New Roman"/>
          <w:sz w:val="28"/>
          <w:szCs w:val="28"/>
        </w:rPr>
        <w:t xml:space="preserve"> и органов муниципальной власти</w:t>
      </w:r>
      <w:r>
        <w:rPr>
          <w:rFonts w:ascii="Times New Roman" w:eastAsia="Times New Roman" w:hAnsi="Times New Roman"/>
          <w:sz w:val="28"/>
          <w:szCs w:val="28"/>
        </w:rPr>
        <w:t xml:space="preserve"> в</w:t>
      </w:r>
      <w:r w:rsidR="00535678">
        <w:rPr>
          <w:rFonts w:ascii="Times New Roman" w:eastAsia="Times New Roman" w:hAnsi="Times New Roman"/>
          <w:sz w:val="28"/>
          <w:szCs w:val="28"/>
        </w:rPr>
        <w:t xml:space="preserve"> июне 2021 года</w:t>
      </w:r>
      <w:r w:rsidR="00F64C8D">
        <w:rPr>
          <w:rFonts w:ascii="Times New Roman" w:eastAsia="Times New Roman" w:hAnsi="Times New Roman"/>
          <w:sz w:val="28"/>
          <w:szCs w:val="28"/>
        </w:rPr>
        <w:t xml:space="preserve"> </w:t>
      </w:r>
      <w:r w:rsidR="00440679" w:rsidRPr="00C8457C">
        <w:rPr>
          <w:rFonts w:ascii="Times New Roman" w:eastAsia="Times New Roman" w:hAnsi="Times New Roman"/>
          <w:sz w:val="28"/>
          <w:szCs w:val="28"/>
        </w:rPr>
        <w:t xml:space="preserve">состоялся </w:t>
      </w:r>
      <w:r w:rsidR="00440679" w:rsidRPr="00A15431">
        <w:rPr>
          <w:rFonts w:ascii="Times New Roman" w:eastAsia="Times New Roman" w:hAnsi="Times New Roman"/>
          <w:sz w:val="28"/>
          <w:szCs w:val="28"/>
        </w:rPr>
        <w:t xml:space="preserve">Благотворительный форум </w:t>
      </w:r>
      <w:r>
        <w:rPr>
          <w:rFonts w:ascii="Times New Roman" w:eastAsia="Times New Roman" w:hAnsi="Times New Roman"/>
          <w:b/>
          <w:i/>
          <w:sz w:val="28"/>
          <w:szCs w:val="28"/>
        </w:rPr>
        <w:t>«</w:t>
      </w:r>
      <w:proofErr w:type="spellStart"/>
      <w:r>
        <w:rPr>
          <w:rFonts w:ascii="Times New Roman" w:eastAsia="Times New Roman" w:hAnsi="Times New Roman"/>
          <w:b/>
          <w:i/>
          <w:sz w:val="28"/>
          <w:szCs w:val="28"/>
        </w:rPr>
        <w:t>БлагоДари</w:t>
      </w:r>
      <w:proofErr w:type="spellEnd"/>
      <w:r w:rsidR="00440679" w:rsidRPr="00CB06D2">
        <w:rPr>
          <w:rFonts w:ascii="Times New Roman" w:eastAsia="Times New Roman" w:hAnsi="Times New Roman"/>
          <w:b/>
          <w:i/>
          <w:sz w:val="28"/>
          <w:szCs w:val="28"/>
        </w:rPr>
        <w:t>,</w:t>
      </w:r>
      <w:r w:rsidR="00B21E7C">
        <w:rPr>
          <w:rFonts w:ascii="Times New Roman" w:hAnsi="Times New Roman" w:cs="Times New Roman"/>
          <w:sz w:val="28"/>
          <w:szCs w:val="28"/>
        </w:rPr>
        <w:t>. Форум</w:t>
      </w:r>
      <w:r w:rsidR="008A5486" w:rsidRPr="008A5486">
        <w:rPr>
          <w:rFonts w:ascii="Times New Roman" w:hAnsi="Times New Roman" w:cs="Times New Roman"/>
          <w:sz w:val="28"/>
          <w:szCs w:val="28"/>
        </w:rPr>
        <w:t xml:space="preserve"> собрал 63 участника. С докладами выступили 9 спикеров. </w:t>
      </w:r>
      <w:r>
        <w:rPr>
          <w:rFonts w:ascii="Times New Roman" w:hAnsi="Times New Roman" w:cs="Times New Roman"/>
          <w:sz w:val="28"/>
          <w:szCs w:val="28"/>
        </w:rPr>
        <w:t xml:space="preserve">В мероприятии также приняли участие </w:t>
      </w:r>
      <w:r w:rsidR="008A5486" w:rsidRPr="008A5486">
        <w:rPr>
          <w:rFonts w:ascii="Times New Roman" w:hAnsi="Times New Roman" w:cs="Times New Roman"/>
          <w:color w:val="000000" w:themeColor="text1"/>
          <w:sz w:val="28"/>
          <w:szCs w:val="28"/>
        </w:rPr>
        <w:t xml:space="preserve">исполнительный директор Новосибирского областного отделения </w:t>
      </w:r>
      <w:r>
        <w:rPr>
          <w:rFonts w:ascii="Times New Roman" w:hAnsi="Times New Roman" w:cs="Times New Roman"/>
          <w:color w:val="000000" w:themeColor="text1"/>
          <w:sz w:val="28"/>
          <w:szCs w:val="28"/>
        </w:rPr>
        <w:t>«</w:t>
      </w:r>
      <w:r w:rsidR="008A5486" w:rsidRPr="008A5486">
        <w:rPr>
          <w:rFonts w:ascii="Times New Roman" w:hAnsi="Times New Roman" w:cs="Times New Roman"/>
          <w:color w:val="000000" w:themeColor="text1"/>
          <w:sz w:val="28"/>
          <w:szCs w:val="28"/>
        </w:rPr>
        <w:t>ОПОРА РОССИИ</w:t>
      </w:r>
      <w:r>
        <w:rPr>
          <w:rFonts w:ascii="Times New Roman" w:hAnsi="Times New Roman" w:cs="Times New Roman"/>
          <w:color w:val="000000" w:themeColor="text1"/>
          <w:sz w:val="28"/>
          <w:szCs w:val="28"/>
        </w:rPr>
        <w:t xml:space="preserve">», </w:t>
      </w:r>
      <w:r w:rsidR="008A5486" w:rsidRPr="008A5486">
        <w:rPr>
          <w:rFonts w:ascii="Times New Roman" w:hAnsi="Times New Roman" w:cs="Times New Roman"/>
          <w:color w:val="000000" w:themeColor="text1"/>
          <w:sz w:val="28"/>
          <w:szCs w:val="28"/>
        </w:rPr>
        <w:t>представитель Общественной палаты</w:t>
      </w:r>
      <w:r>
        <w:rPr>
          <w:rFonts w:ascii="Times New Roman" w:hAnsi="Times New Roman" w:cs="Times New Roman"/>
          <w:color w:val="000000" w:themeColor="text1"/>
          <w:sz w:val="28"/>
          <w:szCs w:val="28"/>
        </w:rPr>
        <w:t xml:space="preserve"> НСО, член комиссии по экологии и</w:t>
      </w:r>
      <w:r w:rsidR="008A5486" w:rsidRPr="008A5486">
        <w:rPr>
          <w:rFonts w:ascii="Times New Roman" w:hAnsi="Times New Roman" w:cs="Times New Roman"/>
          <w:color w:val="000000" w:themeColor="text1"/>
          <w:sz w:val="28"/>
          <w:szCs w:val="28"/>
        </w:rPr>
        <w:t xml:space="preserve"> </w:t>
      </w:r>
      <w:r w:rsidR="008A5486">
        <w:rPr>
          <w:rFonts w:ascii="Times New Roman" w:hAnsi="Times New Roman" w:cs="Times New Roman"/>
          <w:color w:val="000000" w:themeColor="text1"/>
          <w:sz w:val="28"/>
          <w:szCs w:val="28"/>
        </w:rPr>
        <w:t>начальник управления молодежной политики</w:t>
      </w:r>
      <w:r w:rsidR="008A5486" w:rsidRPr="008A5486">
        <w:rPr>
          <w:rFonts w:ascii="Times New Roman" w:hAnsi="Times New Roman" w:cs="Times New Roman"/>
          <w:color w:val="000000" w:themeColor="text1"/>
          <w:sz w:val="28"/>
          <w:szCs w:val="28"/>
        </w:rPr>
        <w:t xml:space="preserve"> мэрии города Новосибирска</w:t>
      </w:r>
      <w:r>
        <w:rPr>
          <w:rFonts w:ascii="Times New Roman" w:hAnsi="Times New Roman" w:cs="Times New Roman"/>
          <w:color w:val="000000" w:themeColor="text1"/>
          <w:sz w:val="28"/>
          <w:szCs w:val="28"/>
        </w:rPr>
        <w:t>.</w:t>
      </w:r>
    </w:p>
    <w:p w:rsidR="00B40492" w:rsidRDefault="00B40492" w:rsidP="00B40492">
      <w:pPr>
        <w:pStyle w:val="a3"/>
        <w:ind w:firstLine="567"/>
        <w:jc w:val="both"/>
        <w:rPr>
          <w:rFonts w:ascii="Times New Roman" w:hAnsi="Times New Roman" w:cs="Times New Roman"/>
          <w:sz w:val="28"/>
          <w:szCs w:val="28"/>
        </w:rPr>
      </w:pPr>
      <w:r w:rsidRPr="00B40492">
        <w:rPr>
          <w:rFonts w:ascii="Times New Roman" w:hAnsi="Times New Roman" w:cs="Times New Roman"/>
          <w:sz w:val="28"/>
          <w:szCs w:val="28"/>
        </w:rPr>
        <w:t xml:space="preserve">Форум состоял из 3 блоков. В водной части </w:t>
      </w:r>
      <w:r>
        <w:rPr>
          <w:rFonts w:ascii="Times New Roman" w:hAnsi="Times New Roman" w:cs="Times New Roman"/>
          <w:sz w:val="28"/>
          <w:szCs w:val="28"/>
        </w:rPr>
        <w:t>прозвучала</w:t>
      </w:r>
      <w:r w:rsidRPr="00B40492">
        <w:rPr>
          <w:rFonts w:ascii="Times New Roman" w:hAnsi="Times New Roman" w:cs="Times New Roman"/>
          <w:sz w:val="28"/>
          <w:szCs w:val="28"/>
        </w:rPr>
        <w:t xml:space="preserve"> тем</w:t>
      </w:r>
      <w:r>
        <w:rPr>
          <w:rFonts w:ascii="Times New Roman" w:hAnsi="Times New Roman" w:cs="Times New Roman"/>
          <w:sz w:val="28"/>
          <w:szCs w:val="28"/>
        </w:rPr>
        <w:t>а</w:t>
      </w:r>
      <w:r w:rsidR="00F64C8D">
        <w:rPr>
          <w:rFonts w:ascii="Times New Roman" w:hAnsi="Times New Roman" w:cs="Times New Roman"/>
          <w:sz w:val="28"/>
          <w:szCs w:val="28"/>
        </w:rPr>
        <w:t xml:space="preserve"> </w:t>
      </w:r>
      <w:r w:rsidRPr="00B40492">
        <w:rPr>
          <w:rFonts w:ascii="Times New Roman" w:hAnsi="Times New Roman"/>
          <w:sz w:val="28"/>
          <w:szCs w:val="28"/>
        </w:rPr>
        <w:t>о развитии добровольчества в регионе и в России, его истории, о понятии «добровольчество», о его целях, механизме оказания добровольческой помощи, о корпоративном добровольчестве</w:t>
      </w:r>
      <w:r w:rsidRPr="00B40492">
        <w:rPr>
          <w:rFonts w:ascii="Times New Roman" w:hAnsi="Times New Roman" w:cs="Times New Roman"/>
          <w:sz w:val="28"/>
          <w:szCs w:val="28"/>
        </w:rPr>
        <w:t>. В</w:t>
      </w:r>
      <w:r w:rsidR="005E672E">
        <w:rPr>
          <w:rFonts w:ascii="Times New Roman" w:hAnsi="Times New Roman" w:cs="Times New Roman"/>
          <w:sz w:val="28"/>
          <w:szCs w:val="28"/>
        </w:rPr>
        <w:t>о втором</w:t>
      </w:r>
      <w:r w:rsidRPr="00B40492">
        <w:rPr>
          <w:rFonts w:ascii="Times New Roman" w:hAnsi="Times New Roman" w:cs="Times New Roman"/>
          <w:sz w:val="28"/>
          <w:szCs w:val="28"/>
        </w:rPr>
        <w:t xml:space="preserve"> блоке «Бизнес. Благотворительность» </w:t>
      </w:r>
      <w:r w:rsidR="00012765">
        <w:rPr>
          <w:rFonts w:ascii="Times New Roman" w:hAnsi="Times New Roman" w:cs="Times New Roman"/>
          <w:sz w:val="28"/>
          <w:szCs w:val="28"/>
        </w:rPr>
        <w:t>участники обсудили вопросы по</w:t>
      </w:r>
      <w:r w:rsidRPr="00B40492">
        <w:rPr>
          <w:rFonts w:ascii="Times New Roman" w:hAnsi="Times New Roman" w:cs="Times New Roman"/>
          <w:sz w:val="28"/>
          <w:szCs w:val="28"/>
        </w:rPr>
        <w:t xml:space="preserve"> </w:t>
      </w:r>
      <w:r w:rsidR="00012765">
        <w:rPr>
          <w:rFonts w:ascii="Times New Roman" w:hAnsi="Times New Roman" w:cs="Times New Roman"/>
          <w:sz w:val="28"/>
          <w:szCs w:val="28"/>
        </w:rPr>
        <w:t>о</w:t>
      </w:r>
      <w:r w:rsidRPr="00B40492">
        <w:rPr>
          <w:rFonts w:ascii="Times New Roman" w:hAnsi="Times New Roman" w:cs="Times New Roman"/>
          <w:sz w:val="28"/>
          <w:szCs w:val="28"/>
        </w:rPr>
        <w:t>рганизаци</w:t>
      </w:r>
      <w:r w:rsidR="00012765">
        <w:rPr>
          <w:rFonts w:ascii="Times New Roman" w:hAnsi="Times New Roman" w:cs="Times New Roman"/>
          <w:sz w:val="28"/>
          <w:szCs w:val="28"/>
        </w:rPr>
        <w:t>и</w:t>
      </w:r>
      <w:r w:rsidRPr="00B40492">
        <w:rPr>
          <w:rFonts w:ascii="Times New Roman" w:hAnsi="Times New Roman" w:cs="Times New Roman"/>
          <w:sz w:val="28"/>
          <w:szCs w:val="28"/>
        </w:rPr>
        <w:t xml:space="preserve"> взаимодействия между благотворителями и муниципалитетом, </w:t>
      </w:r>
      <w:r w:rsidR="00012765">
        <w:rPr>
          <w:rFonts w:ascii="Times New Roman" w:hAnsi="Times New Roman" w:cs="Times New Roman"/>
          <w:sz w:val="28"/>
          <w:szCs w:val="28"/>
        </w:rPr>
        <w:t>о</w:t>
      </w:r>
      <w:r w:rsidRPr="00B40492">
        <w:rPr>
          <w:rFonts w:ascii="Times New Roman" w:hAnsi="Times New Roman" w:cs="Times New Roman"/>
          <w:sz w:val="28"/>
          <w:szCs w:val="28"/>
        </w:rPr>
        <w:t xml:space="preserve"> потребности муниципалитета во взаимодействии с представителями бизнеса и возможные точки пересечения</w:t>
      </w:r>
      <w:r w:rsidR="00012765">
        <w:rPr>
          <w:rFonts w:ascii="Times New Roman" w:hAnsi="Times New Roman" w:cs="Times New Roman"/>
          <w:sz w:val="28"/>
          <w:szCs w:val="28"/>
        </w:rPr>
        <w:t>, о</w:t>
      </w:r>
      <w:r w:rsidRPr="00B40492">
        <w:rPr>
          <w:rFonts w:ascii="Times New Roman" w:hAnsi="Times New Roman" w:cs="Times New Roman"/>
          <w:sz w:val="28"/>
          <w:szCs w:val="28"/>
        </w:rPr>
        <w:t xml:space="preserve"> тенденции создания в социуме различных сообществ, готовых заниматься добровольческой </w:t>
      </w:r>
      <w:r w:rsidRPr="00B40492">
        <w:rPr>
          <w:rFonts w:ascii="Times New Roman" w:hAnsi="Times New Roman" w:cs="Times New Roman"/>
          <w:sz w:val="28"/>
          <w:szCs w:val="28"/>
        </w:rPr>
        <w:lastRenderedPageBreak/>
        <w:t>деятельностью и предоставлять свои ресурсы на конкретные добровольческие события</w:t>
      </w:r>
      <w:r w:rsidR="00012765">
        <w:rPr>
          <w:rFonts w:ascii="Times New Roman" w:hAnsi="Times New Roman" w:cs="Times New Roman"/>
          <w:sz w:val="28"/>
          <w:szCs w:val="28"/>
        </w:rPr>
        <w:t>, о з</w:t>
      </w:r>
      <w:r w:rsidRPr="00B40492">
        <w:rPr>
          <w:rFonts w:ascii="Times New Roman" w:hAnsi="Times New Roman" w:cs="Times New Roman"/>
          <w:sz w:val="28"/>
          <w:szCs w:val="28"/>
        </w:rPr>
        <w:t>акон</w:t>
      </w:r>
      <w:r w:rsidR="00012765">
        <w:rPr>
          <w:rFonts w:ascii="Times New Roman" w:hAnsi="Times New Roman" w:cs="Times New Roman"/>
          <w:sz w:val="28"/>
          <w:szCs w:val="28"/>
        </w:rPr>
        <w:t>ах</w:t>
      </w:r>
      <w:r w:rsidRPr="00B40492">
        <w:rPr>
          <w:rFonts w:ascii="Times New Roman" w:hAnsi="Times New Roman" w:cs="Times New Roman"/>
          <w:sz w:val="28"/>
          <w:szCs w:val="28"/>
        </w:rPr>
        <w:t xml:space="preserve"> в сфере добровольчества.</w:t>
      </w:r>
    </w:p>
    <w:p w:rsidR="00440679" w:rsidRPr="008A5486" w:rsidRDefault="005E672E" w:rsidP="00012765">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Третий блок – </w:t>
      </w:r>
      <w:r>
        <w:rPr>
          <w:rFonts w:ascii="Times New Roman" w:hAnsi="Times New Roman"/>
          <w:sz w:val="28"/>
          <w:szCs w:val="28"/>
        </w:rPr>
        <w:t>к</w:t>
      </w:r>
      <w:r w:rsidRPr="005E672E">
        <w:rPr>
          <w:rFonts w:ascii="Times New Roman" w:hAnsi="Times New Roman"/>
          <w:sz w:val="28"/>
          <w:szCs w:val="28"/>
        </w:rPr>
        <w:t>руглый стол «Определение проблем взаимодействия представителей добровольчества, бизнеса, муниципалитета и дальнейшие варианты их решения»</w:t>
      </w:r>
      <w:r w:rsidR="0079204C">
        <w:rPr>
          <w:rFonts w:ascii="Times New Roman" w:hAnsi="Times New Roman"/>
          <w:sz w:val="28"/>
          <w:szCs w:val="28"/>
        </w:rPr>
        <w:t>,</w:t>
      </w:r>
      <w:r>
        <w:rPr>
          <w:rFonts w:ascii="Times New Roman" w:hAnsi="Times New Roman"/>
          <w:sz w:val="28"/>
          <w:szCs w:val="28"/>
        </w:rPr>
        <w:t xml:space="preserve"> по итогам которого </w:t>
      </w:r>
      <w:r w:rsidR="0079204C">
        <w:rPr>
          <w:rFonts w:ascii="Times New Roman" w:hAnsi="Times New Roman"/>
          <w:sz w:val="28"/>
          <w:szCs w:val="28"/>
        </w:rPr>
        <w:t>были выработаны предложения</w:t>
      </w:r>
      <w:r w:rsidR="00012765">
        <w:rPr>
          <w:rFonts w:ascii="Times New Roman" w:hAnsi="Times New Roman" w:cs="Times New Roman"/>
          <w:sz w:val="28"/>
          <w:szCs w:val="28"/>
        </w:rPr>
        <w:t xml:space="preserve"> о </w:t>
      </w:r>
      <w:r w:rsidR="008A5486" w:rsidRPr="008A5486">
        <w:rPr>
          <w:rFonts w:ascii="Times New Roman" w:hAnsi="Times New Roman" w:cs="Times New Roman"/>
          <w:sz w:val="28"/>
          <w:szCs w:val="28"/>
        </w:rPr>
        <w:t>необходимост</w:t>
      </w:r>
      <w:r w:rsidR="00012765">
        <w:rPr>
          <w:rFonts w:ascii="Times New Roman" w:hAnsi="Times New Roman" w:cs="Times New Roman"/>
          <w:sz w:val="28"/>
          <w:szCs w:val="28"/>
        </w:rPr>
        <w:t>и</w:t>
      </w:r>
      <w:r w:rsidR="008A5486" w:rsidRPr="008A5486">
        <w:rPr>
          <w:rFonts w:ascii="Times New Roman" w:hAnsi="Times New Roman" w:cs="Times New Roman"/>
          <w:sz w:val="28"/>
          <w:szCs w:val="28"/>
        </w:rPr>
        <w:t xml:space="preserve"> улучшения взаимодействия муниципалитета и бизнес структур в реализации добровольческих и социальных проектов</w:t>
      </w:r>
      <w:r w:rsidR="00012765">
        <w:rPr>
          <w:rFonts w:ascii="Times New Roman" w:hAnsi="Times New Roman" w:cs="Times New Roman"/>
          <w:sz w:val="28"/>
          <w:szCs w:val="28"/>
        </w:rPr>
        <w:t>,</w:t>
      </w:r>
      <w:r w:rsidR="008A5486" w:rsidRPr="008A5486">
        <w:rPr>
          <w:rFonts w:ascii="Times New Roman" w:hAnsi="Times New Roman" w:cs="Times New Roman"/>
          <w:sz w:val="28"/>
          <w:szCs w:val="28"/>
        </w:rPr>
        <w:t xml:space="preserve"> создани</w:t>
      </w:r>
      <w:r w:rsidR="00012765">
        <w:rPr>
          <w:rFonts w:ascii="Times New Roman" w:hAnsi="Times New Roman" w:cs="Times New Roman"/>
          <w:sz w:val="28"/>
          <w:szCs w:val="28"/>
        </w:rPr>
        <w:t>и</w:t>
      </w:r>
      <w:r w:rsidR="008A5486" w:rsidRPr="008A5486">
        <w:rPr>
          <w:rFonts w:ascii="Times New Roman" w:hAnsi="Times New Roman" w:cs="Times New Roman"/>
          <w:sz w:val="28"/>
          <w:szCs w:val="28"/>
        </w:rPr>
        <w:t xml:space="preserve"> механизмов общения между государственными органами, общественными организациями и бизнес</w:t>
      </w:r>
      <w:r w:rsidR="00C255D4">
        <w:rPr>
          <w:rFonts w:ascii="Times New Roman" w:hAnsi="Times New Roman" w:cs="Times New Roman"/>
          <w:sz w:val="28"/>
          <w:szCs w:val="28"/>
        </w:rPr>
        <w:t>ом</w:t>
      </w:r>
      <w:r w:rsidR="00012765">
        <w:rPr>
          <w:rFonts w:ascii="Times New Roman" w:hAnsi="Times New Roman" w:cs="Times New Roman"/>
          <w:sz w:val="28"/>
          <w:szCs w:val="28"/>
        </w:rPr>
        <w:t>,</w:t>
      </w:r>
      <w:r w:rsidR="008A5486" w:rsidRPr="008A5486">
        <w:rPr>
          <w:rFonts w:ascii="Times New Roman" w:hAnsi="Times New Roman" w:cs="Times New Roman"/>
          <w:sz w:val="28"/>
          <w:szCs w:val="28"/>
        </w:rPr>
        <w:t xml:space="preserve"> необходимост</w:t>
      </w:r>
      <w:r w:rsidR="00012765">
        <w:rPr>
          <w:rFonts w:ascii="Times New Roman" w:hAnsi="Times New Roman" w:cs="Times New Roman"/>
          <w:sz w:val="28"/>
          <w:szCs w:val="28"/>
        </w:rPr>
        <w:t>и</w:t>
      </w:r>
      <w:r w:rsidR="008A5486" w:rsidRPr="008A5486">
        <w:rPr>
          <w:rFonts w:ascii="Times New Roman" w:hAnsi="Times New Roman" w:cs="Times New Roman"/>
          <w:sz w:val="28"/>
          <w:szCs w:val="28"/>
        </w:rPr>
        <w:t xml:space="preserve"> создания единой информационной платформы для обращений организаций и </w:t>
      </w:r>
      <w:r w:rsidR="00012765">
        <w:rPr>
          <w:rFonts w:ascii="Times New Roman" w:hAnsi="Times New Roman" w:cs="Times New Roman"/>
          <w:sz w:val="28"/>
          <w:szCs w:val="28"/>
        </w:rPr>
        <w:t>граждан (вкладка на тымолод.рф), а</w:t>
      </w:r>
      <w:proofErr w:type="gramEnd"/>
      <w:r w:rsidR="00012765">
        <w:rPr>
          <w:rFonts w:ascii="Times New Roman" w:hAnsi="Times New Roman" w:cs="Times New Roman"/>
          <w:sz w:val="28"/>
          <w:szCs w:val="28"/>
        </w:rPr>
        <w:t xml:space="preserve"> также о </w:t>
      </w:r>
      <w:r w:rsidR="008A5486" w:rsidRPr="008A5486">
        <w:rPr>
          <w:rFonts w:ascii="Times New Roman" w:hAnsi="Times New Roman" w:cs="Times New Roman"/>
          <w:sz w:val="28"/>
          <w:szCs w:val="28"/>
        </w:rPr>
        <w:t>подняти</w:t>
      </w:r>
      <w:r w:rsidR="00012765">
        <w:rPr>
          <w:rFonts w:ascii="Times New Roman" w:hAnsi="Times New Roman" w:cs="Times New Roman"/>
          <w:sz w:val="28"/>
          <w:szCs w:val="28"/>
        </w:rPr>
        <w:t>и</w:t>
      </w:r>
      <w:r w:rsidR="008A5486" w:rsidRPr="008A5486">
        <w:rPr>
          <w:rFonts w:ascii="Times New Roman" w:hAnsi="Times New Roman" w:cs="Times New Roman"/>
          <w:sz w:val="28"/>
          <w:szCs w:val="28"/>
        </w:rPr>
        <w:t xml:space="preserve"> пре</w:t>
      </w:r>
      <w:r w:rsidR="00012765">
        <w:rPr>
          <w:rFonts w:ascii="Times New Roman" w:hAnsi="Times New Roman" w:cs="Times New Roman"/>
          <w:sz w:val="28"/>
          <w:szCs w:val="28"/>
        </w:rPr>
        <w:t>стижа волонтёрской деятельности и</w:t>
      </w:r>
      <w:r w:rsidR="008A5486" w:rsidRPr="008A5486">
        <w:rPr>
          <w:rFonts w:ascii="Times New Roman" w:hAnsi="Times New Roman" w:cs="Times New Roman"/>
          <w:sz w:val="28"/>
          <w:szCs w:val="28"/>
        </w:rPr>
        <w:t xml:space="preserve"> повышени</w:t>
      </w:r>
      <w:r w:rsidR="00012765">
        <w:rPr>
          <w:rFonts w:ascii="Times New Roman" w:hAnsi="Times New Roman" w:cs="Times New Roman"/>
          <w:sz w:val="28"/>
          <w:szCs w:val="28"/>
        </w:rPr>
        <w:t>и</w:t>
      </w:r>
      <w:r w:rsidR="008A5486" w:rsidRPr="008A5486">
        <w:rPr>
          <w:rFonts w:ascii="Times New Roman" w:hAnsi="Times New Roman" w:cs="Times New Roman"/>
          <w:sz w:val="28"/>
          <w:szCs w:val="28"/>
        </w:rPr>
        <w:t xml:space="preserve"> компетенций участников волонтерского движения.</w:t>
      </w:r>
    </w:p>
    <w:p w:rsidR="008A5486" w:rsidRPr="009E55A1" w:rsidRDefault="00FB4F52" w:rsidP="009E55A1">
      <w:pPr>
        <w:tabs>
          <w:tab w:val="center" w:pos="0"/>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eastAsia="ru-RU"/>
        </w:rPr>
        <w:t>Для привлечени</w:t>
      </w:r>
      <w:r w:rsidR="0085620A">
        <w:rPr>
          <w:rFonts w:ascii="Times New Roman" w:eastAsia="Times New Roman" w:hAnsi="Times New Roman"/>
          <w:sz w:val="28"/>
          <w:szCs w:val="28"/>
          <w:lang w:eastAsia="ru-RU"/>
        </w:rPr>
        <w:t>я</w:t>
      </w:r>
      <w:r w:rsidR="00F64C8D">
        <w:rPr>
          <w:rFonts w:ascii="Times New Roman" w:eastAsia="Times New Roman" w:hAnsi="Times New Roman"/>
          <w:sz w:val="28"/>
          <w:szCs w:val="28"/>
          <w:lang w:eastAsia="ru-RU"/>
        </w:rPr>
        <w:t xml:space="preserve"> </w:t>
      </w:r>
      <w:r w:rsidR="000A1050">
        <w:rPr>
          <w:rFonts w:ascii="Times New Roman" w:eastAsia="Times New Roman" w:hAnsi="Times New Roman"/>
          <w:sz w:val="28"/>
          <w:szCs w:val="28"/>
          <w:lang w:eastAsia="ru-RU"/>
        </w:rPr>
        <w:t>активистов</w:t>
      </w:r>
      <w:r>
        <w:rPr>
          <w:rFonts w:ascii="Times New Roman" w:eastAsia="Times New Roman" w:hAnsi="Times New Roman"/>
          <w:sz w:val="28"/>
          <w:szCs w:val="28"/>
          <w:lang w:eastAsia="ru-RU"/>
        </w:rPr>
        <w:t xml:space="preserve"> к в</w:t>
      </w:r>
      <w:r w:rsidR="0085620A">
        <w:rPr>
          <w:rFonts w:ascii="Times New Roman" w:eastAsia="Times New Roman" w:hAnsi="Times New Roman"/>
          <w:sz w:val="28"/>
          <w:szCs w:val="28"/>
          <w:lang w:eastAsia="ru-RU"/>
        </w:rPr>
        <w:t xml:space="preserve">олонтерской деятельности, </w:t>
      </w:r>
      <w:r w:rsidR="000A1050">
        <w:rPr>
          <w:rFonts w:ascii="Times New Roman" w:eastAsia="Times New Roman" w:hAnsi="Times New Roman"/>
          <w:sz w:val="28"/>
          <w:szCs w:val="28"/>
          <w:lang w:eastAsia="ru-RU"/>
        </w:rPr>
        <w:t xml:space="preserve">к участию в жизни города, </w:t>
      </w:r>
      <w:r w:rsidR="0085620A">
        <w:rPr>
          <w:rFonts w:ascii="Times New Roman" w:eastAsia="Times New Roman" w:hAnsi="Times New Roman"/>
          <w:sz w:val="28"/>
          <w:szCs w:val="28"/>
          <w:lang w:eastAsia="ru-RU"/>
        </w:rPr>
        <w:t>а также и</w:t>
      </w:r>
      <w:r w:rsidR="00D21082" w:rsidRPr="00B21E7C">
        <w:rPr>
          <w:rFonts w:ascii="Times New Roman" w:eastAsia="Times New Roman" w:hAnsi="Times New Roman"/>
          <w:sz w:val="28"/>
          <w:szCs w:val="28"/>
          <w:lang w:eastAsia="ru-RU"/>
        </w:rPr>
        <w:t>нформировани</w:t>
      </w:r>
      <w:r w:rsidR="0085620A">
        <w:rPr>
          <w:rFonts w:ascii="Times New Roman" w:eastAsia="Times New Roman" w:hAnsi="Times New Roman"/>
          <w:sz w:val="28"/>
          <w:szCs w:val="28"/>
          <w:lang w:eastAsia="ru-RU"/>
        </w:rPr>
        <w:t>я</w:t>
      </w:r>
      <w:r w:rsidR="00F64C8D">
        <w:rPr>
          <w:rFonts w:ascii="Times New Roman" w:eastAsia="Times New Roman" w:hAnsi="Times New Roman"/>
          <w:sz w:val="28"/>
          <w:szCs w:val="28"/>
          <w:lang w:eastAsia="ru-RU"/>
        </w:rPr>
        <w:t xml:space="preserve"> </w:t>
      </w:r>
      <w:r w:rsidR="0085620A">
        <w:rPr>
          <w:rFonts w:ascii="Times New Roman" w:eastAsia="Times New Roman" w:hAnsi="Times New Roman"/>
          <w:sz w:val="28"/>
          <w:szCs w:val="28"/>
          <w:lang w:eastAsia="ru-RU"/>
        </w:rPr>
        <w:t>горожан</w:t>
      </w:r>
      <w:r w:rsidR="009E55A1">
        <w:rPr>
          <w:rFonts w:ascii="Times New Roman" w:eastAsia="Times New Roman" w:hAnsi="Times New Roman"/>
          <w:sz w:val="28"/>
          <w:szCs w:val="28"/>
          <w:lang w:eastAsia="ru-RU"/>
        </w:rPr>
        <w:t xml:space="preserve"> о добровольчес</w:t>
      </w:r>
      <w:r w:rsidR="000A1050">
        <w:rPr>
          <w:rFonts w:ascii="Times New Roman" w:eastAsia="Times New Roman" w:hAnsi="Times New Roman"/>
          <w:sz w:val="28"/>
          <w:szCs w:val="28"/>
          <w:lang w:eastAsia="ru-RU"/>
        </w:rPr>
        <w:t>ких практиках</w:t>
      </w:r>
      <w:r w:rsidR="009E55A1">
        <w:rPr>
          <w:rFonts w:ascii="Times New Roman" w:eastAsia="Times New Roman" w:hAnsi="Times New Roman"/>
          <w:sz w:val="28"/>
          <w:szCs w:val="28"/>
          <w:lang w:eastAsia="ru-RU"/>
        </w:rPr>
        <w:t>, штабом проводится</w:t>
      </w:r>
      <w:r w:rsidR="00F64C8D">
        <w:rPr>
          <w:rFonts w:ascii="Times New Roman" w:eastAsia="Times New Roman" w:hAnsi="Times New Roman"/>
          <w:sz w:val="28"/>
          <w:szCs w:val="28"/>
          <w:lang w:eastAsia="ru-RU"/>
        </w:rPr>
        <w:t xml:space="preserve"> </w:t>
      </w:r>
      <w:r w:rsidR="009E55A1">
        <w:rPr>
          <w:rFonts w:ascii="Times New Roman" w:eastAsia="Times New Roman" w:hAnsi="Times New Roman"/>
          <w:sz w:val="28"/>
          <w:szCs w:val="28"/>
          <w:lang w:eastAsia="ru-RU"/>
        </w:rPr>
        <w:t>а</w:t>
      </w:r>
      <w:r w:rsidR="004E79BA" w:rsidRPr="00B21E7C">
        <w:rPr>
          <w:rFonts w:ascii="Times New Roman" w:eastAsia="Times New Roman" w:hAnsi="Times New Roman"/>
          <w:sz w:val="28"/>
          <w:szCs w:val="28"/>
          <w:lang w:eastAsia="ru-RU"/>
        </w:rPr>
        <w:t>гитационн</w:t>
      </w:r>
      <w:r w:rsidR="009E55A1">
        <w:rPr>
          <w:rFonts w:ascii="Times New Roman" w:eastAsia="Times New Roman" w:hAnsi="Times New Roman"/>
          <w:sz w:val="28"/>
          <w:szCs w:val="28"/>
          <w:lang w:eastAsia="ru-RU"/>
        </w:rPr>
        <w:t>ая</w:t>
      </w:r>
      <w:r w:rsidR="00D21082" w:rsidRPr="00B21E7C">
        <w:rPr>
          <w:rFonts w:ascii="Times New Roman" w:eastAsia="Times New Roman" w:hAnsi="Times New Roman"/>
          <w:sz w:val="28"/>
          <w:szCs w:val="28"/>
          <w:lang w:eastAsia="ru-RU"/>
        </w:rPr>
        <w:t xml:space="preserve"> кампани</w:t>
      </w:r>
      <w:r w:rsidR="009E55A1">
        <w:rPr>
          <w:rFonts w:ascii="Times New Roman" w:eastAsia="Times New Roman" w:hAnsi="Times New Roman"/>
          <w:sz w:val="28"/>
          <w:szCs w:val="28"/>
          <w:lang w:eastAsia="ru-RU"/>
        </w:rPr>
        <w:t>я.</w:t>
      </w:r>
      <w:r w:rsidR="009E55A1">
        <w:rPr>
          <w:rFonts w:ascii="Times New Roman" w:eastAsia="Times New Roman" w:hAnsi="Times New Roman"/>
          <w:sz w:val="28"/>
          <w:szCs w:val="28"/>
        </w:rPr>
        <w:t xml:space="preserve"> В 2021 году она </w:t>
      </w:r>
      <w:r w:rsidR="008A5486" w:rsidRPr="00585F96">
        <w:rPr>
          <w:rFonts w:ascii="Times New Roman" w:eastAsia="Times New Roman" w:hAnsi="Times New Roman"/>
          <w:sz w:val="28"/>
          <w:szCs w:val="28"/>
        </w:rPr>
        <w:t>проводилась в школе №131 и №156</w:t>
      </w:r>
      <w:r w:rsidR="000A1050">
        <w:rPr>
          <w:rFonts w:ascii="Times New Roman" w:eastAsia="Times New Roman" w:hAnsi="Times New Roman"/>
          <w:sz w:val="28"/>
          <w:szCs w:val="28"/>
        </w:rPr>
        <w:t xml:space="preserve">. Сотрудники ресурсного центра развития добровольчества рассказывали о видах добровольческой помощи с презентацией </w:t>
      </w:r>
      <w:r w:rsidR="008A5486">
        <w:rPr>
          <w:rFonts w:ascii="Times New Roman" w:eastAsia="Times New Roman" w:hAnsi="Times New Roman"/>
          <w:sz w:val="28"/>
          <w:szCs w:val="28"/>
        </w:rPr>
        <w:t xml:space="preserve">роликов о деятельности </w:t>
      </w:r>
      <w:r w:rsidR="000A1050">
        <w:rPr>
          <w:rFonts w:ascii="Times New Roman" w:eastAsia="Times New Roman" w:hAnsi="Times New Roman"/>
          <w:sz w:val="28"/>
          <w:szCs w:val="28"/>
        </w:rPr>
        <w:t>ГШД</w:t>
      </w:r>
      <w:r w:rsidR="008A5486">
        <w:rPr>
          <w:rFonts w:ascii="Times New Roman" w:eastAsia="Times New Roman" w:hAnsi="Times New Roman"/>
          <w:sz w:val="28"/>
          <w:szCs w:val="28"/>
        </w:rPr>
        <w:t>. Участниками вс</w:t>
      </w:r>
      <w:r w:rsidR="00C0416A">
        <w:rPr>
          <w:rFonts w:ascii="Times New Roman" w:eastAsia="Times New Roman" w:hAnsi="Times New Roman"/>
          <w:sz w:val="28"/>
          <w:szCs w:val="28"/>
        </w:rPr>
        <w:t xml:space="preserve">треч стали ученики 8-9 классов. </w:t>
      </w:r>
      <w:r w:rsidR="000A1050">
        <w:rPr>
          <w:rFonts w:ascii="Times New Roman" w:eastAsia="Times New Roman" w:hAnsi="Times New Roman"/>
          <w:sz w:val="28"/>
          <w:szCs w:val="28"/>
        </w:rPr>
        <w:t xml:space="preserve">По итогам агитационной кампании в штаб пришло </w:t>
      </w:r>
      <w:r w:rsidR="00C0416A">
        <w:rPr>
          <w:rFonts w:ascii="Times New Roman" w:eastAsia="Times New Roman" w:hAnsi="Times New Roman"/>
          <w:sz w:val="28"/>
          <w:szCs w:val="28"/>
        </w:rPr>
        <w:t>18 человек.</w:t>
      </w:r>
    </w:p>
    <w:p w:rsidR="004E79BA" w:rsidRPr="00D642BA" w:rsidRDefault="007439E4" w:rsidP="004E79BA">
      <w:pPr>
        <w:pStyle w:val="a3"/>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22-23 октября 2021</w:t>
      </w:r>
      <w:r w:rsidR="00B21E7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был организован Слёт добровольческих объединений города Новосибирска, который проходил в </w:t>
      </w:r>
      <w:r w:rsidR="00C255D4">
        <w:rPr>
          <w:rFonts w:ascii="Times New Roman" w:eastAsia="Times New Roman" w:hAnsi="Times New Roman" w:cs="Times New Roman"/>
          <w:sz w:val="28"/>
          <w:szCs w:val="28"/>
          <w:lang w:eastAsia="ru-RU"/>
        </w:rPr>
        <w:t>центре детского и семейного отдыха</w:t>
      </w:r>
      <w:r>
        <w:rPr>
          <w:rFonts w:ascii="Times New Roman" w:eastAsia="Times New Roman" w:hAnsi="Times New Roman" w:cs="Times New Roman"/>
          <w:sz w:val="28"/>
          <w:szCs w:val="28"/>
          <w:lang w:eastAsia="ru-RU"/>
        </w:rPr>
        <w:t xml:space="preserve"> и</w:t>
      </w:r>
      <w:r w:rsidR="00C255D4">
        <w:rPr>
          <w:rFonts w:ascii="Times New Roman" w:eastAsia="Times New Roman" w:hAnsi="Times New Roman" w:cs="Times New Roman"/>
          <w:sz w:val="28"/>
          <w:szCs w:val="28"/>
          <w:lang w:eastAsia="ru-RU"/>
        </w:rPr>
        <w:t>м. О. Кошевого</w:t>
      </w:r>
      <w:r>
        <w:rPr>
          <w:rFonts w:ascii="Times New Roman" w:eastAsia="Times New Roman" w:hAnsi="Times New Roman" w:cs="Times New Roman"/>
          <w:sz w:val="28"/>
          <w:szCs w:val="28"/>
          <w:lang w:eastAsia="ru-RU"/>
        </w:rPr>
        <w:t xml:space="preserve">. Участниками стали 20 добровольческих </w:t>
      </w:r>
      <w:r w:rsidR="000A1050">
        <w:rPr>
          <w:rFonts w:ascii="Times New Roman" w:eastAsia="Times New Roman" w:hAnsi="Times New Roman" w:cs="Times New Roman"/>
          <w:sz w:val="28"/>
          <w:szCs w:val="28"/>
          <w:lang w:eastAsia="ru-RU"/>
        </w:rPr>
        <w:t xml:space="preserve">объединений города Новосибирска, всего в Слёте приняло участие </w:t>
      </w:r>
      <w:r w:rsidRPr="000A1050">
        <w:rPr>
          <w:rFonts w:ascii="Times New Roman" w:eastAsia="Times New Roman" w:hAnsi="Times New Roman" w:cs="Times New Roman"/>
          <w:sz w:val="28"/>
          <w:szCs w:val="28"/>
          <w:lang w:eastAsia="ru-RU"/>
        </w:rPr>
        <w:t>1</w:t>
      </w:r>
      <w:r w:rsidR="00B21E7C" w:rsidRPr="000A1050">
        <w:rPr>
          <w:rFonts w:ascii="Times New Roman" w:eastAsia="Times New Roman" w:hAnsi="Times New Roman" w:cs="Times New Roman"/>
          <w:sz w:val="28"/>
          <w:szCs w:val="28"/>
          <w:lang w:eastAsia="ru-RU"/>
        </w:rPr>
        <w:t>25</w:t>
      </w:r>
      <w:r w:rsidR="00F64C8D">
        <w:rPr>
          <w:rFonts w:ascii="Times New Roman" w:eastAsia="Times New Roman" w:hAnsi="Times New Roman" w:cs="Times New Roman"/>
          <w:sz w:val="28"/>
          <w:szCs w:val="28"/>
          <w:lang w:eastAsia="ru-RU"/>
        </w:rPr>
        <w:t xml:space="preserve"> </w:t>
      </w:r>
      <w:r w:rsidR="000A1050">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 xml:space="preserve">. </w:t>
      </w:r>
      <w:r w:rsidR="004E79BA">
        <w:rPr>
          <w:rFonts w:ascii="Times New Roman" w:eastAsia="Times New Roman" w:hAnsi="Times New Roman" w:cs="Times New Roman"/>
          <w:sz w:val="28"/>
          <w:szCs w:val="28"/>
          <w:lang w:eastAsia="ru-RU"/>
        </w:rPr>
        <w:t xml:space="preserve">Участники посещали различные </w:t>
      </w:r>
      <w:proofErr w:type="spellStart"/>
      <w:r w:rsidR="004E79BA">
        <w:rPr>
          <w:rFonts w:ascii="Times New Roman" w:eastAsia="Times New Roman" w:hAnsi="Times New Roman" w:cs="Times New Roman"/>
          <w:sz w:val="28"/>
          <w:szCs w:val="28"/>
          <w:lang w:eastAsia="ru-RU"/>
        </w:rPr>
        <w:t>ворк-шопы</w:t>
      </w:r>
      <w:proofErr w:type="spellEnd"/>
      <w:r w:rsidR="004E79BA">
        <w:rPr>
          <w:rFonts w:ascii="Times New Roman" w:eastAsia="Times New Roman" w:hAnsi="Times New Roman" w:cs="Times New Roman"/>
          <w:sz w:val="28"/>
          <w:szCs w:val="28"/>
          <w:lang w:eastAsia="ru-RU"/>
        </w:rPr>
        <w:t xml:space="preserve"> по волонтерским направлениям:</w:t>
      </w:r>
    </w:p>
    <w:p w:rsidR="004E79BA" w:rsidRPr="00D642BA" w:rsidRDefault="004E79BA" w:rsidP="004E79BA">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Медиаволонтерство</w:t>
      </w:r>
      <w:proofErr w:type="spellEnd"/>
      <w:r>
        <w:rPr>
          <w:rFonts w:ascii="Times New Roman" w:eastAsia="Times New Roman" w:hAnsi="Times New Roman" w:cs="Times New Roman"/>
          <w:sz w:val="28"/>
          <w:szCs w:val="28"/>
          <w:lang w:eastAsia="ru-RU"/>
        </w:rPr>
        <w:t xml:space="preserve">: спикеры – </w:t>
      </w:r>
      <w:r w:rsidR="00713998">
        <w:rPr>
          <w:rFonts w:ascii="Times New Roman" w:eastAsia="Times New Roman" w:hAnsi="Times New Roman" w:cs="Times New Roman"/>
          <w:sz w:val="28"/>
          <w:szCs w:val="28"/>
          <w:lang w:val="en-US" w:eastAsia="ru-RU"/>
        </w:rPr>
        <w:t>Si14.Me</w:t>
      </w:r>
      <w:r>
        <w:rPr>
          <w:rFonts w:ascii="Times New Roman" w:eastAsia="Times New Roman" w:hAnsi="Times New Roman" w:cs="Times New Roman"/>
          <w:sz w:val="28"/>
          <w:szCs w:val="28"/>
          <w:lang w:val="en-US" w:eastAsia="ru-RU"/>
        </w:rPr>
        <w:t>dia</w:t>
      </w:r>
      <w:r w:rsidR="00D55F4E">
        <w:rPr>
          <w:rFonts w:ascii="Times New Roman" w:eastAsia="Times New Roman" w:hAnsi="Times New Roman" w:cs="Times New Roman"/>
          <w:sz w:val="28"/>
          <w:szCs w:val="28"/>
          <w:lang w:eastAsia="ru-RU"/>
        </w:rPr>
        <w:t>,</w:t>
      </w:r>
    </w:p>
    <w:p w:rsidR="004E79BA" w:rsidRDefault="004E79BA" w:rsidP="004E79BA">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Экологическое </w:t>
      </w:r>
      <w:proofErr w:type="spellStart"/>
      <w:r>
        <w:rPr>
          <w:rFonts w:ascii="Times New Roman" w:eastAsia="Times New Roman" w:hAnsi="Times New Roman" w:cs="Times New Roman"/>
          <w:sz w:val="28"/>
          <w:szCs w:val="28"/>
          <w:lang w:eastAsia="ru-RU"/>
        </w:rPr>
        <w:t>волонтерство</w:t>
      </w:r>
      <w:proofErr w:type="spellEnd"/>
      <w:r>
        <w:rPr>
          <w:rFonts w:ascii="Times New Roman" w:eastAsia="Times New Roman" w:hAnsi="Times New Roman" w:cs="Times New Roman"/>
          <w:sz w:val="28"/>
          <w:szCs w:val="28"/>
          <w:lang w:eastAsia="ru-RU"/>
        </w:rPr>
        <w:t>: спикер – президент ОООС «Пчела»</w:t>
      </w:r>
      <w:r w:rsidR="00D55F4E">
        <w:rPr>
          <w:rFonts w:ascii="Times New Roman" w:eastAsia="Times New Roman" w:hAnsi="Times New Roman" w:cs="Times New Roman"/>
          <w:sz w:val="28"/>
          <w:szCs w:val="28"/>
          <w:lang w:eastAsia="ru-RU"/>
        </w:rPr>
        <w:t>,</w:t>
      </w:r>
    </w:p>
    <w:p w:rsidR="004E79BA" w:rsidRPr="00D642BA" w:rsidRDefault="004E79BA" w:rsidP="004E79BA">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Поисково-спасательные отряды волонтеров:</w:t>
      </w:r>
      <w:r w:rsidR="00C255D4">
        <w:rPr>
          <w:rFonts w:ascii="Times New Roman" w:eastAsia="Times New Roman" w:hAnsi="Times New Roman" w:cs="Times New Roman"/>
          <w:sz w:val="28"/>
          <w:szCs w:val="28"/>
          <w:lang w:eastAsia="ru-RU"/>
        </w:rPr>
        <w:t xml:space="preserve"> спикер – координатор ПСО «</w:t>
      </w:r>
      <w:proofErr w:type="spellStart"/>
      <w:r w:rsidR="00C255D4">
        <w:rPr>
          <w:rFonts w:ascii="Times New Roman" w:eastAsia="Times New Roman" w:hAnsi="Times New Roman" w:cs="Times New Roman"/>
          <w:sz w:val="28"/>
          <w:szCs w:val="28"/>
          <w:lang w:eastAsia="ru-RU"/>
        </w:rPr>
        <w:t>Лиза</w:t>
      </w:r>
      <w:r>
        <w:rPr>
          <w:rFonts w:ascii="Times New Roman" w:eastAsia="Times New Roman" w:hAnsi="Times New Roman" w:cs="Times New Roman"/>
          <w:sz w:val="28"/>
          <w:szCs w:val="28"/>
          <w:lang w:eastAsia="ru-RU"/>
        </w:rPr>
        <w:t>Алерт</w:t>
      </w:r>
      <w:proofErr w:type="spellEnd"/>
      <w:r>
        <w:rPr>
          <w:rFonts w:ascii="Times New Roman" w:eastAsia="Times New Roman" w:hAnsi="Times New Roman" w:cs="Times New Roman"/>
          <w:sz w:val="28"/>
          <w:szCs w:val="28"/>
          <w:lang w:eastAsia="ru-RU"/>
        </w:rPr>
        <w:t>»</w:t>
      </w:r>
      <w:r w:rsidR="00D55F4E">
        <w:rPr>
          <w:rFonts w:ascii="Times New Roman" w:eastAsia="Times New Roman" w:hAnsi="Times New Roman" w:cs="Times New Roman"/>
          <w:sz w:val="28"/>
          <w:szCs w:val="28"/>
          <w:lang w:eastAsia="ru-RU"/>
        </w:rPr>
        <w:t>,</w:t>
      </w:r>
    </w:p>
    <w:p w:rsidR="004E79BA" w:rsidRDefault="004E79BA" w:rsidP="004E79BA">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Медицинское</w:t>
      </w:r>
      <w:proofErr w:type="gramEnd"/>
      <w:r w:rsidR="00C255D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волонтерство</w:t>
      </w:r>
      <w:proofErr w:type="spellEnd"/>
      <w:r>
        <w:rPr>
          <w:rFonts w:ascii="Times New Roman" w:eastAsia="Times New Roman" w:hAnsi="Times New Roman" w:cs="Times New Roman"/>
          <w:sz w:val="28"/>
          <w:szCs w:val="28"/>
          <w:lang w:eastAsia="ru-RU"/>
        </w:rPr>
        <w:t>: спикер – куратор волонтеров-медиков НСО</w:t>
      </w:r>
      <w:r w:rsidR="00D55F4E">
        <w:rPr>
          <w:rFonts w:ascii="Times New Roman" w:eastAsia="Times New Roman" w:hAnsi="Times New Roman" w:cs="Times New Roman"/>
          <w:sz w:val="28"/>
          <w:szCs w:val="28"/>
          <w:lang w:eastAsia="ru-RU"/>
        </w:rPr>
        <w:t>,</w:t>
      </w:r>
    </w:p>
    <w:p w:rsidR="004E79BA" w:rsidRDefault="004E79BA" w:rsidP="004E79BA">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Социальное</w:t>
      </w:r>
      <w:proofErr w:type="gramEnd"/>
      <w:r w:rsidR="00C255D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волонтерство</w:t>
      </w:r>
      <w:proofErr w:type="spellEnd"/>
      <w:r>
        <w:rPr>
          <w:rFonts w:ascii="Times New Roman" w:eastAsia="Times New Roman" w:hAnsi="Times New Roman" w:cs="Times New Roman"/>
          <w:sz w:val="28"/>
          <w:szCs w:val="28"/>
          <w:lang w:eastAsia="ru-RU"/>
        </w:rPr>
        <w:t xml:space="preserve">: спикеры – </w:t>
      </w:r>
      <w:r w:rsidR="00BA6862">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рист ассоциации юристов России и высокопрофессиональный психолог</w:t>
      </w:r>
      <w:r w:rsidR="00D55F4E">
        <w:rPr>
          <w:rFonts w:ascii="Times New Roman" w:eastAsia="Times New Roman" w:hAnsi="Times New Roman" w:cs="Times New Roman"/>
          <w:sz w:val="28"/>
          <w:szCs w:val="28"/>
          <w:lang w:eastAsia="ru-RU"/>
        </w:rPr>
        <w:t>,</w:t>
      </w:r>
    </w:p>
    <w:p w:rsidR="009F5DFB" w:rsidRDefault="004E79BA" w:rsidP="00B57B24">
      <w:pPr>
        <w:pStyle w:val="a3"/>
        <w:numPr>
          <w:ilvl w:val="0"/>
          <w:numId w:val="11"/>
        </w:numPr>
        <w:tabs>
          <w:tab w:val="left" w:pos="246"/>
        </w:tabs>
        <w:ind w:left="34"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для руководителей добровольческих объединений: спикеры – тренер</w:t>
      </w:r>
      <w:r w:rsidR="00B21E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Ассоциации тренеров России</w:t>
      </w:r>
      <w:r w:rsidR="00C255D4">
        <w:rPr>
          <w:rFonts w:ascii="Times New Roman" w:eastAsia="Times New Roman" w:hAnsi="Times New Roman" w:cs="Times New Roman"/>
          <w:sz w:val="28"/>
          <w:szCs w:val="28"/>
          <w:lang w:eastAsia="ru-RU"/>
        </w:rPr>
        <w:t xml:space="preserve"> из города Томска</w:t>
      </w:r>
      <w:r>
        <w:rPr>
          <w:rFonts w:ascii="Times New Roman" w:eastAsia="Times New Roman" w:hAnsi="Times New Roman" w:cs="Times New Roman"/>
          <w:sz w:val="28"/>
          <w:szCs w:val="28"/>
          <w:lang w:eastAsia="ru-RU"/>
        </w:rPr>
        <w:t>.</w:t>
      </w:r>
    </w:p>
    <w:p w:rsidR="004E79BA" w:rsidRPr="00535678" w:rsidRDefault="00D55F4E" w:rsidP="00324B64">
      <w:pPr>
        <w:pStyle w:val="a3"/>
        <w:tabs>
          <w:tab w:val="left" w:pos="0"/>
        </w:tabs>
        <w:ind w:left="34" w:firstLine="533"/>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С целью формирования общего информационного контекста добровольчества</w:t>
      </w:r>
      <w:r w:rsidR="00096E49">
        <w:rPr>
          <w:rFonts w:ascii="Times New Roman" w:eastAsia="Times New Roman" w:hAnsi="Times New Roman" w:cs="Times New Roman"/>
          <w:sz w:val="28"/>
          <w:szCs w:val="28"/>
          <w:lang w:eastAsia="ru-RU"/>
        </w:rPr>
        <w:t>, получения знаний и навыков волонтерской деятельности,</w:t>
      </w:r>
      <w:r w:rsidR="00F64C8D">
        <w:rPr>
          <w:rFonts w:ascii="Times New Roman" w:eastAsia="Times New Roman" w:hAnsi="Times New Roman" w:cs="Times New Roman"/>
          <w:sz w:val="28"/>
          <w:szCs w:val="28"/>
          <w:lang w:eastAsia="ru-RU"/>
        </w:rPr>
        <w:t xml:space="preserve"> </w:t>
      </w:r>
      <w:r w:rsidR="00096E49">
        <w:rPr>
          <w:rFonts w:ascii="Times New Roman" w:eastAsia="Times New Roman" w:hAnsi="Times New Roman" w:cs="Times New Roman"/>
          <w:sz w:val="28"/>
          <w:szCs w:val="28"/>
          <w:lang w:eastAsia="ru-RU"/>
        </w:rPr>
        <w:t>а также</w:t>
      </w:r>
      <w:r>
        <w:rPr>
          <w:rFonts w:ascii="Times New Roman" w:eastAsia="Times New Roman" w:hAnsi="Times New Roman" w:cs="Times New Roman"/>
          <w:sz w:val="28"/>
          <w:szCs w:val="28"/>
          <w:lang w:eastAsia="ru-RU"/>
        </w:rPr>
        <w:t xml:space="preserve"> обмена опытом, у</w:t>
      </w:r>
      <w:r w:rsidR="00B57B24" w:rsidRPr="009F5DFB">
        <w:rPr>
          <w:rFonts w:ascii="Times New Roman" w:eastAsia="Times New Roman" w:hAnsi="Times New Roman" w:cs="Times New Roman"/>
          <w:sz w:val="28"/>
          <w:szCs w:val="28"/>
          <w:lang w:eastAsia="ru-RU"/>
        </w:rPr>
        <w:t xml:space="preserve">частники Слёта </w:t>
      </w:r>
      <w:r w:rsidR="00340873">
        <w:rPr>
          <w:rFonts w:ascii="Times New Roman" w:eastAsia="Times New Roman" w:hAnsi="Times New Roman" w:cs="Times New Roman"/>
          <w:sz w:val="28"/>
          <w:szCs w:val="28"/>
          <w:lang w:eastAsia="ru-RU"/>
        </w:rPr>
        <w:t>актуализировали информацию по</w:t>
      </w:r>
      <w:r w:rsidR="00B57B24" w:rsidRPr="009F5DFB">
        <w:rPr>
          <w:rFonts w:ascii="Times New Roman" w:eastAsia="Times New Roman" w:hAnsi="Times New Roman" w:cs="Times New Roman"/>
          <w:sz w:val="28"/>
          <w:szCs w:val="28"/>
          <w:lang w:eastAsia="ru-RU"/>
        </w:rPr>
        <w:t xml:space="preserve"> направлениям добровольческой деятельности, получили </w:t>
      </w:r>
      <w:r w:rsidR="00340873">
        <w:rPr>
          <w:rFonts w:ascii="Times New Roman" w:eastAsia="Times New Roman" w:hAnsi="Times New Roman" w:cs="Times New Roman"/>
          <w:sz w:val="28"/>
          <w:szCs w:val="28"/>
          <w:lang w:eastAsia="ru-RU"/>
        </w:rPr>
        <w:t>механизмы работы по данным</w:t>
      </w:r>
      <w:r w:rsidR="00B57B24" w:rsidRPr="009F5DFB">
        <w:rPr>
          <w:rFonts w:ascii="Times New Roman" w:eastAsia="Times New Roman" w:hAnsi="Times New Roman" w:cs="Times New Roman"/>
          <w:sz w:val="28"/>
          <w:szCs w:val="28"/>
          <w:lang w:eastAsia="ru-RU"/>
        </w:rPr>
        <w:t xml:space="preserve"> направления</w:t>
      </w:r>
      <w:r w:rsidR="00340873">
        <w:rPr>
          <w:rFonts w:ascii="Times New Roman" w:eastAsia="Times New Roman" w:hAnsi="Times New Roman" w:cs="Times New Roman"/>
          <w:sz w:val="28"/>
          <w:szCs w:val="28"/>
          <w:lang w:eastAsia="ru-RU"/>
        </w:rPr>
        <w:t>м</w:t>
      </w:r>
      <w:r w:rsidR="00B57B24" w:rsidRPr="009F5DFB">
        <w:rPr>
          <w:rFonts w:ascii="Times New Roman" w:eastAsia="Times New Roman" w:hAnsi="Times New Roman" w:cs="Times New Roman"/>
          <w:sz w:val="28"/>
          <w:szCs w:val="28"/>
          <w:lang w:eastAsia="ru-RU"/>
        </w:rPr>
        <w:t xml:space="preserve">. </w:t>
      </w:r>
      <w:r w:rsidR="00096E49">
        <w:rPr>
          <w:rFonts w:ascii="Times New Roman" w:eastAsia="Times New Roman" w:hAnsi="Times New Roman" w:cs="Times New Roman"/>
          <w:sz w:val="28"/>
          <w:szCs w:val="28"/>
          <w:lang w:eastAsia="ru-RU"/>
        </w:rPr>
        <w:t>У</w:t>
      </w:r>
      <w:r w:rsidR="00096E49" w:rsidRPr="009F5DFB">
        <w:rPr>
          <w:rFonts w:ascii="Times New Roman" w:eastAsia="Times New Roman" w:hAnsi="Times New Roman" w:cs="Times New Roman"/>
          <w:sz w:val="28"/>
          <w:szCs w:val="28"/>
          <w:lang w:eastAsia="ru-RU"/>
        </w:rPr>
        <w:t>частник</w:t>
      </w:r>
      <w:r w:rsidR="00096E49">
        <w:rPr>
          <w:rFonts w:ascii="Times New Roman" w:eastAsia="Times New Roman" w:hAnsi="Times New Roman" w:cs="Times New Roman"/>
          <w:sz w:val="28"/>
          <w:szCs w:val="28"/>
          <w:lang w:eastAsia="ru-RU"/>
        </w:rPr>
        <w:t>и Слёта оценили</w:t>
      </w:r>
      <w:r w:rsidR="00F64C8D">
        <w:rPr>
          <w:rFonts w:ascii="Times New Roman" w:eastAsia="Times New Roman" w:hAnsi="Times New Roman" w:cs="Times New Roman"/>
          <w:sz w:val="28"/>
          <w:szCs w:val="28"/>
          <w:lang w:eastAsia="ru-RU"/>
        </w:rPr>
        <w:t xml:space="preserve"> </w:t>
      </w:r>
      <w:r w:rsidR="00096E49">
        <w:rPr>
          <w:rFonts w:ascii="Times New Roman" w:eastAsia="Times New Roman" w:hAnsi="Times New Roman" w:cs="Times New Roman"/>
          <w:sz w:val="28"/>
          <w:szCs w:val="28"/>
          <w:lang w:eastAsia="ru-RU"/>
        </w:rPr>
        <w:t xml:space="preserve">возможность побывать на всех </w:t>
      </w:r>
      <w:proofErr w:type="spellStart"/>
      <w:r w:rsidR="00096E49">
        <w:rPr>
          <w:rFonts w:ascii="Times New Roman" w:eastAsia="Times New Roman" w:hAnsi="Times New Roman" w:cs="Times New Roman"/>
          <w:sz w:val="28"/>
          <w:szCs w:val="28"/>
          <w:lang w:eastAsia="ru-RU"/>
        </w:rPr>
        <w:t>ворк-шопах</w:t>
      </w:r>
      <w:proofErr w:type="spellEnd"/>
      <w:r w:rsidR="00096E49">
        <w:rPr>
          <w:rFonts w:ascii="Times New Roman" w:eastAsia="Times New Roman" w:hAnsi="Times New Roman" w:cs="Times New Roman"/>
          <w:sz w:val="28"/>
          <w:szCs w:val="28"/>
          <w:lang w:eastAsia="ru-RU"/>
        </w:rPr>
        <w:t xml:space="preserve">. </w:t>
      </w:r>
      <w:r w:rsidR="00B57B24" w:rsidRPr="009F5DFB">
        <w:rPr>
          <w:rFonts w:ascii="Times New Roman" w:eastAsia="Times New Roman" w:hAnsi="Times New Roman" w:cs="Times New Roman"/>
          <w:sz w:val="28"/>
          <w:szCs w:val="28"/>
          <w:lang w:eastAsia="ru-RU"/>
        </w:rPr>
        <w:t xml:space="preserve">Руководители добровольческих организаций получили практический опыт в написании </w:t>
      </w:r>
      <w:proofErr w:type="spellStart"/>
      <w:r w:rsidR="00B57B24" w:rsidRPr="009F5DFB">
        <w:rPr>
          <w:rFonts w:ascii="Times New Roman" w:eastAsia="Times New Roman" w:hAnsi="Times New Roman" w:cs="Times New Roman"/>
          <w:sz w:val="28"/>
          <w:szCs w:val="28"/>
          <w:lang w:eastAsia="ru-RU"/>
        </w:rPr>
        <w:t>грантовой</w:t>
      </w:r>
      <w:proofErr w:type="spellEnd"/>
      <w:r w:rsidR="00B57B24" w:rsidRPr="009F5DFB">
        <w:rPr>
          <w:rFonts w:ascii="Times New Roman" w:eastAsia="Times New Roman" w:hAnsi="Times New Roman" w:cs="Times New Roman"/>
          <w:sz w:val="28"/>
          <w:szCs w:val="28"/>
          <w:lang w:eastAsia="ru-RU"/>
        </w:rPr>
        <w:t xml:space="preserve"> заявк</w:t>
      </w:r>
      <w:r w:rsidR="00340873">
        <w:rPr>
          <w:rFonts w:ascii="Times New Roman" w:eastAsia="Times New Roman" w:hAnsi="Times New Roman" w:cs="Times New Roman"/>
          <w:sz w:val="28"/>
          <w:szCs w:val="28"/>
          <w:lang w:eastAsia="ru-RU"/>
        </w:rPr>
        <w:t>и</w:t>
      </w:r>
      <w:r w:rsidR="00096E49">
        <w:rPr>
          <w:rFonts w:ascii="Times New Roman" w:eastAsia="Times New Roman" w:hAnsi="Times New Roman" w:cs="Times New Roman"/>
          <w:sz w:val="28"/>
          <w:szCs w:val="28"/>
          <w:lang w:eastAsia="ru-RU"/>
        </w:rPr>
        <w:t xml:space="preserve"> для развития своих добровольческих объединений</w:t>
      </w:r>
      <w:r w:rsidR="00B57B24" w:rsidRPr="009F5DFB">
        <w:rPr>
          <w:rFonts w:ascii="Times New Roman" w:eastAsia="Times New Roman" w:hAnsi="Times New Roman" w:cs="Times New Roman"/>
          <w:sz w:val="28"/>
          <w:szCs w:val="28"/>
          <w:lang w:eastAsia="ru-RU"/>
        </w:rPr>
        <w:t>.</w:t>
      </w:r>
    </w:p>
    <w:p w:rsidR="006376B0" w:rsidRPr="005A7E63" w:rsidRDefault="006376B0" w:rsidP="00857CC7">
      <w:pPr>
        <w:pStyle w:val="a3"/>
        <w:tabs>
          <w:tab w:val="left" w:pos="851"/>
        </w:tabs>
        <w:ind w:left="34" w:firstLine="533"/>
        <w:jc w:val="both"/>
        <w:rPr>
          <w:rFonts w:ascii="Times New Roman" w:hAnsi="Times New Roman" w:cs="Times New Roman"/>
          <w:sz w:val="28"/>
          <w:szCs w:val="28"/>
        </w:rPr>
      </w:pPr>
      <w:r>
        <w:rPr>
          <w:rFonts w:ascii="Times New Roman" w:hAnsi="Times New Roman" w:cs="Times New Roman"/>
          <w:sz w:val="28"/>
          <w:szCs w:val="28"/>
        </w:rPr>
        <w:t xml:space="preserve">Завершающим мероприятием года является </w:t>
      </w:r>
      <w:r w:rsidRPr="005A7E63">
        <w:rPr>
          <w:rFonts w:ascii="Times New Roman" w:hAnsi="Times New Roman" w:cs="Times New Roman"/>
          <w:b/>
          <w:i/>
          <w:sz w:val="28"/>
          <w:szCs w:val="28"/>
        </w:rPr>
        <w:t>Торжественное подведение итогов добровольческой деятельности на территории города Новосибирска.</w:t>
      </w:r>
      <w:r w:rsidR="00F64C8D">
        <w:rPr>
          <w:rFonts w:ascii="Times New Roman" w:hAnsi="Times New Roman" w:cs="Times New Roman"/>
          <w:b/>
          <w:i/>
          <w:sz w:val="28"/>
          <w:szCs w:val="28"/>
        </w:rPr>
        <w:t xml:space="preserve"> </w:t>
      </w:r>
      <w:r w:rsidR="005A7E63" w:rsidRPr="005A7E63">
        <w:rPr>
          <w:rFonts w:ascii="Times New Roman" w:hAnsi="Times New Roman" w:cs="Times New Roman"/>
          <w:sz w:val="28"/>
          <w:szCs w:val="28"/>
        </w:rPr>
        <w:t xml:space="preserve">Данное мероприятие </w:t>
      </w:r>
      <w:r w:rsidR="005A7E63">
        <w:rPr>
          <w:rFonts w:ascii="Times New Roman" w:hAnsi="Times New Roman" w:cs="Times New Roman"/>
          <w:sz w:val="28"/>
          <w:szCs w:val="28"/>
        </w:rPr>
        <w:t xml:space="preserve">проводится с целью </w:t>
      </w:r>
      <w:r w:rsidR="005A7E63" w:rsidRPr="005A7E63">
        <w:rPr>
          <w:rFonts w:ascii="Times New Roman" w:hAnsi="Times New Roman" w:cs="Times New Roman"/>
          <w:sz w:val="28"/>
          <w:szCs w:val="28"/>
        </w:rPr>
        <w:t xml:space="preserve">выявления и поощрения </w:t>
      </w:r>
      <w:r w:rsidR="005A7E63" w:rsidRPr="005A7E63">
        <w:rPr>
          <w:rFonts w:ascii="Times New Roman" w:hAnsi="Times New Roman" w:cs="Times New Roman"/>
          <w:sz w:val="28"/>
          <w:szCs w:val="28"/>
        </w:rPr>
        <w:lastRenderedPageBreak/>
        <w:t>добровольческих объединений</w:t>
      </w:r>
      <w:r w:rsidR="00535678">
        <w:rPr>
          <w:rFonts w:ascii="Times New Roman" w:hAnsi="Times New Roman" w:cs="Times New Roman"/>
          <w:sz w:val="28"/>
          <w:szCs w:val="28"/>
        </w:rPr>
        <w:t xml:space="preserve"> и социально ответственн</w:t>
      </w:r>
      <w:r w:rsidR="00BA6862">
        <w:rPr>
          <w:rFonts w:ascii="Times New Roman" w:hAnsi="Times New Roman" w:cs="Times New Roman"/>
          <w:sz w:val="28"/>
          <w:szCs w:val="28"/>
        </w:rPr>
        <w:t>ого</w:t>
      </w:r>
      <w:r w:rsidR="00535678">
        <w:rPr>
          <w:rFonts w:ascii="Times New Roman" w:hAnsi="Times New Roman" w:cs="Times New Roman"/>
          <w:sz w:val="28"/>
          <w:szCs w:val="28"/>
        </w:rPr>
        <w:t xml:space="preserve"> бизнес</w:t>
      </w:r>
      <w:r w:rsidR="00BA6862">
        <w:rPr>
          <w:rFonts w:ascii="Times New Roman" w:hAnsi="Times New Roman" w:cs="Times New Roman"/>
          <w:sz w:val="28"/>
          <w:szCs w:val="28"/>
        </w:rPr>
        <w:t>а</w:t>
      </w:r>
      <w:r w:rsidR="005A7E63" w:rsidRPr="005A7E63">
        <w:rPr>
          <w:rFonts w:ascii="Times New Roman" w:hAnsi="Times New Roman" w:cs="Times New Roman"/>
          <w:sz w:val="28"/>
          <w:szCs w:val="28"/>
        </w:rPr>
        <w:t xml:space="preserve"> по итогам года</w:t>
      </w:r>
      <w:r w:rsidR="00535678">
        <w:rPr>
          <w:rFonts w:ascii="Times New Roman" w:hAnsi="Times New Roman" w:cs="Times New Roman"/>
          <w:sz w:val="28"/>
          <w:szCs w:val="28"/>
        </w:rPr>
        <w:t>.</w:t>
      </w:r>
    </w:p>
    <w:p w:rsidR="00BE2ABC" w:rsidRPr="00BE2ABC" w:rsidRDefault="00C255D4" w:rsidP="005A7E63">
      <w:pPr>
        <w:pStyle w:val="a5"/>
        <w:tabs>
          <w:tab w:val="left" w:pos="0"/>
        </w:tabs>
        <w:spacing w:after="0" w:line="240" w:lineRule="auto"/>
        <w:ind w:left="0"/>
        <w:jc w:val="center"/>
        <w:rPr>
          <w:rFonts w:ascii="Times New Roman" w:hAnsi="Times New Roman"/>
          <w:b/>
          <w:sz w:val="28"/>
          <w:szCs w:val="28"/>
        </w:rPr>
      </w:pPr>
      <w:r>
        <w:rPr>
          <w:rFonts w:ascii="Times New Roman" w:hAnsi="Times New Roman"/>
          <w:b/>
          <w:sz w:val="28"/>
          <w:szCs w:val="28"/>
        </w:rPr>
        <w:t>Задачи</w:t>
      </w:r>
      <w:r w:rsidR="00BE2ABC" w:rsidRPr="00BE2ABC">
        <w:rPr>
          <w:rFonts w:ascii="Times New Roman" w:hAnsi="Times New Roman"/>
          <w:b/>
          <w:sz w:val="28"/>
          <w:szCs w:val="28"/>
        </w:rPr>
        <w:t xml:space="preserve"> ресурсного центра развития добровольчества на 2022 год:</w:t>
      </w:r>
    </w:p>
    <w:p w:rsidR="00827DED" w:rsidRPr="00827DED" w:rsidRDefault="00827DED" w:rsidP="00E735A1">
      <w:pPr>
        <w:pStyle w:val="a5"/>
        <w:numPr>
          <w:ilvl w:val="0"/>
          <w:numId w:val="30"/>
        </w:numPr>
        <w:tabs>
          <w:tab w:val="left" w:pos="0"/>
          <w:tab w:val="left" w:pos="851"/>
        </w:tabs>
        <w:spacing w:after="0" w:line="240" w:lineRule="auto"/>
        <w:ind w:left="0" w:firstLine="567"/>
        <w:jc w:val="both"/>
        <w:rPr>
          <w:rFonts w:ascii="Times New Roman" w:eastAsia="Times New Roman" w:hAnsi="Times New Roman"/>
          <w:color w:val="000000"/>
          <w:sz w:val="28"/>
          <w:szCs w:val="28"/>
        </w:rPr>
      </w:pPr>
      <w:r w:rsidRPr="00827DED">
        <w:rPr>
          <w:rFonts w:ascii="Times New Roman" w:hAnsi="Times New Roman"/>
          <w:sz w:val="28"/>
          <w:szCs w:val="28"/>
        </w:rPr>
        <w:t>Организовать материально-техническое оснащение открытого пространства для добровольцев и содержательное наполнение работы ресурсного центра</w:t>
      </w:r>
      <w:r w:rsidR="00E735A1">
        <w:rPr>
          <w:rFonts w:ascii="Times New Roman" w:hAnsi="Times New Roman"/>
          <w:sz w:val="28"/>
          <w:szCs w:val="28"/>
        </w:rPr>
        <w:t>.</w:t>
      </w:r>
    </w:p>
    <w:p w:rsidR="00827DED" w:rsidRDefault="00827DED" w:rsidP="00E735A1">
      <w:pPr>
        <w:pStyle w:val="a5"/>
        <w:numPr>
          <w:ilvl w:val="0"/>
          <w:numId w:val="30"/>
        </w:numPr>
        <w:tabs>
          <w:tab w:val="left" w:pos="0"/>
          <w:tab w:val="left" w:pos="851"/>
        </w:tabs>
        <w:spacing w:after="0" w:line="240" w:lineRule="auto"/>
        <w:ind w:left="0" w:firstLine="567"/>
        <w:jc w:val="both"/>
        <w:rPr>
          <w:rFonts w:ascii="Times New Roman" w:hAnsi="Times New Roman"/>
          <w:sz w:val="28"/>
          <w:szCs w:val="28"/>
        </w:rPr>
      </w:pPr>
      <w:r w:rsidRPr="00E735A1">
        <w:rPr>
          <w:rFonts w:ascii="Times New Roman" w:hAnsi="Times New Roman"/>
          <w:sz w:val="28"/>
          <w:szCs w:val="28"/>
        </w:rPr>
        <w:t>Создать площадку взаимодействия между представителями коммерческого сектора, муниципалитета, добровольческими объединениями и НКО</w:t>
      </w:r>
      <w:r w:rsidR="00B17FB0" w:rsidRPr="00E735A1">
        <w:rPr>
          <w:rFonts w:ascii="Times New Roman" w:hAnsi="Times New Roman"/>
          <w:sz w:val="28"/>
          <w:szCs w:val="28"/>
        </w:rPr>
        <w:t xml:space="preserve"> </w:t>
      </w:r>
      <w:r w:rsidR="00C255D4">
        <w:rPr>
          <w:rFonts w:ascii="Times New Roman" w:hAnsi="Times New Roman"/>
          <w:sz w:val="28"/>
          <w:szCs w:val="28"/>
        </w:rPr>
        <w:t xml:space="preserve">по </w:t>
      </w:r>
      <w:r w:rsidR="00B17FB0" w:rsidRPr="00E735A1">
        <w:rPr>
          <w:rFonts w:ascii="Times New Roman" w:hAnsi="Times New Roman"/>
          <w:sz w:val="28"/>
          <w:szCs w:val="28"/>
        </w:rPr>
        <w:t>формировани</w:t>
      </w:r>
      <w:r w:rsidR="00C255D4">
        <w:rPr>
          <w:rFonts w:ascii="Times New Roman" w:hAnsi="Times New Roman"/>
          <w:sz w:val="28"/>
          <w:szCs w:val="28"/>
        </w:rPr>
        <w:t>ю</w:t>
      </w:r>
      <w:r w:rsidR="00B17FB0" w:rsidRPr="00E735A1">
        <w:rPr>
          <w:rFonts w:ascii="Times New Roman" w:hAnsi="Times New Roman"/>
          <w:sz w:val="28"/>
          <w:szCs w:val="28"/>
        </w:rPr>
        <w:t xml:space="preserve"> единого информационно</w:t>
      </w:r>
      <w:r w:rsidR="00BA6862">
        <w:rPr>
          <w:rFonts w:ascii="Times New Roman" w:hAnsi="Times New Roman"/>
          <w:sz w:val="28"/>
          <w:szCs w:val="28"/>
        </w:rPr>
        <w:t>го</w:t>
      </w:r>
      <w:r w:rsidR="00B17FB0" w:rsidRPr="00E735A1">
        <w:rPr>
          <w:rFonts w:ascii="Times New Roman" w:hAnsi="Times New Roman"/>
          <w:sz w:val="28"/>
          <w:szCs w:val="28"/>
        </w:rPr>
        <w:t xml:space="preserve"> пространства для обмена опытом по вопросам добровольчества</w:t>
      </w:r>
      <w:r w:rsidR="00E735A1">
        <w:rPr>
          <w:rFonts w:ascii="Times New Roman" w:hAnsi="Times New Roman"/>
          <w:sz w:val="28"/>
          <w:szCs w:val="28"/>
        </w:rPr>
        <w:t xml:space="preserve">. </w:t>
      </w:r>
    </w:p>
    <w:p w:rsidR="00741A62" w:rsidRPr="00741A62" w:rsidRDefault="00827DED" w:rsidP="00827DED">
      <w:pPr>
        <w:pStyle w:val="a5"/>
        <w:numPr>
          <w:ilvl w:val="0"/>
          <w:numId w:val="30"/>
        </w:numPr>
        <w:tabs>
          <w:tab w:val="left" w:pos="0"/>
          <w:tab w:val="left" w:pos="851"/>
        </w:tabs>
        <w:spacing w:after="0" w:line="240" w:lineRule="auto"/>
        <w:ind w:left="0" w:firstLine="567"/>
        <w:jc w:val="both"/>
        <w:rPr>
          <w:rFonts w:ascii="Times New Roman" w:hAnsi="Times New Roman"/>
          <w:sz w:val="28"/>
          <w:szCs w:val="28"/>
        </w:rPr>
      </w:pPr>
      <w:r w:rsidRPr="00741A62">
        <w:rPr>
          <w:rFonts w:ascii="Times New Roman" w:hAnsi="Times New Roman"/>
          <w:sz w:val="28"/>
          <w:szCs w:val="28"/>
        </w:rPr>
        <w:t xml:space="preserve">Развитие </w:t>
      </w:r>
      <w:proofErr w:type="spellStart"/>
      <w:r w:rsidRPr="00741A62">
        <w:rPr>
          <w:rFonts w:ascii="Times New Roman" w:hAnsi="Times New Roman"/>
          <w:sz w:val="28"/>
          <w:szCs w:val="28"/>
        </w:rPr>
        <w:t>надпрофессиональных</w:t>
      </w:r>
      <w:proofErr w:type="spellEnd"/>
      <w:r w:rsidRPr="00741A62">
        <w:rPr>
          <w:rFonts w:ascii="Times New Roman" w:hAnsi="Times New Roman"/>
          <w:sz w:val="28"/>
          <w:szCs w:val="28"/>
        </w:rPr>
        <w:t xml:space="preserve"> навыков добровольцев через организацию обучающих блоков в рамках Городской школы подготовки добровольцев: школа </w:t>
      </w:r>
      <w:proofErr w:type="spellStart"/>
      <w:r w:rsidRPr="00741A62">
        <w:rPr>
          <w:rFonts w:ascii="Times New Roman" w:hAnsi="Times New Roman"/>
          <w:sz w:val="28"/>
          <w:szCs w:val="28"/>
        </w:rPr>
        <w:t>тим-лидера</w:t>
      </w:r>
      <w:proofErr w:type="spellEnd"/>
      <w:r w:rsidRPr="00741A62">
        <w:rPr>
          <w:rFonts w:ascii="Times New Roman" w:hAnsi="Times New Roman"/>
          <w:sz w:val="28"/>
          <w:szCs w:val="28"/>
        </w:rPr>
        <w:t>, школа событийного волонтера, школа подготовки добровольцев на МЧМ по хоккею, курс для волонтеров-</w:t>
      </w:r>
      <w:r w:rsidR="00713998">
        <w:rPr>
          <w:rFonts w:ascii="Times New Roman" w:hAnsi="Times New Roman"/>
          <w:sz w:val="28"/>
          <w:szCs w:val="28"/>
        </w:rPr>
        <w:t>гидов</w:t>
      </w:r>
      <w:r w:rsidRPr="00741A62">
        <w:rPr>
          <w:rFonts w:ascii="Times New Roman" w:hAnsi="Times New Roman"/>
          <w:sz w:val="28"/>
          <w:szCs w:val="28"/>
        </w:rPr>
        <w:t xml:space="preserve"> и т.д</w:t>
      </w:r>
      <w:r w:rsidR="00741A62" w:rsidRPr="00741A62">
        <w:rPr>
          <w:rFonts w:ascii="Times New Roman" w:hAnsi="Times New Roman"/>
          <w:sz w:val="28"/>
          <w:szCs w:val="28"/>
        </w:rPr>
        <w:t>.</w:t>
      </w:r>
    </w:p>
    <w:p w:rsidR="00827DED" w:rsidRPr="00741A62" w:rsidRDefault="00827DED" w:rsidP="00827DED">
      <w:pPr>
        <w:pStyle w:val="a5"/>
        <w:numPr>
          <w:ilvl w:val="0"/>
          <w:numId w:val="30"/>
        </w:numPr>
        <w:tabs>
          <w:tab w:val="left" w:pos="0"/>
          <w:tab w:val="left" w:pos="851"/>
        </w:tabs>
        <w:spacing w:after="0" w:line="240" w:lineRule="auto"/>
        <w:ind w:left="0" w:firstLine="567"/>
        <w:jc w:val="both"/>
        <w:rPr>
          <w:rFonts w:ascii="Times New Roman" w:hAnsi="Times New Roman"/>
          <w:sz w:val="28"/>
          <w:szCs w:val="28"/>
        </w:rPr>
      </w:pPr>
      <w:r w:rsidRPr="00741A62">
        <w:rPr>
          <w:rFonts w:ascii="Times New Roman" w:hAnsi="Times New Roman"/>
          <w:sz w:val="28"/>
          <w:szCs w:val="28"/>
        </w:rPr>
        <w:t>Развитие актуальных добровольческих практик через организацию событий для волонтеров и реализацию совместных проектов.</w:t>
      </w:r>
    </w:p>
    <w:p w:rsidR="009F66A6" w:rsidRDefault="009F66A6" w:rsidP="009F66A6">
      <w:pPr>
        <w:tabs>
          <w:tab w:val="left" w:pos="851"/>
        </w:tabs>
        <w:spacing w:after="0" w:line="240" w:lineRule="auto"/>
        <w:ind w:right="-1" w:firstLine="567"/>
        <w:jc w:val="both"/>
        <w:rPr>
          <w:rFonts w:ascii="Times New Roman" w:hAnsi="Times New Roman"/>
          <w:sz w:val="28"/>
          <w:szCs w:val="28"/>
        </w:rPr>
      </w:pPr>
    </w:p>
    <w:p w:rsidR="009F66A6" w:rsidRDefault="009F66A6" w:rsidP="009F66A6">
      <w:pPr>
        <w:tabs>
          <w:tab w:val="left" w:pos="851"/>
        </w:tabs>
        <w:spacing w:after="0" w:line="240" w:lineRule="auto"/>
        <w:ind w:right="-1" w:firstLine="567"/>
        <w:jc w:val="center"/>
        <w:rPr>
          <w:rFonts w:ascii="Times New Roman" w:hAnsi="Times New Roman"/>
          <w:b/>
          <w:i/>
          <w:sz w:val="28"/>
          <w:szCs w:val="28"/>
        </w:rPr>
      </w:pPr>
      <w:r w:rsidRPr="009F6B21">
        <w:rPr>
          <w:rFonts w:ascii="Times New Roman" w:hAnsi="Times New Roman"/>
          <w:b/>
          <w:i/>
          <w:sz w:val="28"/>
          <w:szCs w:val="28"/>
        </w:rPr>
        <w:t>Отдел развития студенческой молодежи</w:t>
      </w:r>
    </w:p>
    <w:p w:rsidR="009F66A6" w:rsidRPr="00675D0E" w:rsidRDefault="00052B54" w:rsidP="00052B54">
      <w:pPr>
        <w:tabs>
          <w:tab w:val="left" w:pos="851"/>
        </w:tabs>
        <w:spacing w:after="0" w:line="240" w:lineRule="auto"/>
        <w:ind w:right="-1" w:firstLine="567"/>
        <w:jc w:val="both"/>
        <w:rPr>
          <w:rFonts w:ascii="Times New Roman" w:hAnsi="Times New Roman"/>
          <w:sz w:val="28"/>
          <w:szCs w:val="28"/>
        </w:rPr>
      </w:pPr>
      <w:r>
        <w:rPr>
          <w:rFonts w:ascii="Times New Roman" w:hAnsi="Times New Roman"/>
          <w:sz w:val="28"/>
          <w:szCs w:val="28"/>
        </w:rPr>
        <w:t>В 2021 году деятельность Российских студенческих отрядов выделена в о</w:t>
      </w:r>
      <w:r w:rsidRPr="00052B54">
        <w:rPr>
          <w:rFonts w:ascii="Times New Roman" w:hAnsi="Times New Roman"/>
          <w:sz w:val="28"/>
          <w:szCs w:val="28"/>
        </w:rPr>
        <w:t>тдел развития студенческой молодежи</w:t>
      </w:r>
      <w:r>
        <w:rPr>
          <w:rFonts w:ascii="Times New Roman" w:hAnsi="Times New Roman"/>
          <w:sz w:val="28"/>
          <w:szCs w:val="28"/>
        </w:rPr>
        <w:t xml:space="preserve">, который </w:t>
      </w:r>
      <w:r w:rsidR="009F66A6" w:rsidRPr="001A547D">
        <w:rPr>
          <w:rFonts w:ascii="Times New Roman" w:hAnsi="Times New Roman"/>
          <w:sz w:val="28"/>
          <w:szCs w:val="28"/>
        </w:rPr>
        <w:t xml:space="preserve">занимается развитием системы профессионального и временного трудоустройства студенческой молодежи. </w:t>
      </w:r>
    </w:p>
    <w:p w:rsidR="00B36E2C" w:rsidRPr="00521E48" w:rsidRDefault="00B36E2C" w:rsidP="00B36E2C">
      <w:pPr>
        <w:pStyle w:val="a5"/>
        <w:tabs>
          <w:tab w:val="left" w:pos="7698"/>
        </w:tabs>
        <w:spacing w:after="0" w:line="240" w:lineRule="auto"/>
        <w:ind w:left="0" w:firstLine="709"/>
        <w:jc w:val="both"/>
        <w:rPr>
          <w:rFonts w:ascii="Times New Roman" w:eastAsia="Times New Roman" w:hAnsi="Times New Roman"/>
          <w:b/>
          <w:sz w:val="28"/>
          <w:szCs w:val="28"/>
          <w:lang w:eastAsia="ru-RU"/>
        </w:rPr>
      </w:pPr>
      <w:r w:rsidRPr="00521E48">
        <w:rPr>
          <w:rFonts w:ascii="Times New Roman" w:eastAsia="Times New Roman" w:hAnsi="Times New Roman"/>
          <w:b/>
          <w:sz w:val="28"/>
          <w:szCs w:val="28"/>
          <w:lang w:eastAsia="ru-RU"/>
        </w:rPr>
        <w:t>Про</w:t>
      </w:r>
      <w:r w:rsidR="001A547D">
        <w:rPr>
          <w:rFonts w:ascii="Times New Roman" w:eastAsia="Times New Roman" w:hAnsi="Times New Roman"/>
          <w:b/>
          <w:sz w:val="28"/>
          <w:szCs w:val="28"/>
          <w:lang w:eastAsia="ru-RU"/>
        </w:rPr>
        <w:t>ект «Штаб студенческих отрядов»</w:t>
      </w:r>
    </w:p>
    <w:p w:rsidR="00B36E2C" w:rsidRPr="00521E48" w:rsidRDefault="00B36E2C" w:rsidP="00B36E2C">
      <w:pPr>
        <w:spacing w:after="0" w:line="240" w:lineRule="auto"/>
        <w:ind w:firstLine="709"/>
        <w:contextualSpacing/>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Одним из основных направлений работы отдела развития студенческой молодежи является совершенствование практики работы студенческих отрядов, в том числе в направлении развития системы профессионального и временного трудоустройства студенческой молодежи (НРО МООО «Российские студенческие отряды»).</w:t>
      </w:r>
    </w:p>
    <w:p w:rsidR="00B36E2C" w:rsidRPr="00521E48" w:rsidRDefault="00B36E2C" w:rsidP="00B36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Как и в 2020 году, в связи с эпидемиологической ситуацией было много изменений в организации и проведении ряда мероприятий. В период агитационной кампании (с февраля по май) прово</w:t>
      </w:r>
      <w:r w:rsidR="00BA6862">
        <w:rPr>
          <w:rFonts w:ascii="Times New Roman" w:eastAsia="Times New Roman" w:hAnsi="Times New Roman" w:cs="Times New Roman"/>
          <w:sz w:val="28"/>
          <w:szCs w:val="28"/>
          <w:lang w:eastAsia="ru-RU"/>
        </w:rPr>
        <w:t>дились карантинные меры, но, не</w:t>
      </w:r>
      <w:r w:rsidRPr="00521E48">
        <w:rPr>
          <w:rFonts w:ascii="Times New Roman" w:eastAsia="Times New Roman" w:hAnsi="Times New Roman" w:cs="Times New Roman"/>
          <w:sz w:val="28"/>
          <w:szCs w:val="28"/>
          <w:lang w:eastAsia="ru-RU"/>
        </w:rPr>
        <w:t xml:space="preserve">смотря на это, количество вступивших бойцов увеличилось до 3420 человек, по сравнению с 2020 годом, где численность составила лишь 1930 человек. </w:t>
      </w:r>
    </w:p>
    <w:p w:rsidR="00B36E2C" w:rsidRPr="00521E48" w:rsidRDefault="00B36E2C" w:rsidP="00B36E2C">
      <w:pPr>
        <w:autoSpaceDE w:val="0"/>
        <w:autoSpaceDN w:val="0"/>
        <w:adjustRightInd w:val="0"/>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В 2021 году студенческие строительные отряды Новосибирской области стали участниками:</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Всероссийской студенческой стройки «Мирный атом» </w:t>
      </w:r>
      <w:proofErr w:type="gramStart"/>
      <w:r w:rsidRPr="00521E48">
        <w:rPr>
          <w:rFonts w:ascii="Times New Roman" w:hAnsi="Times New Roman" w:cs="Times New Roman"/>
          <w:sz w:val="28"/>
          <w:szCs w:val="28"/>
        </w:rPr>
        <w:t>г</w:t>
      </w:r>
      <w:proofErr w:type="gramEnd"/>
      <w:r w:rsidRPr="00521E48">
        <w:rPr>
          <w:rFonts w:ascii="Times New Roman" w:hAnsi="Times New Roman" w:cs="Times New Roman"/>
          <w:sz w:val="28"/>
          <w:szCs w:val="28"/>
        </w:rPr>
        <w:t>.</w:t>
      </w:r>
      <w:r w:rsidR="00BA6862">
        <w:rPr>
          <w:rFonts w:ascii="Times New Roman" w:hAnsi="Times New Roman" w:cs="Times New Roman"/>
          <w:sz w:val="28"/>
          <w:szCs w:val="28"/>
        </w:rPr>
        <w:t xml:space="preserve"> </w:t>
      </w:r>
      <w:r w:rsidRPr="00521E48">
        <w:rPr>
          <w:rFonts w:ascii="Times New Roman" w:hAnsi="Times New Roman" w:cs="Times New Roman"/>
          <w:sz w:val="28"/>
          <w:szCs w:val="28"/>
        </w:rPr>
        <w:t>Озерск, Челябинская область;</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Всероссийской студенческой стройки «Мирный атом </w:t>
      </w:r>
      <w:r w:rsidR="00BA6862">
        <w:rPr>
          <w:rFonts w:ascii="Times New Roman" w:hAnsi="Times New Roman" w:cs="Times New Roman"/>
          <w:sz w:val="28"/>
          <w:szCs w:val="28"/>
        </w:rPr>
        <w:t>–</w:t>
      </w:r>
      <w:r w:rsidRPr="00521E48">
        <w:rPr>
          <w:rFonts w:ascii="Times New Roman" w:hAnsi="Times New Roman" w:cs="Times New Roman"/>
          <w:sz w:val="28"/>
          <w:szCs w:val="28"/>
        </w:rPr>
        <w:t xml:space="preserve"> ПРОРЫВ» </w:t>
      </w:r>
      <w:proofErr w:type="gramStart"/>
      <w:r w:rsidRPr="00521E48">
        <w:rPr>
          <w:rFonts w:ascii="Times New Roman" w:hAnsi="Times New Roman" w:cs="Times New Roman"/>
          <w:sz w:val="28"/>
          <w:szCs w:val="28"/>
        </w:rPr>
        <w:t>г</w:t>
      </w:r>
      <w:proofErr w:type="gramEnd"/>
      <w:r w:rsidRPr="00521E48">
        <w:rPr>
          <w:rFonts w:ascii="Times New Roman" w:hAnsi="Times New Roman" w:cs="Times New Roman"/>
          <w:sz w:val="28"/>
          <w:szCs w:val="28"/>
        </w:rPr>
        <w:t xml:space="preserve">. </w:t>
      </w:r>
      <w:proofErr w:type="spellStart"/>
      <w:r w:rsidRPr="00521E48">
        <w:rPr>
          <w:rFonts w:ascii="Times New Roman" w:hAnsi="Times New Roman" w:cs="Times New Roman"/>
          <w:sz w:val="28"/>
          <w:szCs w:val="28"/>
        </w:rPr>
        <w:t>Северск</w:t>
      </w:r>
      <w:proofErr w:type="spellEnd"/>
      <w:r w:rsidRPr="00521E48">
        <w:rPr>
          <w:rFonts w:ascii="Times New Roman" w:hAnsi="Times New Roman" w:cs="Times New Roman"/>
          <w:sz w:val="28"/>
          <w:szCs w:val="28"/>
        </w:rPr>
        <w:t xml:space="preserve">, Томская область, где студенческий строительный отряд </w:t>
      </w:r>
      <w:r w:rsidR="00751F2D">
        <w:rPr>
          <w:rFonts w:ascii="Times New Roman" w:hAnsi="Times New Roman" w:cs="Times New Roman"/>
          <w:sz w:val="28"/>
          <w:szCs w:val="28"/>
        </w:rPr>
        <w:t>«</w:t>
      </w:r>
      <w:proofErr w:type="spellStart"/>
      <w:r w:rsidRPr="00521E48">
        <w:rPr>
          <w:rFonts w:ascii="Times New Roman" w:hAnsi="Times New Roman" w:cs="Times New Roman"/>
          <w:sz w:val="28"/>
          <w:szCs w:val="28"/>
        </w:rPr>
        <w:t>Сибстриновец</w:t>
      </w:r>
      <w:proofErr w:type="spellEnd"/>
      <w:r w:rsidR="00751F2D">
        <w:rPr>
          <w:rFonts w:ascii="Times New Roman" w:hAnsi="Times New Roman" w:cs="Times New Roman"/>
          <w:sz w:val="28"/>
          <w:szCs w:val="28"/>
        </w:rPr>
        <w:t>»</w:t>
      </w:r>
      <w:r w:rsidRPr="00521E48">
        <w:rPr>
          <w:rFonts w:ascii="Times New Roman" w:hAnsi="Times New Roman" w:cs="Times New Roman"/>
          <w:sz w:val="28"/>
          <w:szCs w:val="28"/>
        </w:rPr>
        <w:t xml:space="preserve"> (НГАСУ) занял 1 место по производственной деятельности и 2 место по совокупности показателей;</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Всероссийской студенческой стройки «Мирный атом</w:t>
      </w:r>
      <w:proofErr w:type="gramStart"/>
      <w:r w:rsidRPr="00521E48">
        <w:rPr>
          <w:rFonts w:ascii="Times New Roman" w:hAnsi="Times New Roman" w:cs="Times New Roman"/>
          <w:sz w:val="28"/>
          <w:szCs w:val="28"/>
        </w:rPr>
        <w:t>»-</w:t>
      </w:r>
      <w:proofErr w:type="gramEnd"/>
      <w:r w:rsidRPr="00521E48">
        <w:rPr>
          <w:rFonts w:ascii="Times New Roman" w:hAnsi="Times New Roman" w:cs="Times New Roman"/>
          <w:sz w:val="28"/>
          <w:szCs w:val="28"/>
        </w:rPr>
        <w:t>МБИР» г. Димитровград, Ульяновская область, где студенческий строительный отряд "Ермак" (НГАУ) завоевал 2 место по комиссарской деятельности;</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Межрегиональной студенческой стройки «Космодром восточный» </w:t>
      </w:r>
      <w:r w:rsidR="00751F2D">
        <w:rPr>
          <w:rFonts w:ascii="Times New Roman" w:hAnsi="Times New Roman" w:cs="Times New Roman"/>
          <w:sz w:val="28"/>
          <w:szCs w:val="28"/>
        </w:rPr>
        <w:t>г</w:t>
      </w:r>
      <w:proofErr w:type="gramStart"/>
      <w:r w:rsidR="00751F2D">
        <w:rPr>
          <w:rFonts w:ascii="Times New Roman" w:hAnsi="Times New Roman" w:cs="Times New Roman"/>
          <w:sz w:val="28"/>
          <w:szCs w:val="28"/>
        </w:rPr>
        <w:t>.Ц</w:t>
      </w:r>
      <w:proofErr w:type="gramEnd"/>
      <w:r w:rsidR="00751F2D">
        <w:rPr>
          <w:rFonts w:ascii="Times New Roman" w:hAnsi="Times New Roman" w:cs="Times New Roman"/>
          <w:sz w:val="28"/>
          <w:szCs w:val="28"/>
        </w:rPr>
        <w:t>иолковский, Амурская область</w:t>
      </w:r>
      <w:r w:rsidRPr="00521E48">
        <w:rPr>
          <w:rFonts w:ascii="Times New Roman" w:hAnsi="Times New Roman" w:cs="Times New Roman"/>
          <w:sz w:val="28"/>
          <w:szCs w:val="28"/>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lastRenderedPageBreak/>
        <w:t>Межрегиональной студенческой стройки «Норильск»  г</w:t>
      </w:r>
      <w:proofErr w:type="gramStart"/>
      <w:r w:rsidRPr="00521E48">
        <w:rPr>
          <w:rFonts w:ascii="Times New Roman" w:hAnsi="Times New Roman" w:cs="Times New Roman"/>
          <w:sz w:val="28"/>
          <w:szCs w:val="28"/>
        </w:rPr>
        <w:t>.Н</w:t>
      </w:r>
      <w:proofErr w:type="gramEnd"/>
      <w:r w:rsidRPr="00521E48">
        <w:rPr>
          <w:rFonts w:ascii="Times New Roman" w:hAnsi="Times New Roman" w:cs="Times New Roman"/>
          <w:sz w:val="28"/>
          <w:szCs w:val="28"/>
        </w:rPr>
        <w:t>орильск, Красноярский край, где студенческий строительный отряд "Сибирский локомотив" (НТЖТ) занял 2 место по комиссарской деятельности, 1 место по производственным показателям, а также 2 место по совокупности показателей;</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Межрегиональной студенческой стройки «Уренгой 2021» г.</w:t>
      </w:r>
      <w:r w:rsidR="000146EB">
        <w:rPr>
          <w:rFonts w:ascii="Times New Roman" w:hAnsi="Times New Roman" w:cs="Times New Roman"/>
          <w:sz w:val="28"/>
          <w:szCs w:val="28"/>
        </w:rPr>
        <w:t> </w:t>
      </w:r>
      <w:r w:rsidRPr="00521E48">
        <w:rPr>
          <w:rFonts w:ascii="Times New Roman" w:hAnsi="Times New Roman" w:cs="Times New Roman"/>
          <w:sz w:val="28"/>
          <w:szCs w:val="28"/>
        </w:rPr>
        <w:t>Новый Ур</w:t>
      </w:r>
      <w:r w:rsidR="000146EB">
        <w:rPr>
          <w:rFonts w:ascii="Times New Roman" w:hAnsi="Times New Roman" w:cs="Times New Roman"/>
          <w:sz w:val="28"/>
          <w:szCs w:val="28"/>
        </w:rPr>
        <w:t>енгой, Республика Саха (Якутия)</w:t>
      </w:r>
      <w:r w:rsidRPr="00521E48">
        <w:rPr>
          <w:rFonts w:ascii="Times New Roman" w:hAnsi="Times New Roman" w:cs="Times New Roman"/>
          <w:sz w:val="28"/>
          <w:szCs w:val="28"/>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Межрегиональной студенческой стройки «Кузбасс 300» г.</w:t>
      </w:r>
      <w:r w:rsidR="000146EB">
        <w:rPr>
          <w:rFonts w:ascii="Times New Roman" w:hAnsi="Times New Roman" w:cs="Times New Roman"/>
          <w:sz w:val="28"/>
          <w:szCs w:val="28"/>
        </w:rPr>
        <w:t> </w:t>
      </w:r>
      <w:r w:rsidRPr="00521E48">
        <w:rPr>
          <w:rFonts w:ascii="Times New Roman" w:hAnsi="Times New Roman" w:cs="Times New Roman"/>
          <w:sz w:val="28"/>
          <w:szCs w:val="28"/>
        </w:rPr>
        <w:t>Кемерово, Кемеровская область.</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А также бойцы участвовали в строительстве многофункциональной ледовой арены и станции метро «Спортивная» в г. Новосибирск</w:t>
      </w:r>
      <w:r w:rsidR="009B6134">
        <w:rPr>
          <w:rFonts w:ascii="Times New Roman" w:hAnsi="Times New Roman" w:cs="Times New Roman"/>
          <w:sz w:val="28"/>
          <w:szCs w:val="28"/>
        </w:rPr>
        <w:t>е</w:t>
      </w:r>
      <w:r w:rsidRPr="00521E48">
        <w:rPr>
          <w:rFonts w:ascii="Times New Roman" w:hAnsi="Times New Roman" w:cs="Times New Roman"/>
          <w:sz w:val="28"/>
          <w:szCs w:val="28"/>
        </w:rPr>
        <w:t xml:space="preserve"> и выполняли работы на строительных объектах и объектах инфраструктуры  образовательных организаций высшего образования г.</w:t>
      </w:r>
      <w:r w:rsidR="000146EB">
        <w:rPr>
          <w:rFonts w:ascii="Times New Roman" w:hAnsi="Times New Roman" w:cs="Times New Roman"/>
          <w:sz w:val="28"/>
          <w:szCs w:val="28"/>
        </w:rPr>
        <w:t> </w:t>
      </w:r>
      <w:r w:rsidRPr="00521E48">
        <w:rPr>
          <w:rFonts w:ascii="Times New Roman" w:hAnsi="Times New Roman" w:cs="Times New Roman"/>
          <w:sz w:val="28"/>
          <w:szCs w:val="28"/>
        </w:rPr>
        <w:t>Новосибирска. Новосибирский региональный штаб на строительных объектах представляли 17 отрядов общей численностью 233 человека.</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По направлению </w:t>
      </w:r>
      <w:r w:rsidR="009B6134">
        <w:rPr>
          <w:rFonts w:ascii="Times New Roman" w:hAnsi="Times New Roman" w:cs="Times New Roman"/>
          <w:sz w:val="28"/>
          <w:szCs w:val="28"/>
        </w:rPr>
        <w:t>«П</w:t>
      </w:r>
      <w:r w:rsidRPr="00521E48">
        <w:rPr>
          <w:rFonts w:ascii="Times New Roman" w:hAnsi="Times New Roman" w:cs="Times New Roman"/>
          <w:sz w:val="28"/>
          <w:szCs w:val="28"/>
        </w:rPr>
        <w:t>роводник пассажирского вагона</w:t>
      </w:r>
      <w:r w:rsidR="009B6134">
        <w:rPr>
          <w:rFonts w:ascii="Times New Roman" w:hAnsi="Times New Roman" w:cs="Times New Roman"/>
          <w:sz w:val="28"/>
          <w:szCs w:val="28"/>
        </w:rPr>
        <w:t>»</w:t>
      </w:r>
      <w:r w:rsidRPr="00521E48">
        <w:rPr>
          <w:rFonts w:ascii="Times New Roman" w:hAnsi="Times New Roman" w:cs="Times New Roman"/>
          <w:sz w:val="28"/>
          <w:szCs w:val="28"/>
        </w:rPr>
        <w:t xml:space="preserve"> за летний период отработало 496 человек в составе 30 отрядов. Направлениями для работы были депо таких городов, как Новосибирск, Санкт-Петербург, Москва, Новороссийск и Адлер.</w:t>
      </w:r>
    </w:p>
    <w:p w:rsidR="00B36E2C" w:rsidRPr="00521E48" w:rsidRDefault="00B36E2C" w:rsidP="00B36E2C">
      <w:pPr>
        <w:tabs>
          <w:tab w:val="left" w:pos="2497"/>
        </w:tabs>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В 2021 году бойцы педагогических отрядов смогли отработать </w:t>
      </w:r>
      <w:proofErr w:type="spellStart"/>
      <w:r w:rsidRPr="00521E48">
        <w:rPr>
          <w:rFonts w:ascii="Times New Roman" w:hAnsi="Times New Roman" w:cs="Times New Roman"/>
          <w:sz w:val="28"/>
          <w:szCs w:val="28"/>
        </w:rPr>
        <w:t>очно</w:t>
      </w:r>
      <w:proofErr w:type="spellEnd"/>
      <w:r w:rsidRPr="00521E48">
        <w:rPr>
          <w:rFonts w:ascii="Times New Roman" w:hAnsi="Times New Roman" w:cs="Times New Roman"/>
          <w:sz w:val="28"/>
          <w:szCs w:val="28"/>
        </w:rPr>
        <w:t xml:space="preserve"> в лагерях Новосибирской области. Помимо лагерей НСО, бойцы работали и в других регионах, например в лагерях </w:t>
      </w:r>
      <w:r w:rsidRPr="00521E48">
        <w:rPr>
          <w:rFonts w:ascii="Times New Roman" w:eastAsia="Times New Roman" w:hAnsi="Times New Roman" w:cs="Times New Roman"/>
          <w:sz w:val="28"/>
          <w:szCs w:val="28"/>
        </w:rPr>
        <w:t xml:space="preserve">Краснодарского края, Забайкальского края, Алтайского края, Республики Хакасия, Кемеровской области, Омской </w:t>
      </w:r>
      <w:proofErr w:type="spellStart"/>
      <w:r w:rsidRPr="00521E48">
        <w:rPr>
          <w:rFonts w:ascii="Times New Roman" w:eastAsia="Times New Roman" w:hAnsi="Times New Roman" w:cs="Times New Roman"/>
          <w:sz w:val="28"/>
          <w:szCs w:val="28"/>
        </w:rPr>
        <w:t>области</w:t>
      </w:r>
      <w:proofErr w:type="gramStart"/>
      <w:r w:rsidRPr="00521E48">
        <w:rPr>
          <w:rFonts w:ascii="Times New Roman" w:eastAsia="Times New Roman" w:hAnsi="Times New Roman" w:cs="Times New Roman"/>
          <w:sz w:val="28"/>
          <w:szCs w:val="28"/>
        </w:rPr>
        <w:t>.Т</w:t>
      </w:r>
      <w:proofErr w:type="gramEnd"/>
      <w:r w:rsidRPr="00521E48">
        <w:rPr>
          <w:rFonts w:ascii="Times New Roman" w:eastAsia="Times New Roman" w:hAnsi="Times New Roman" w:cs="Times New Roman"/>
          <w:sz w:val="28"/>
          <w:szCs w:val="28"/>
        </w:rPr>
        <w:t>акже</w:t>
      </w:r>
      <w:proofErr w:type="spellEnd"/>
      <w:r w:rsidRPr="00521E48">
        <w:rPr>
          <w:rFonts w:ascii="Times New Roman" w:eastAsia="Times New Roman" w:hAnsi="Times New Roman" w:cs="Times New Roman"/>
          <w:sz w:val="28"/>
          <w:szCs w:val="28"/>
        </w:rPr>
        <w:t xml:space="preserve"> студенты приняли участие в работе всероссийских  дет</w:t>
      </w:r>
      <w:r w:rsidR="009B6134">
        <w:rPr>
          <w:rFonts w:ascii="Times New Roman" w:eastAsia="Times New Roman" w:hAnsi="Times New Roman" w:cs="Times New Roman"/>
          <w:sz w:val="28"/>
          <w:szCs w:val="28"/>
        </w:rPr>
        <w:t>ских центров «Смена»и «Орленок» (</w:t>
      </w:r>
      <w:r w:rsidRPr="00521E48">
        <w:rPr>
          <w:rFonts w:ascii="Times New Roman" w:hAnsi="Times New Roman" w:cs="Times New Roman"/>
          <w:sz w:val="28"/>
          <w:szCs w:val="28"/>
        </w:rPr>
        <w:t>Краснодарский край</w:t>
      </w:r>
      <w:r w:rsidR="009B6134">
        <w:rPr>
          <w:rFonts w:ascii="Times New Roman" w:hAnsi="Times New Roman" w:cs="Times New Roman"/>
          <w:sz w:val="28"/>
          <w:szCs w:val="28"/>
        </w:rPr>
        <w:t>), «Океан» (</w:t>
      </w:r>
      <w:r w:rsidRPr="00521E48">
        <w:rPr>
          <w:rFonts w:ascii="Times New Roman" w:hAnsi="Times New Roman" w:cs="Times New Roman"/>
          <w:sz w:val="28"/>
          <w:szCs w:val="28"/>
        </w:rPr>
        <w:t>Приморский край</w:t>
      </w:r>
      <w:r w:rsidR="009B6134">
        <w:rPr>
          <w:rFonts w:ascii="Times New Roman" w:hAnsi="Times New Roman" w:cs="Times New Roman"/>
          <w:sz w:val="28"/>
          <w:szCs w:val="28"/>
        </w:rPr>
        <w:t>)</w:t>
      </w:r>
      <w:r w:rsidRPr="00521E48">
        <w:rPr>
          <w:rFonts w:ascii="Times New Roman" w:hAnsi="Times New Roman" w:cs="Times New Roman"/>
          <w:sz w:val="28"/>
          <w:szCs w:val="28"/>
        </w:rPr>
        <w:t xml:space="preserve">. </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Ежегодно ведется работа и по специализированным направлениям, а именно:</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 студенческие сельскохозяйственные отряды трудились на межрегиональном сельскохозяйственном трудовом проекте «Агроном-Сад» (Липецкая область) по итогу которого </w:t>
      </w:r>
      <w:proofErr w:type="spellStart"/>
      <w:r w:rsidRPr="00521E48">
        <w:rPr>
          <w:rFonts w:ascii="Times New Roman" w:hAnsi="Times New Roman" w:cs="Times New Roman"/>
          <w:sz w:val="28"/>
          <w:szCs w:val="28"/>
        </w:rPr>
        <w:t>ССхО</w:t>
      </w:r>
      <w:proofErr w:type="spellEnd"/>
      <w:r w:rsidRPr="00521E48">
        <w:rPr>
          <w:rFonts w:ascii="Times New Roman" w:hAnsi="Times New Roman" w:cs="Times New Roman"/>
          <w:sz w:val="28"/>
          <w:szCs w:val="28"/>
        </w:rPr>
        <w:t xml:space="preserve"> «Летний Сад» (НГАУ) стали </w:t>
      </w:r>
      <w:r w:rsidR="009B6134">
        <w:rPr>
          <w:rFonts w:ascii="Times New Roman" w:hAnsi="Times New Roman" w:cs="Times New Roman"/>
          <w:sz w:val="28"/>
          <w:szCs w:val="28"/>
        </w:rPr>
        <w:t>вторыми</w:t>
      </w:r>
      <w:r w:rsidRPr="00521E48">
        <w:rPr>
          <w:rFonts w:ascii="Times New Roman" w:hAnsi="Times New Roman" w:cs="Times New Roman"/>
          <w:sz w:val="28"/>
          <w:szCs w:val="28"/>
        </w:rPr>
        <w:t xml:space="preserve"> по комиссарской деятельности на проекте</w:t>
      </w:r>
      <w:r w:rsidRPr="00521E48">
        <w:rPr>
          <w:rFonts w:ascii="Times New Roman" w:eastAsia="Times New Roman" w:hAnsi="Times New Roman" w:cs="Times New Roman"/>
          <w:sz w:val="28"/>
          <w:szCs w:val="28"/>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 сервисные отряды работали официантами, барменами, поварами, горничными, </w:t>
      </w:r>
      <w:proofErr w:type="spellStart"/>
      <w:r w:rsidRPr="00521E48">
        <w:rPr>
          <w:rFonts w:ascii="Times New Roman" w:hAnsi="Times New Roman" w:cs="Times New Roman"/>
          <w:sz w:val="28"/>
          <w:szCs w:val="28"/>
        </w:rPr>
        <w:t>хостес</w:t>
      </w:r>
      <w:proofErr w:type="spellEnd"/>
      <w:r w:rsidRPr="00521E48">
        <w:rPr>
          <w:rFonts w:ascii="Times New Roman" w:hAnsi="Times New Roman" w:cs="Times New Roman"/>
          <w:sz w:val="28"/>
          <w:szCs w:val="28"/>
        </w:rPr>
        <w:t xml:space="preserve"> и осуществляли сервисное обслуживание в гостиничном и ресторанном бизнесе, в сфере общественного питания, отдыха и развлечений. В 2021 году бойцы Новосибирского регионального штаба трудились на </w:t>
      </w:r>
      <w:r w:rsidRPr="00521E48">
        <w:rPr>
          <w:rFonts w:ascii="Times New Roman" w:eastAsia="Times New Roman" w:hAnsi="Times New Roman" w:cs="Times New Roman"/>
          <w:sz w:val="28"/>
          <w:szCs w:val="28"/>
        </w:rPr>
        <w:t>трудовых проектах «</w:t>
      </w:r>
      <w:r w:rsidRPr="00521E48">
        <w:rPr>
          <w:rFonts w:ascii="Times New Roman" w:hAnsi="Times New Roman" w:cs="Times New Roman"/>
          <w:sz w:val="28"/>
          <w:szCs w:val="28"/>
          <w:shd w:val="clear" w:color="auto" w:fill="FFFFFF"/>
        </w:rPr>
        <w:t xml:space="preserve">Всероссийский сводный студенческий сервисный отряд </w:t>
      </w:r>
      <w:r w:rsidRPr="00521E48">
        <w:rPr>
          <w:rFonts w:ascii="Times New Roman" w:hAnsi="Times New Roman" w:cs="Times New Roman"/>
          <w:sz w:val="28"/>
          <w:szCs w:val="28"/>
        </w:rPr>
        <w:t xml:space="preserve">«Мрия-2021»  </w:t>
      </w:r>
      <w:r w:rsidR="009B6134">
        <w:rPr>
          <w:rFonts w:ascii="Times New Roman" w:hAnsi="Times New Roman" w:cs="Times New Roman"/>
          <w:sz w:val="28"/>
          <w:szCs w:val="28"/>
        </w:rPr>
        <w:t>(</w:t>
      </w:r>
      <w:r w:rsidRPr="00521E48">
        <w:rPr>
          <w:rFonts w:ascii="Times New Roman" w:hAnsi="Times New Roman" w:cs="Times New Roman"/>
          <w:sz w:val="28"/>
          <w:szCs w:val="28"/>
        </w:rPr>
        <w:t>Республика Крым</w:t>
      </w:r>
      <w:r w:rsidR="009B6134">
        <w:rPr>
          <w:rFonts w:ascii="Times New Roman" w:hAnsi="Times New Roman" w:cs="Times New Roman"/>
          <w:sz w:val="28"/>
          <w:szCs w:val="28"/>
        </w:rPr>
        <w:t>)</w:t>
      </w:r>
      <w:r w:rsidRPr="00521E48">
        <w:rPr>
          <w:rFonts w:ascii="Times New Roman" w:hAnsi="Times New Roman" w:cs="Times New Roman"/>
          <w:sz w:val="28"/>
          <w:szCs w:val="28"/>
        </w:rPr>
        <w:t xml:space="preserve"> и «</w:t>
      </w:r>
      <w:r w:rsidRPr="00521E48">
        <w:rPr>
          <w:rFonts w:ascii="Times New Roman" w:hAnsi="Times New Roman" w:cs="Times New Roman"/>
          <w:sz w:val="28"/>
          <w:szCs w:val="28"/>
          <w:shd w:val="clear" w:color="auto" w:fill="FFFFFF"/>
        </w:rPr>
        <w:t xml:space="preserve">Всероссийский сводный студенческий сервисный отряд </w:t>
      </w:r>
      <w:r w:rsidR="009B6134">
        <w:rPr>
          <w:rFonts w:ascii="Times New Roman" w:hAnsi="Times New Roman" w:cs="Times New Roman"/>
          <w:sz w:val="28"/>
          <w:szCs w:val="28"/>
        </w:rPr>
        <w:t>«Ялта-2021»(</w:t>
      </w:r>
      <w:r w:rsidRPr="00521E48">
        <w:rPr>
          <w:rFonts w:ascii="Times New Roman" w:hAnsi="Times New Roman" w:cs="Times New Roman"/>
          <w:sz w:val="28"/>
          <w:szCs w:val="28"/>
        </w:rPr>
        <w:t>Республика Крым</w:t>
      </w:r>
      <w:r w:rsidR="009B6134">
        <w:rPr>
          <w:rFonts w:ascii="Times New Roman" w:hAnsi="Times New Roman" w:cs="Times New Roman"/>
          <w:sz w:val="28"/>
          <w:szCs w:val="28"/>
        </w:rPr>
        <w:t>)</w:t>
      </w:r>
      <w:r w:rsidRPr="00521E48">
        <w:rPr>
          <w:rFonts w:ascii="Times New Roman" w:hAnsi="Times New Roman" w:cs="Times New Roman"/>
          <w:sz w:val="28"/>
          <w:szCs w:val="28"/>
        </w:rPr>
        <w:t xml:space="preserve">, </w:t>
      </w:r>
      <w:r w:rsidRPr="00521E48">
        <w:rPr>
          <w:rFonts w:ascii="Times New Roman" w:hAnsi="Times New Roman" w:cs="Times New Roman"/>
          <w:sz w:val="28"/>
          <w:szCs w:val="28"/>
          <w:shd w:val="clear" w:color="auto" w:fill="FFFFFF"/>
        </w:rPr>
        <w:t xml:space="preserve">Межрегиональный сводный студенческий сервисный отряд </w:t>
      </w:r>
      <w:r w:rsidRPr="00521E48">
        <w:rPr>
          <w:rFonts w:ascii="Times New Roman" w:hAnsi="Times New Roman" w:cs="Times New Roman"/>
          <w:sz w:val="28"/>
          <w:szCs w:val="28"/>
        </w:rPr>
        <w:t xml:space="preserve">«Книга Джунглей» </w:t>
      </w:r>
      <w:r w:rsidR="009B6134">
        <w:rPr>
          <w:rFonts w:ascii="Times New Roman" w:hAnsi="Times New Roman" w:cs="Times New Roman"/>
          <w:sz w:val="28"/>
          <w:szCs w:val="28"/>
        </w:rPr>
        <w:t>(</w:t>
      </w:r>
      <w:proofErr w:type="gramStart"/>
      <w:r w:rsidRPr="00521E48">
        <w:rPr>
          <w:rFonts w:ascii="Times New Roman" w:hAnsi="Times New Roman" w:cs="Times New Roman"/>
          <w:sz w:val="28"/>
          <w:szCs w:val="28"/>
        </w:rPr>
        <w:t>г</w:t>
      </w:r>
      <w:proofErr w:type="gramEnd"/>
      <w:r w:rsidRPr="00521E48">
        <w:rPr>
          <w:rFonts w:ascii="Times New Roman" w:hAnsi="Times New Roman" w:cs="Times New Roman"/>
          <w:sz w:val="28"/>
          <w:szCs w:val="28"/>
        </w:rPr>
        <w:t>. Анапа, Краснодарский край</w:t>
      </w:r>
      <w:r w:rsidR="009B6134">
        <w:rPr>
          <w:rFonts w:ascii="Times New Roman" w:hAnsi="Times New Roman" w:cs="Times New Roman"/>
          <w:sz w:val="28"/>
          <w:szCs w:val="28"/>
        </w:rPr>
        <w:t>)</w:t>
      </w:r>
      <w:r w:rsidRPr="00521E48">
        <w:rPr>
          <w:rFonts w:ascii="Times New Roman" w:hAnsi="Times New Roman" w:cs="Times New Roman"/>
          <w:sz w:val="28"/>
          <w:szCs w:val="28"/>
        </w:rPr>
        <w:t xml:space="preserve">, </w:t>
      </w:r>
      <w:r w:rsidRPr="00521E48">
        <w:rPr>
          <w:rFonts w:ascii="Times New Roman" w:hAnsi="Times New Roman" w:cs="Times New Roman"/>
          <w:sz w:val="28"/>
          <w:szCs w:val="28"/>
          <w:shd w:val="clear" w:color="auto" w:fill="FFFFFF"/>
        </w:rPr>
        <w:t xml:space="preserve">Межрегиональный сводный студенческий сервисный отряд </w:t>
      </w:r>
      <w:r w:rsidRPr="00521E48">
        <w:rPr>
          <w:rFonts w:ascii="Times New Roman" w:hAnsi="Times New Roman" w:cs="Times New Roman"/>
          <w:sz w:val="28"/>
          <w:szCs w:val="28"/>
        </w:rPr>
        <w:t xml:space="preserve">«Красная Поляна» </w:t>
      </w:r>
      <w:r w:rsidR="009B6134">
        <w:rPr>
          <w:rFonts w:ascii="Times New Roman" w:hAnsi="Times New Roman" w:cs="Times New Roman"/>
          <w:sz w:val="28"/>
          <w:szCs w:val="28"/>
        </w:rPr>
        <w:t>(</w:t>
      </w:r>
      <w:r w:rsidRPr="00521E48">
        <w:rPr>
          <w:rFonts w:ascii="Times New Roman" w:hAnsi="Times New Roman" w:cs="Times New Roman"/>
          <w:sz w:val="28"/>
          <w:szCs w:val="28"/>
        </w:rPr>
        <w:t>г. Сочи, Краснодарский край</w:t>
      </w:r>
      <w:r w:rsidR="009B6134">
        <w:rPr>
          <w:rFonts w:ascii="Times New Roman" w:hAnsi="Times New Roman" w:cs="Times New Roman"/>
          <w:sz w:val="28"/>
          <w:szCs w:val="28"/>
        </w:rPr>
        <w:t>)</w:t>
      </w:r>
      <w:r w:rsidRPr="00521E48">
        <w:rPr>
          <w:rFonts w:ascii="Times New Roman" w:hAnsi="Times New Roman" w:cs="Times New Roman"/>
          <w:sz w:val="28"/>
          <w:szCs w:val="28"/>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 </w:t>
      </w:r>
      <w:proofErr w:type="gramStart"/>
      <w:r w:rsidRPr="00521E48">
        <w:rPr>
          <w:rFonts w:ascii="Times New Roman" w:hAnsi="Times New Roman" w:cs="Times New Roman"/>
          <w:sz w:val="28"/>
          <w:szCs w:val="28"/>
        </w:rPr>
        <w:t>м</w:t>
      </w:r>
      <w:proofErr w:type="gramEnd"/>
      <w:r w:rsidRPr="00521E48">
        <w:rPr>
          <w:rFonts w:ascii="Times New Roman" w:hAnsi="Times New Roman" w:cs="Times New Roman"/>
          <w:sz w:val="28"/>
          <w:szCs w:val="28"/>
        </w:rPr>
        <w:t xml:space="preserve">едицинские отряды осуществляли оказание медицинских услуг населению в муниципальных учреждениях здравоохранения. </w:t>
      </w:r>
      <w:proofErr w:type="gramStart"/>
      <w:r w:rsidRPr="00521E48">
        <w:rPr>
          <w:rFonts w:ascii="Times New Roman" w:hAnsi="Times New Roman" w:cs="Times New Roman"/>
          <w:sz w:val="28"/>
          <w:szCs w:val="28"/>
        </w:rPr>
        <w:t xml:space="preserve">В этом году Новосибирск </w:t>
      </w:r>
      <w:r>
        <w:rPr>
          <w:rFonts w:ascii="Times New Roman" w:hAnsi="Times New Roman" w:cs="Times New Roman"/>
          <w:sz w:val="28"/>
          <w:szCs w:val="28"/>
        </w:rPr>
        <w:t xml:space="preserve">в </w:t>
      </w:r>
      <w:r w:rsidR="009B6134">
        <w:rPr>
          <w:rFonts w:ascii="Times New Roman" w:hAnsi="Times New Roman" w:cs="Times New Roman"/>
          <w:sz w:val="28"/>
          <w:szCs w:val="28"/>
        </w:rPr>
        <w:t>третий</w:t>
      </w:r>
      <w:r>
        <w:rPr>
          <w:rFonts w:ascii="Times New Roman" w:hAnsi="Times New Roman" w:cs="Times New Roman"/>
          <w:sz w:val="28"/>
          <w:szCs w:val="28"/>
        </w:rPr>
        <w:t xml:space="preserve"> раз провел</w:t>
      </w:r>
      <w:r w:rsidRPr="00521E48">
        <w:rPr>
          <w:rFonts w:ascii="Times New Roman" w:hAnsi="Times New Roman" w:cs="Times New Roman"/>
          <w:sz w:val="28"/>
          <w:szCs w:val="28"/>
        </w:rPr>
        <w:t xml:space="preserve"> у себя крупнейший Всероссийский медицинский отряд «Академия», в котором участвовали представители из 13 </w:t>
      </w:r>
      <w:r w:rsidRPr="00521E48">
        <w:rPr>
          <w:rFonts w:ascii="Times New Roman" w:hAnsi="Times New Roman" w:cs="Times New Roman"/>
          <w:sz w:val="28"/>
          <w:szCs w:val="28"/>
        </w:rPr>
        <w:lastRenderedPageBreak/>
        <w:t>субъектов Российской Федерации в общем количестве 150 человек и выполняли работы в качестве младшего и среднего медицинского персонала в ГБУЗ НСО «Государственная Новосибирская областная клиническая больница» и ГБУЗ НСО «Городская клиническая больница №1»;</w:t>
      </w:r>
      <w:proofErr w:type="gramEnd"/>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отряды энергетиков сформированы на базе Новосибирского государственного технического университета и работали в крупнейших энергетических предприятиях Новосибирской области (АО «РЭС», ООО НФ «СГК»);</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 отряды спасателей на воде осуществляли охрану жизни и здоровья граждан на водоёмах </w:t>
      </w:r>
      <w:proofErr w:type="gramStart"/>
      <w:r w:rsidRPr="00521E48">
        <w:rPr>
          <w:rFonts w:ascii="Times New Roman" w:hAnsi="Times New Roman" w:cs="Times New Roman"/>
          <w:sz w:val="28"/>
          <w:szCs w:val="28"/>
        </w:rPr>
        <w:t>г</w:t>
      </w:r>
      <w:proofErr w:type="gramEnd"/>
      <w:r w:rsidRPr="00521E48">
        <w:rPr>
          <w:rFonts w:ascii="Times New Roman" w:hAnsi="Times New Roman" w:cs="Times New Roman"/>
          <w:sz w:val="28"/>
          <w:szCs w:val="28"/>
        </w:rPr>
        <w:t>.</w:t>
      </w:r>
      <w:r w:rsidR="000146EB">
        <w:rPr>
          <w:rFonts w:ascii="Times New Roman" w:hAnsi="Times New Roman" w:cs="Times New Roman"/>
          <w:sz w:val="28"/>
          <w:szCs w:val="28"/>
        </w:rPr>
        <w:t> </w:t>
      </w:r>
      <w:r w:rsidRPr="00521E48">
        <w:rPr>
          <w:rFonts w:ascii="Times New Roman" w:hAnsi="Times New Roman" w:cs="Times New Roman"/>
          <w:sz w:val="28"/>
          <w:szCs w:val="28"/>
        </w:rPr>
        <w:t>Новосибирска;</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отряды охраны и правопорядка осуществляли охрану общественного порядка в студенческих городках и общежитиях.</w:t>
      </w:r>
    </w:p>
    <w:p w:rsidR="00B36E2C" w:rsidRPr="00B36E2C" w:rsidRDefault="00B36E2C" w:rsidP="00B36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 xml:space="preserve">В 2021 году студенты смогли поработать по всем выбранным направлениям. Не смотря на ограничительные меры рабочих </w:t>
      </w:r>
      <w:proofErr w:type="gramStart"/>
      <w:r w:rsidRPr="00521E48">
        <w:rPr>
          <w:rFonts w:ascii="Times New Roman" w:eastAsia="Times New Roman" w:hAnsi="Times New Roman" w:cs="Times New Roman"/>
          <w:sz w:val="28"/>
          <w:szCs w:val="28"/>
          <w:lang w:eastAsia="ru-RU"/>
        </w:rPr>
        <w:t>мест</w:t>
      </w:r>
      <w:proofErr w:type="gramEnd"/>
      <w:r w:rsidRPr="00521E48">
        <w:rPr>
          <w:rFonts w:ascii="Times New Roman" w:eastAsia="Times New Roman" w:hAnsi="Times New Roman" w:cs="Times New Roman"/>
          <w:sz w:val="28"/>
          <w:szCs w:val="28"/>
          <w:lang w:eastAsia="ru-RU"/>
        </w:rPr>
        <w:t xml:space="preserve"> было достаточно. Независимо от сложностей, бойцам удавалось завоевывать призовые места на проводимых проектах.</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Помимо трудоустройства, для бойцов студенческих отрядов, реализуется большой комплекс мероприятий по различным направлениям. </w:t>
      </w:r>
    </w:p>
    <w:p w:rsidR="0034521A" w:rsidRDefault="00B36E2C" w:rsidP="00B36E2C">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roofErr w:type="gramStart"/>
      <w:r w:rsidRPr="00521E48">
        <w:rPr>
          <w:rFonts w:ascii="Times New Roman" w:eastAsia="Times New Roman" w:hAnsi="Times New Roman" w:cs="Times New Roman"/>
          <w:sz w:val="28"/>
          <w:szCs w:val="28"/>
          <w:lang w:eastAsia="ru-RU"/>
        </w:rPr>
        <w:t xml:space="preserve">Так как основной из задач студенческих отрядов является </w:t>
      </w:r>
      <w:r w:rsidRPr="00521E48">
        <w:rPr>
          <w:rFonts w:ascii="Times New Roman" w:hAnsi="Times New Roman" w:cs="Times New Roman"/>
          <w:sz w:val="28"/>
          <w:szCs w:val="28"/>
        </w:rPr>
        <w:t>организация временной занятости обучающихся (по очной форме обучения) в образовательных организациях высшего и среднего профессионального образования в различных отраслях экономики</w:t>
      </w:r>
      <w:r w:rsidRPr="00521E48">
        <w:rPr>
          <w:rFonts w:ascii="Times New Roman" w:eastAsia="Times New Roman" w:hAnsi="Times New Roman" w:cs="Times New Roman"/>
          <w:sz w:val="28"/>
          <w:szCs w:val="28"/>
          <w:lang w:eastAsia="ru-RU"/>
        </w:rPr>
        <w:t>, особое внимание уделяется образовательным мероприятиям.</w:t>
      </w:r>
      <w:proofErr w:type="gramEnd"/>
      <w:r w:rsidRPr="00521E48">
        <w:rPr>
          <w:rFonts w:ascii="Times New Roman" w:eastAsia="Times New Roman" w:hAnsi="Times New Roman" w:cs="Times New Roman"/>
          <w:sz w:val="28"/>
          <w:szCs w:val="28"/>
          <w:lang w:eastAsia="ru-RU"/>
        </w:rPr>
        <w:t xml:space="preserve"> Школа командного состава линейных студенческих отрядов, целью которой является обучение эффективной </w:t>
      </w:r>
      <w:proofErr w:type="spellStart"/>
      <w:r w:rsidRPr="00521E48">
        <w:rPr>
          <w:rFonts w:ascii="Times New Roman" w:eastAsia="Times New Roman" w:hAnsi="Times New Roman" w:cs="Times New Roman"/>
          <w:sz w:val="28"/>
          <w:szCs w:val="28"/>
          <w:lang w:eastAsia="ru-RU"/>
        </w:rPr>
        <w:t>внутриотрядной</w:t>
      </w:r>
      <w:proofErr w:type="spellEnd"/>
      <w:r w:rsidRPr="00521E48">
        <w:rPr>
          <w:rFonts w:ascii="Times New Roman" w:eastAsia="Times New Roman" w:hAnsi="Times New Roman" w:cs="Times New Roman"/>
          <w:sz w:val="28"/>
          <w:szCs w:val="28"/>
          <w:lang w:eastAsia="ru-RU"/>
        </w:rPr>
        <w:t xml:space="preserve"> деятельности. Повышение уровня профессиональной и социально-правовой компетентности командиров и комиссаров как руководителей временных трудовых коллективов – </w:t>
      </w:r>
      <w:r w:rsidRPr="0034521A">
        <w:rPr>
          <w:rFonts w:ascii="Times New Roman" w:eastAsia="Times New Roman" w:hAnsi="Times New Roman" w:cs="Times New Roman"/>
          <w:sz w:val="28"/>
          <w:szCs w:val="28"/>
          <w:lang w:eastAsia="ru-RU"/>
        </w:rPr>
        <w:t>в 202</w:t>
      </w:r>
      <w:r w:rsidR="0034521A" w:rsidRPr="0034521A">
        <w:rPr>
          <w:rFonts w:ascii="Times New Roman" w:eastAsia="Times New Roman" w:hAnsi="Times New Roman" w:cs="Times New Roman"/>
          <w:sz w:val="28"/>
          <w:szCs w:val="28"/>
          <w:lang w:eastAsia="ru-RU"/>
        </w:rPr>
        <w:t>1</w:t>
      </w:r>
      <w:r w:rsidRPr="00521E48">
        <w:rPr>
          <w:rFonts w:ascii="Times New Roman" w:eastAsia="Times New Roman" w:hAnsi="Times New Roman" w:cs="Times New Roman"/>
          <w:sz w:val="28"/>
          <w:szCs w:val="28"/>
          <w:lang w:eastAsia="ru-RU"/>
        </w:rPr>
        <w:t xml:space="preserve"> году обучение прошли 250 человек.</w:t>
      </w:r>
    </w:p>
    <w:p w:rsidR="00B36E2C" w:rsidRPr="00521E48" w:rsidRDefault="00B36E2C" w:rsidP="00B36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В течение всего года была организована и проведена школа комиссаров, в рамках которой 80 человек прошли обучение. Была организована школа гитаристов, в которой представитель каждого отряда получил навыки игры отрядных песен, или повысил свои знания – школу прошли 80 человек. Обучени</w:t>
      </w:r>
      <w:r w:rsidR="009B6134">
        <w:rPr>
          <w:rFonts w:ascii="Times New Roman" w:eastAsia="Times New Roman" w:hAnsi="Times New Roman" w:cs="Times New Roman"/>
          <w:sz w:val="28"/>
          <w:szCs w:val="28"/>
          <w:lang w:eastAsia="ru-RU"/>
        </w:rPr>
        <w:t>е</w:t>
      </w:r>
      <w:r w:rsidRPr="00521E48">
        <w:rPr>
          <w:rFonts w:ascii="Times New Roman" w:eastAsia="Times New Roman" w:hAnsi="Times New Roman" w:cs="Times New Roman"/>
          <w:sz w:val="28"/>
          <w:szCs w:val="28"/>
          <w:lang w:eastAsia="ru-RU"/>
        </w:rPr>
        <w:t xml:space="preserve"> проводил</w:t>
      </w:r>
      <w:r w:rsidR="009B6134">
        <w:rPr>
          <w:rFonts w:ascii="Times New Roman" w:eastAsia="Times New Roman" w:hAnsi="Times New Roman" w:cs="Times New Roman"/>
          <w:sz w:val="28"/>
          <w:szCs w:val="28"/>
          <w:lang w:eastAsia="ru-RU"/>
        </w:rPr>
        <w:t>о</w:t>
      </w:r>
      <w:r w:rsidRPr="00521E48">
        <w:rPr>
          <w:rFonts w:ascii="Times New Roman" w:eastAsia="Times New Roman" w:hAnsi="Times New Roman" w:cs="Times New Roman"/>
          <w:sz w:val="28"/>
          <w:szCs w:val="28"/>
          <w:lang w:eastAsia="ru-RU"/>
        </w:rPr>
        <w:t xml:space="preserve">сь по совмещенным форматам, онлайн и офлайн. Было организовано ежегодное обучение разнопрофильных отрядов: школа проводников и межвузовская школа подготовки вожатых, </w:t>
      </w:r>
      <w:proofErr w:type="gramStart"/>
      <w:r w:rsidRPr="00521E48">
        <w:rPr>
          <w:rFonts w:ascii="Times New Roman" w:eastAsia="Times New Roman" w:hAnsi="Times New Roman" w:cs="Times New Roman"/>
          <w:sz w:val="28"/>
          <w:szCs w:val="28"/>
          <w:lang w:eastAsia="ru-RU"/>
        </w:rPr>
        <w:t>обучение по</w:t>
      </w:r>
      <w:proofErr w:type="gramEnd"/>
      <w:r w:rsidRPr="00521E48">
        <w:rPr>
          <w:rFonts w:ascii="Times New Roman" w:eastAsia="Times New Roman" w:hAnsi="Times New Roman" w:cs="Times New Roman"/>
          <w:sz w:val="28"/>
          <w:szCs w:val="28"/>
          <w:lang w:eastAsia="ru-RU"/>
        </w:rPr>
        <w:t xml:space="preserve"> строительным специальностям и специальностям сервисного направления. Также прошли обучени</w:t>
      </w:r>
      <w:r w:rsidR="009B6134">
        <w:rPr>
          <w:rFonts w:ascii="Times New Roman" w:eastAsia="Times New Roman" w:hAnsi="Times New Roman" w:cs="Times New Roman"/>
          <w:sz w:val="28"/>
          <w:szCs w:val="28"/>
          <w:lang w:eastAsia="ru-RU"/>
        </w:rPr>
        <w:t>я</w:t>
      </w:r>
      <w:r w:rsidRPr="00521E48">
        <w:rPr>
          <w:rFonts w:ascii="Times New Roman" w:eastAsia="Times New Roman" w:hAnsi="Times New Roman" w:cs="Times New Roman"/>
          <w:sz w:val="28"/>
          <w:szCs w:val="28"/>
          <w:lang w:eastAsia="ru-RU"/>
        </w:rPr>
        <w:t xml:space="preserve"> для качественной работы в трудовом сезоне по оказанию первой медицинской помощи и по профилю «Охрана труда». Школы были организованы в офлайн формате на базе обучающих организаций города. </w:t>
      </w:r>
    </w:p>
    <w:p w:rsidR="00B36E2C" w:rsidRPr="00521E48" w:rsidRDefault="00B36E2C" w:rsidP="00B36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 xml:space="preserve">В третий раз был организован и проведен конкурс профессионального мастерства среди студенческих отрядов. В 2021 году было введено новое направление в конкурсе: медицинские специальности, с прошлого года остались: вожатые, проводники, сервис и строители. </w:t>
      </w:r>
      <w:proofErr w:type="gramStart"/>
      <w:r w:rsidRPr="00521E48">
        <w:rPr>
          <w:rFonts w:ascii="Times New Roman" w:eastAsia="Times New Roman" w:hAnsi="Times New Roman" w:cs="Times New Roman"/>
          <w:sz w:val="28"/>
          <w:szCs w:val="28"/>
          <w:lang w:eastAsia="ru-RU"/>
        </w:rPr>
        <w:t>Участники прошли очно</w:t>
      </w:r>
      <w:r w:rsidR="00713998">
        <w:rPr>
          <w:rFonts w:ascii="Times New Roman" w:eastAsia="Times New Roman" w:hAnsi="Times New Roman" w:cs="Times New Roman"/>
          <w:sz w:val="28"/>
          <w:szCs w:val="28"/>
          <w:lang w:eastAsia="ru-RU"/>
        </w:rPr>
        <w:t>е тестирование</w:t>
      </w:r>
      <w:r w:rsidRPr="00521E48">
        <w:rPr>
          <w:rFonts w:ascii="Times New Roman" w:eastAsia="Times New Roman" w:hAnsi="Times New Roman" w:cs="Times New Roman"/>
          <w:sz w:val="28"/>
          <w:szCs w:val="28"/>
          <w:lang w:eastAsia="ru-RU"/>
        </w:rPr>
        <w:t xml:space="preserve"> и практические задания для каждого направления по своей специфики.</w:t>
      </w:r>
      <w:proofErr w:type="gramEnd"/>
      <w:r w:rsidR="000146EB">
        <w:rPr>
          <w:rFonts w:ascii="Times New Roman" w:eastAsia="Times New Roman" w:hAnsi="Times New Roman" w:cs="Times New Roman"/>
          <w:sz w:val="28"/>
          <w:szCs w:val="28"/>
          <w:lang w:eastAsia="ru-RU"/>
        </w:rPr>
        <w:t xml:space="preserve"> </w:t>
      </w:r>
      <w:r w:rsidRPr="00521E48">
        <w:rPr>
          <w:rFonts w:ascii="Times New Roman" w:hAnsi="Times New Roman" w:cs="Times New Roman"/>
          <w:color w:val="000000"/>
          <w:sz w:val="28"/>
          <w:szCs w:val="28"/>
        </w:rPr>
        <w:t xml:space="preserve">Итоговый концерт конкурса профессионального мастерства включал в себя творческий этап, </w:t>
      </w:r>
      <w:r w:rsidRPr="00521E48">
        <w:rPr>
          <w:rFonts w:ascii="Times New Roman" w:hAnsi="Times New Roman" w:cs="Times New Roman"/>
          <w:color w:val="000000"/>
          <w:sz w:val="28"/>
          <w:szCs w:val="28"/>
        </w:rPr>
        <w:lastRenderedPageBreak/>
        <w:t>после которого были определенны и награждены победители. В финале приняли участие 10 педагогических отрядов, 10 команд проводников, 4 отряда сервисного направления и 8 отрядов строительных направлений</w:t>
      </w:r>
      <w:r w:rsidRPr="00521E48">
        <w:rPr>
          <w:rFonts w:ascii="Times New Roman" w:eastAsia="Times New Roman" w:hAnsi="Times New Roman" w:cs="Times New Roman"/>
          <w:sz w:val="28"/>
          <w:szCs w:val="28"/>
          <w:lang w:eastAsia="ru-RU"/>
        </w:rPr>
        <w:t xml:space="preserve">. Победители по направлению проводников получили возможность принять участие во всероссийском конкурсе профессионального мастерства среди студенческих отрядов, но в связи с эпидемиологической обстановкой конкурс был перенесен на неопределенный срок. </w:t>
      </w:r>
    </w:p>
    <w:p w:rsidR="00B36E2C" w:rsidRPr="00521E48" w:rsidRDefault="00B36E2C" w:rsidP="00B36E2C">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521E48">
        <w:rPr>
          <w:rFonts w:ascii="Times New Roman" w:hAnsi="Times New Roman" w:cs="Times New Roman"/>
          <w:sz w:val="28"/>
          <w:szCs w:val="28"/>
        </w:rPr>
        <w:t>Одно из важных мероприятий патриотической направленности считается Всероссийская патриотическая акция «Снежный десант-Новосибирск».</w:t>
      </w:r>
      <w:r w:rsidR="00183660">
        <w:rPr>
          <w:rFonts w:ascii="Times New Roman" w:hAnsi="Times New Roman" w:cs="Times New Roman"/>
          <w:sz w:val="28"/>
          <w:szCs w:val="28"/>
        </w:rPr>
        <w:t xml:space="preserve"> </w:t>
      </w:r>
      <w:r w:rsidRPr="00521E48">
        <w:rPr>
          <w:rFonts w:ascii="Times New Roman" w:hAnsi="Times New Roman" w:cs="Times New Roman"/>
          <w:sz w:val="28"/>
          <w:szCs w:val="28"/>
        </w:rPr>
        <w:t xml:space="preserve">В 2021 году акция прошла в 10-ый раз. В ходе подготовки к акции было сформировано 15 отрядов, которые в период с 26 января по 05 февраля посетили 75 населенных пунктов в 18 районах Новосибирской области. </w:t>
      </w:r>
      <w:r w:rsidRPr="00521E48">
        <w:rPr>
          <w:rFonts w:ascii="Times New Roman" w:hAnsi="Times New Roman" w:cs="Times New Roman"/>
          <w:bCs/>
          <w:sz w:val="28"/>
          <w:szCs w:val="28"/>
        </w:rPr>
        <w:t>В результате проведения Акции была оказана помощь более 500 ветеранам Великой Отечественной войны, Труженикам Тыла, одиноким пенсионерам, приведены в надлежащее состояние 41 памятник и объектов культуры. Всего охват Акции составил более 10 000 человек. В 2021 году, проведение акции было затрудне</w:t>
      </w:r>
      <w:r w:rsidR="00535678">
        <w:rPr>
          <w:rFonts w:ascii="Times New Roman" w:hAnsi="Times New Roman" w:cs="Times New Roman"/>
          <w:bCs/>
          <w:sz w:val="28"/>
          <w:szCs w:val="28"/>
        </w:rPr>
        <w:t>нно в связи с эпидемиологической</w:t>
      </w:r>
      <w:r w:rsidR="000146EB">
        <w:rPr>
          <w:rFonts w:ascii="Times New Roman" w:hAnsi="Times New Roman" w:cs="Times New Roman"/>
          <w:bCs/>
          <w:sz w:val="28"/>
          <w:szCs w:val="28"/>
        </w:rPr>
        <w:t xml:space="preserve"> </w:t>
      </w:r>
      <w:r w:rsidRPr="00521E48">
        <w:rPr>
          <w:rFonts w:ascii="Times New Roman" w:hAnsi="Times New Roman" w:cs="Times New Roman"/>
          <w:bCs/>
          <w:sz w:val="28"/>
          <w:szCs w:val="28"/>
        </w:rPr>
        <w:t xml:space="preserve">обстановкой. В связи с чем, общение с пожилым </w:t>
      </w:r>
      <w:r w:rsidR="009B6134" w:rsidRPr="00521E48">
        <w:rPr>
          <w:rFonts w:ascii="Times New Roman" w:hAnsi="Times New Roman" w:cs="Times New Roman"/>
          <w:bCs/>
          <w:sz w:val="28"/>
          <w:szCs w:val="28"/>
        </w:rPr>
        <w:t>контингентом</w:t>
      </w:r>
      <w:r w:rsidRPr="00521E48">
        <w:rPr>
          <w:rFonts w:ascii="Times New Roman" w:hAnsi="Times New Roman" w:cs="Times New Roman"/>
          <w:bCs/>
          <w:sz w:val="28"/>
          <w:szCs w:val="28"/>
        </w:rPr>
        <w:t xml:space="preserve"> было сведено к минимуму</w:t>
      </w:r>
      <w:r w:rsidR="00535678">
        <w:rPr>
          <w:rFonts w:ascii="Times New Roman" w:hAnsi="Times New Roman" w:cs="Times New Roman"/>
          <w:bCs/>
          <w:sz w:val="28"/>
          <w:szCs w:val="28"/>
        </w:rPr>
        <w:t>,</w:t>
      </w:r>
      <w:r w:rsidRPr="00521E48">
        <w:rPr>
          <w:rFonts w:ascii="Times New Roman" w:hAnsi="Times New Roman" w:cs="Times New Roman"/>
          <w:bCs/>
          <w:sz w:val="28"/>
          <w:szCs w:val="28"/>
        </w:rPr>
        <w:t xml:space="preserve"> и помощь оказывалась бесконтактно. Работа со школьниками была сокращена в связи с не работой учебных заведений. Также некоторые районы отказались принимать акцию из-за вспышек заболеваемости в своих муниципальных учреждениях. </w:t>
      </w:r>
      <w:r w:rsidRPr="00521E48">
        <w:rPr>
          <w:rFonts w:ascii="Times New Roman" w:hAnsi="Times New Roman" w:cs="Times New Roman"/>
          <w:sz w:val="28"/>
          <w:szCs w:val="28"/>
        </w:rPr>
        <w:t xml:space="preserve">В проекте приняли участие студенты образовательных организаций высшего и среднего профессионального образования города Новосибирска, а также бойцы Студенческих отрядов Сибирского федерального округа и других регионов РФ. Акция в Новосибирской области проводится с 2012 года, и опыт её проведения показывает высокую значимость в муниципальных районах Новосибирской области. </w:t>
      </w:r>
      <w:r w:rsidRPr="00521E48">
        <w:rPr>
          <w:rFonts w:ascii="Times New Roman" w:eastAsia="Calibri" w:hAnsi="Times New Roman" w:cs="Times New Roman"/>
          <w:sz w:val="28"/>
          <w:szCs w:val="28"/>
        </w:rPr>
        <w:t xml:space="preserve">В рамках государственного праздника Дня Российских студенческих отрядов 17 февраля в актовом зале Сибирского государственного университета путей сообщения было организовано Торжественное закрытие Акции. </w:t>
      </w:r>
      <w:r w:rsidRPr="00521E48">
        <w:rPr>
          <w:rFonts w:ascii="Times New Roman" w:hAnsi="Times New Roman" w:cs="Times New Roman"/>
          <w:sz w:val="28"/>
          <w:szCs w:val="28"/>
        </w:rPr>
        <w:t>В рамках торжественного закрытия акции 15 студенческих отрядов представили лучшие творческие номера, а также были награждены лучшие бойцы и отряды акции и отмечены районы Новосибирской области и образовательные организации города за содействие в организации и проведении акции.</w:t>
      </w:r>
    </w:p>
    <w:p w:rsidR="00B36E2C" w:rsidRPr="00521E48" w:rsidRDefault="00B36E2C" w:rsidP="00B36E2C">
      <w:pPr>
        <w:pStyle w:val="ConsPlusCell"/>
        <w:spacing w:line="240" w:lineRule="auto"/>
        <w:ind w:firstLine="709"/>
        <w:jc w:val="both"/>
        <w:rPr>
          <w:rFonts w:ascii="Times New Roman" w:hAnsi="Times New Roman" w:cs="Times New Roman"/>
          <w:color w:val="000000"/>
          <w:sz w:val="28"/>
          <w:szCs w:val="28"/>
        </w:rPr>
      </w:pPr>
      <w:r w:rsidRPr="00521E48">
        <w:rPr>
          <w:rFonts w:ascii="Times New Roman" w:hAnsi="Times New Roman" w:cs="Times New Roman"/>
          <w:sz w:val="28"/>
          <w:szCs w:val="28"/>
        </w:rPr>
        <w:t xml:space="preserve">В 2021 году прошла </w:t>
      </w:r>
      <w:r w:rsidRPr="00521E48">
        <w:rPr>
          <w:rFonts w:ascii="Times New Roman" w:hAnsi="Times New Roman" w:cs="Times New Roman"/>
          <w:sz w:val="28"/>
          <w:szCs w:val="28"/>
          <w:lang w:val="en-US"/>
        </w:rPr>
        <w:t>XI</w:t>
      </w:r>
      <w:r w:rsidRPr="00521E48">
        <w:rPr>
          <w:rFonts w:ascii="Times New Roman" w:hAnsi="Times New Roman" w:cs="Times New Roman"/>
          <w:sz w:val="28"/>
          <w:szCs w:val="28"/>
        </w:rPr>
        <w:t xml:space="preserve"> Зимняя спартакиада студенческих отрядов</w:t>
      </w:r>
      <w:r w:rsidR="00713998">
        <w:rPr>
          <w:rFonts w:ascii="Times New Roman" w:hAnsi="Times New Roman" w:cs="Times New Roman"/>
          <w:sz w:val="28"/>
          <w:szCs w:val="28"/>
        </w:rPr>
        <w:t>,</w:t>
      </w:r>
      <w:r w:rsidRPr="00521E48">
        <w:rPr>
          <w:rFonts w:ascii="Times New Roman" w:hAnsi="Times New Roman" w:cs="Times New Roman"/>
          <w:sz w:val="28"/>
          <w:szCs w:val="28"/>
        </w:rPr>
        <w:t xml:space="preserve"> в которой приняли участие около 1000 участников. Более 70 студенческих отрядов боролись за звание самого спортивного отряда в зимних видах спорта. </w:t>
      </w:r>
      <w:r w:rsidRPr="00521E48">
        <w:rPr>
          <w:rFonts w:ascii="Times New Roman" w:hAnsi="Times New Roman" w:cs="Times New Roman"/>
          <w:color w:val="000000"/>
          <w:sz w:val="28"/>
          <w:szCs w:val="28"/>
        </w:rPr>
        <w:t xml:space="preserve">Соревнования прошли по 5 основным видам спорта (футбол на снегу, конькобежный спорт, лыжная гонка, спуск с горы на лыжах и спуск с горы на сноуборде) и 5 дополнительным (полоса препятствий, метание бревна, гонки, ГТО и </w:t>
      </w:r>
      <w:proofErr w:type="spellStart"/>
      <w:r w:rsidRPr="00521E48">
        <w:rPr>
          <w:rFonts w:ascii="Times New Roman" w:hAnsi="Times New Roman" w:cs="Times New Roman"/>
          <w:color w:val="000000"/>
          <w:sz w:val="28"/>
          <w:szCs w:val="28"/>
        </w:rPr>
        <w:t>перетягивание</w:t>
      </w:r>
      <w:proofErr w:type="spellEnd"/>
      <w:r w:rsidRPr="00521E48">
        <w:rPr>
          <w:rFonts w:ascii="Times New Roman" w:hAnsi="Times New Roman" w:cs="Times New Roman"/>
          <w:color w:val="000000"/>
          <w:sz w:val="28"/>
          <w:szCs w:val="28"/>
        </w:rPr>
        <w:t xml:space="preserve"> каната). Большинство соревнований состояли из личных первенств, для минимизации контактов среди</w:t>
      </w:r>
      <w:r w:rsidRPr="00521E48">
        <w:rPr>
          <w:rFonts w:ascii="Times New Roman" w:hAnsi="Times New Roman" w:cs="Times New Roman"/>
          <w:sz w:val="28"/>
          <w:szCs w:val="28"/>
        </w:rPr>
        <w:t xml:space="preserve"> участников. </w:t>
      </w:r>
      <w:r w:rsidRPr="00521E48">
        <w:rPr>
          <w:rFonts w:ascii="Times New Roman" w:hAnsi="Times New Roman" w:cs="Times New Roman"/>
          <w:sz w:val="28"/>
          <w:szCs w:val="28"/>
          <w:shd w:val="clear" w:color="auto" w:fill="FFFFFF"/>
        </w:rPr>
        <w:t>По результатам соревнования были определены победители по каждому из видов спорта и п</w:t>
      </w:r>
      <w:r w:rsidR="00183660">
        <w:rPr>
          <w:rFonts w:ascii="Times New Roman" w:hAnsi="Times New Roman" w:cs="Times New Roman"/>
          <w:sz w:val="28"/>
          <w:szCs w:val="28"/>
          <w:shd w:val="clear" w:color="auto" w:fill="FFFFFF"/>
        </w:rPr>
        <w:t xml:space="preserve">обедитель по итогу спартакиады. </w:t>
      </w:r>
      <w:r w:rsidRPr="00521E48">
        <w:rPr>
          <w:rFonts w:ascii="Times New Roman" w:hAnsi="Times New Roman" w:cs="Times New Roman"/>
          <w:sz w:val="28"/>
          <w:szCs w:val="28"/>
          <w:shd w:val="clear" w:color="auto" w:fill="FFFFFF"/>
        </w:rPr>
        <w:t>Впервые были введены «дополнительные» виды спорта из-за сокращения традиционных соревнований.</w:t>
      </w:r>
    </w:p>
    <w:p w:rsidR="00B36E2C" w:rsidRPr="00521E48" w:rsidRDefault="00B36E2C" w:rsidP="00B36E2C">
      <w:pPr>
        <w:spacing w:after="0" w:line="240" w:lineRule="auto"/>
        <w:ind w:firstLine="709"/>
        <w:jc w:val="both"/>
        <w:rPr>
          <w:rFonts w:ascii="Times New Roman" w:hAnsi="Times New Roman" w:cs="Times New Roman"/>
          <w:color w:val="000000"/>
          <w:sz w:val="28"/>
          <w:szCs w:val="28"/>
          <w:shd w:val="clear" w:color="auto" w:fill="FFFFFF"/>
        </w:rPr>
      </w:pPr>
      <w:r w:rsidRPr="00521E48">
        <w:rPr>
          <w:rFonts w:ascii="Times New Roman" w:hAnsi="Times New Roman" w:cs="Times New Roman"/>
          <w:sz w:val="28"/>
          <w:szCs w:val="28"/>
        </w:rPr>
        <w:lastRenderedPageBreak/>
        <w:t xml:space="preserve">В 10 раз была проведена военно-спортивная игра «Зарница». </w:t>
      </w:r>
      <w:r w:rsidRPr="00521E48">
        <w:rPr>
          <w:rFonts w:ascii="Times New Roman" w:hAnsi="Times New Roman" w:cs="Times New Roman"/>
          <w:sz w:val="28"/>
          <w:szCs w:val="28"/>
          <w:shd w:val="clear" w:color="auto" w:fill="FFFFFF"/>
        </w:rPr>
        <w:t>В 2021 году в военно-спортивной игре приняли участие 5 команд из ВУЗов г.Новосибирска, общей численностью</w:t>
      </w:r>
      <w:r w:rsidRPr="00521E48">
        <w:rPr>
          <w:rFonts w:ascii="Times New Roman" w:hAnsi="Times New Roman" w:cs="Times New Roman"/>
          <w:sz w:val="28"/>
          <w:szCs w:val="28"/>
        </w:rPr>
        <w:t xml:space="preserve"> 110 человек. </w:t>
      </w:r>
      <w:r w:rsidRPr="00521E48">
        <w:rPr>
          <w:rFonts w:ascii="Times New Roman" w:hAnsi="Times New Roman" w:cs="Times New Roman"/>
          <w:color w:val="000000"/>
          <w:sz w:val="28"/>
          <w:szCs w:val="28"/>
          <w:shd w:val="clear" w:color="auto" w:fill="FFFFFF"/>
        </w:rPr>
        <w:t xml:space="preserve">Игра проходила в 2 этапа: 1 этап </w:t>
      </w:r>
      <w:r w:rsidR="00183660">
        <w:rPr>
          <w:rFonts w:ascii="Times New Roman" w:hAnsi="Times New Roman" w:cs="Times New Roman"/>
          <w:color w:val="000000"/>
          <w:sz w:val="28"/>
          <w:szCs w:val="28"/>
          <w:shd w:val="clear" w:color="auto" w:fill="FFFFFF"/>
        </w:rPr>
        <w:t>–</w:t>
      </w:r>
      <w:r w:rsidRPr="00521E48">
        <w:rPr>
          <w:rFonts w:ascii="Times New Roman" w:hAnsi="Times New Roman" w:cs="Times New Roman"/>
          <w:color w:val="000000"/>
          <w:sz w:val="28"/>
          <w:szCs w:val="28"/>
          <w:shd w:val="clear" w:color="auto" w:fill="FFFFFF"/>
        </w:rPr>
        <w:t xml:space="preserve"> смотр строевой подготовки «Мы наследники победы». В этом этапе команды демонстрировали навыки своей строевой подготовки и поражали судей оригинальностью программы. 2 этап </w:t>
      </w:r>
      <w:r w:rsidR="00183660">
        <w:rPr>
          <w:rFonts w:ascii="Times New Roman" w:hAnsi="Times New Roman" w:cs="Times New Roman"/>
          <w:color w:val="000000"/>
          <w:sz w:val="28"/>
          <w:szCs w:val="28"/>
          <w:shd w:val="clear" w:color="auto" w:fill="FFFFFF"/>
        </w:rPr>
        <w:t>–</w:t>
      </w:r>
      <w:r w:rsidRPr="00521E48">
        <w:rPr>
          <w:rFonts w:ascii="Times New Roman" w:hAnsi="Times New Roman" w:cs="Times New Roman"/>
          <w:color w:val="000000"/>
          <w:sz w:val="28"/>
          <w:szCs w:val="28"/>
          <w:shd w:val="clear" w:color="auto" w:fill="FFFFFF"/>
        </w:rPr>
        <w:t xml:space="preserve"> марш-бросок. Данный этап состоит из 6 станций, которые включают в себя: метание гранаты, надевание/снятие ОЗК, разборка/сборка автомата, установка палатки, оказание первой медицинской помощи и полоса препятствий.</w:t>
      </w:r>
    </w:p>
    <w:p w:rsidR="00B36E2C" w:rsidRPr="00521E48" w:rsidRDefault="00B36E2C" w:rsidP="00B36E2C">
      <w:pPr>
        <w:spacing w:after="0" w:line="240" w:lineRule="auto"/>
        <w:ind w:firstLine="709"/>
        <w:jc w:val="both"/>
        <w:rPr>
          <w:rFonts w:ascii="Times New Roman" w:hAnsi="Times New Roman" w:cs="Times New Roman"/>
          <w:color w:val="000000"/>
          <w:sz w:val="28"/>
          <w:szCs w:val="28"/>
          <w:shd w:val="clear" w:color="auto" w:fill="FFFFFF"/>
        </w:rPr>
      </w:pPr>
      <w:r w:rsidRPr="00521E48">
        <w:rPr>
          <w:rFonts w:ascii="Times New Roman" w:hAnsi="Times New Roman" w:cs="Times New Roman"/>
          <w:color w:val="000000"/>
          <w:sz w:val="28"/>
          <w:szCs w:val="28"/>
          <w:shd w:val="clear" w:color="auto" w:fill="FFFFFF"/>
        </w:rPr>
        <w:t xml:space="preserve">Летняя спартакиада прошла в 13 раз в рамках </w:t>
      </w:r>
      <w:r w:rsidRPr="00521E48">
        <w:rPr>
          <w:rFonts w:ascii="Times New Roman" w:hAnsi="Times New Roman" w:cs="Times New Roman"/>
          <w:sz w:val="28"/>
          <w:szCs w:val="28"/>
        </w:rPr>
        <w:t xml:space="preserve">на базе ДОЛ им. Олега Кошевого. </w:t>
      </w:r>
      <w:proofErr w:type="gramStart"/>
      <w:r w:rsidRPr="00521E48">
        <w:rPr>
          <w:rFonts w:ascii="Times New Roman" w:hAnsi="Times New Roman" w:cs="Times New Roman"/>
          <w:sz w:val="28"/>
          <w:szCs w:val="28"/>
        </w:rPr>
        <w:t>П</w:t>
      </w:r>
      <w:r w:rsidR="00183660">
        <w:rPr>
          <w:rFonts w:ascii="Times New Roman" w:hAnsi="Times New Roman" w:cs="Times New Roman"/>
          <w:color w:val="000000"/>
          <w:sz w:val="28"/>
          <w:szCs w:val="28"/>
          <w:shd w:val="clear" w:color="auto" w:fill="FFFFFF"/>
        </w:rPr>
        <w:t xml:space="preserve">о 12-ти видам спорта: </w:t>
      </w:r>
      <w:r w:rsidRPr="00521E48">
        <w:rPr>
          <w:rFonts w:ascii="Times New Roman" w:hAnsi="Times New Roman" w:cs="Times New Roman"/>
          <w:color w:val="000000"/>
          <w:sz w:val="28"/>
          <w:szCs w:val="28"/>
          <w:shd w:val="clear" w:color="auto" w:fill="FFFFFF"/>
        </w:rPr>
        <w:t>волейбол, футбол,</w:t>
      </w:r>
      <w:r w:rsidR="00183660">
        <w:rPr>
          <w:rFonts w:ascii="Times New Roman" w:hAnsi="Times New Roman" w:cs="Times New Roman"/>
          <w:color w:val="000000"/>
          <w:sz w:val="28"/>
          <w:szCs w:val="28"/>
          <w:shd w:val="clear" w:color="auto" w:fill="FFFFFF"/>
        </w:rPr>
        <w:t xml:space="preserve"> </w:t>
      </w:r>
      <w:r w:rsidRPr="00521E48">
        <w:rPr>
          <w:rFonts w:ascii="Times New Roman" w:hAnsi="Times New Roman" w:cs="Times New Roman"/>
          <w:color w:val="000000"/>
          <w:sz w:val="28"/>
          <w:szCs w:val="28"/>
          <w:shd w:val="clear" w:color="auto" w:fill="FFFFFF"/>
        </w:rPr>
        <w:t xml:space="preserve">лапта, армрестлинг, настольный теннис, </w:t>
      </w:r>
      <w:proofErr w:type="spellStart"/>
      <w:r w:rsidRPr="00521E48">
        <w:rPr>
          <w:rFonts w:ascii="Times New Roman" w:hAnsi="Times New Roman" w:cs="Times New Roman"/>
          <w:color w:val="000000"/>
          <w:sz w:val="28"/>
          <w:szCs w:val="28"/>
          <w:shd w:val="clear" w:color="auto" w:fill="FFFFFF"/>
        </w:rPr>
        <w:t>ст</w:t>
      </w:r>
      <w:r w:rsidR="00183660">
        <w:rPr>
          <w:rFonts w:ascii="Times New Roman" w:hAnsi="Times New Roman" w:cs="Times New Roman"/>
          <w:color w:val="000000"/>
          <w:sz w:val="28"/>
          <w:szCs w:val="28"/>
          <w:shd w:val="clear" w:color="auto" w:fill="FFFFFF"/>
        </w:rPr>
        <w:t>ритбол</w:t>
      </w:r>
      <w:proofErr w:type="spellEnd"/>
      <w:r w:rsidR="00183660">
        <w:rPr>
          <w:rFonts w:ascii="Times New Roman" w:hAnsi="Times New Roman" w:cs="Times New Roman"/>
          <w:color w:val="000000"/>
          <w:sz w:val="28"/>
          <w:szCs w:val="28"/>
          <w:shd w:val="clear" w:color="auto" w:fill="FFFFFF"/>
        </w:rPr>
        <w:t xml:space="preserve">, </w:t>
      </w:r>
      <w:proofErr w:type="spellStart"/>
      <w:r w:rsidR="00183660">
        <w:rPr>
          <w:rFonts w:ascii="Times New Roman" w:hAnsi="Times New Roman" w:cs="Times New Roman"/>
          <w:color w:val="000000"/>
          <w:sz w:val="28"/>
          <w:szCs w:val="28"/>
          <w:shd w:val="clear" w:color="auto" w:fill="FFFFFF"/>
        </w:rPr>
        <w:t>перетягивание</w:t>
      </w:r>
      <w:proofErr w:type="spellEnd"/>
      <w:r w:rsidR="00183660">
        <w:rPr>
          <w:rFonts w:ascii="Times New Roman" w:hAnsi="Times New Roman" w:cs="Times New Roman"/>
          <w:color w:val="000000"/>
          <w:sz w:val="28"/>
          <w:szCs w:val="28"/>
          <w:shd w:val="clear" w:color="auto" w:fill="FFFFFF"/>
        </w:rPr>
        <w:t xml:space="preserve"> каната, </w:t>
      </w:r>
      <w:proofErr w:type="spellStart"/>
      <w:r w:rsidRPr="00521E48">
        <w:rPr>
          <w:rFonts w:ascii="Times New Roman" w:hAnsi="Times New Roman" w:cs="Times New Roman"/>
          <w:color w:val="000000"/>
          <w:sz w:val="28"/>
          <w:szCs w:val="28"/>
          <w:shd w:val="clear" w:color="auto" w:fill="FFFFFF"/>
        </w:rPr>
        <w:t>дартс</w:t>
      </w:r>
      <w:proofErr w:type="spellEnd"/>
      <w:r w:rsidRPr="00521E48">
        <w:rPr>
          <w:rFonts w:ascii="Times New Roman" w:hAnsi="Times New Roman" w:cs="Times New Roman"/>
          <w:color w:val="000000"/>
          <w:sz w:val="28"/>
          <w:szCs w:val="28"/>
          <w:shd w:val="clear" w:color="auto" w:fill="FFFFFF"/>
        </w:rPr>
        <w:t xml:space="preserve">, </w:t>
      </w:r>
      <w:r w:rsidRPr="00521E48">
        <w:rPr>
          <w:rFonts w:ascii="Times New Roman" w:hAnsi="Times New Roman" w:cs="Times New Roman"/>
          <w:noProof/>
          <w:color w:val="000000"/>
          <w:sz w:val="28"/>
          <w:szCs w:val="28"/>
          <w:shd w:val="clear" w:color="auto" w:fill="FFFFFF"/>
          <w:lang w:eastAsia="ru-RU"/>
        </w:rPr>
        <w:drawing>
          <wp:inline distT="0" distB="0" distL="0" distR="0">
            <wp:extent cx="10795" cy="10795"/>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00183660">
        <w:rPr>
          <w:rFonts w:ascii="Times New Roman" w:hAnsi="Times New Roman" w:cs="Times New Roman"/>
          <w:color w:val="000000"/>
          <w:sz w:val="28"/>
          <w:szCs w:val="28"/>
          <w:shd w:val="clear" w:color="auto" w:fill="FFFFFF"/>
        </w:rPr>
        <w:t xml:space="preserve">шахматы, бег, </w:t>
      </w:r>
      <w:r w:rsidRPr="00521E48">
        <w:rPr>
          <w:rFonts w:ascii="Times New Roman" w:hAnsi="Times New Roman" w:cs="Times New Roman"/>
          <w:color w:val="000000"/>
          <w:sz w:val="28"/>
          <w:szCs w:val="28"/>
          <w:shd w:val="clear" w:color="auto" w:fill="FFFFFF"/>
        </w:rPr>
        <w:t>стрельба из пневматической винтовки и многоборье.</w:t>
      </w:r>
      <w:proofErr w:type="gramEnd"/>
      <w:r w:rsidRPr="00521E48">
        <w:rPr>
          <w:rFonts w:ascii="Times New Roman" w:hAnsi="Times New Roman" w:cs="Times New Roman"/>
          <w:color w:val="000000"/>
          <w:sz w:val="28"/>
          <w:szCs w:val="28"/>
          <w:shd w:val="clear" w:color="auto" w:fill="FFFFFF"/>
        </w:rPr>
        <w:t xml:space="preserve"> Совместно со спартакиадой на территории ДОЛ прошла региональная школа комиссаров, где 38 участников приняли участие в лекциях и практических заданиях.</w:t>
      </w:r>
    </w:p>
    <w:p w:rsidR="00B36E2C" w:rsidRPr="00521E48" w:rsidRDefault="00B36E2C" w:rsidP="00B36E2C">
      <w:pPr>
        <w:spacing w:after="0" w:line="240" w:lineRule="auto"/>
        <w:ind w:firstLine="709"/>
        <w:jc w:val="both"/>
        <w:rPr>
          <w:rFonts w:ascii="Times New Roman" w:eastAsia="Times New Roman" w:hAnsi="Times New Roman" w:cs="Times New Roman"/>
          <w:sz w:val="28"/>
          <w:szCs w:val="28"/>
          <w:lang w:eastAsia="ru-RU"/>
        </w:rPr>
      </w:pPr>
      <w:r w:rsidRPr="00521E48">
        <w:rPr>
          <w:rFonts w:ascii="Times New Roman" w:eastAsia="Times New Roman" w:hAnsi="Times New Roman" w:cs="Times New Roman"/>
          <w:sz w:val="28"/>
          <w:szCs w:val="28"/>
          <w:lang w:eastAsia="ru-RU"/>
        </w:rPr>
        <w:t xml:space="preserve">Конкурс красоты прошел в 11-ый раз, в этом году впервые приняли участие молодые люди и конкурс приобрел название «Мисс и мистер </w:t>
      </w:r>
      <w:proofErr w:type="gramStart"/>
      <w:r w:rsidRPr="00521E48">
        <w:rPr>
          <w:rFonts w:ascii="Times New Roman" w:eastAsia="Times New Roman" w:hAnsi="Times New Roman" w:cs="Times New Roman"/>
          <w:sz w:val="28"/>
          <w:szCs w:val="28"/>
          <w:lang w:eastAsia="ru-RU"/>
        </w:rPr>
        <w:t>СО</w:t>
      </w:r>
      <w:proofErr w:type="gramEnd"/>
      <w:r w:rsidRPr="00521E48">
        <w:rPr>
          <w:rFonts w:ascii="Times New Roman" w:eastAsia="Times New Roman" w:hAnsi="Times New Roman" w:cs="Times New Roman"/>
          <w:sz w:val="28"/>
          <w:szCs w:val="28"/>
          <w:lang w:eastAsia="ru-RU"/>
        </w:rPr>
        <w:t xml:space="preserve">». </w:t>
      </w:r>
      <w:r w:rsidRPr="00521E48">
        <w:rPr>
          <w:rFonts w:ascii="Times New Roman" w:hAnsi="Times New Roman" w:cs="Times New Roman"/>
          <w:sz w:val="28"/>
          <w:szCs w:val="28"/>
        </w:rPr>
        <w:t>Для участия в конкурсе, участникам предстояло написать эссе и снять о себе видеоролик. Помимо этого был творческий конкурс, на котором конкурсанты смогли продемонстрировать перед жюри все свои творческие способности. По итогам заочного этапа из 60 претендентов в финал прошли только 8 девушек и 8 парней, среди которых и были определенны победители</w:t>
      </w:r>
      <w:r w:rsidRPr="00521E48">
        <w:rPr>
          <w:rFonts w:ascii="Times New Roman" w:eastAsia="Times New Roman" w:hAnsi="Times New Roman" w:cs="Times New Roman"/>
          <w:sz w:val="28"/>
          <w:szCs w:val="28"/>
          <w:lang w:eastAsia="ru-RU"/>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eastAsia="Times New Roman" w:hAnsi="Times New Roman" w:cs="Times New Roman"/>
          <w:sz w:val="28"/>
          <w:szCs w:val="28"/>
          <w:lang w:eastAsia="ru-RU"/>
        </w:rPr>
        <w:t xml:space="preserve">В октябре 2021 года был организован </w:t>
      </w:r>
      <w:r w:rsidRPr="00521E48">
        <w:rPr>
          <w:rFonts w:ascii="Times New Roman" w:hAnsi="Times New Roman" w:cs="Times New Roman"/>
          <w:sz w:val="28"/>
          <w:szCs w:val="28"/>
        </w:rPr>
        <w:t>смотр-конкурс художественной самодеятельности «Мы отрядные таланты»</w:t>
      </w:r>
      <w:r w:rsidRPr="00521E48">
        <w:rPr>
          <w:rFonts w:ascii="Times New Roman" w:eastAsia="Times New Roman" w:hAnsi="Times New Roman" w:cs="Times New Roman"/>
          <w:sz w:val="28"/>
          <w:szCs w:val="28"/>
          <w:lang w:eastAsia="ru-RU"/>
        </w:rPr>
        <w:t>.</w:t>
      </w:r>
      <w:r w:rsidRPr="00521E48">
        <w:rPr>
          <w:rFonts w:ascii="Times New Roman" w:hAnsi="Times New Roman" w:cs="Times New Roman"/>
          <w:sz w:val="28"/>
          <w:szCs w:val="28"/>
        </w:rPr>
        <w:t xml:space="preserve"> Конкурс прошел в 2 этапа: отборочный тур, где все участники присылали свои видеоролики по 8 номинациям</w:t>
      </w:r>
      <w:r w:rsidR="00183660">
        <w:rPr>
          <w:rFonts w:ascii="Times New Roman" w:hAnsi="Times New Roman" w:cs="Times New Roman"/>
          <w:sz w:val="28"/>
          <w:szCs w:val="28"/>
        </w:rPr>
        <w:t>,</w:t>
      </w:r>
      <w:r w:rsidRPr="00521E48">
        <w:rPr>
          <w:rFonts w:ascii="Times New Roman" w:hAnsi="Times New Roman" w:cs="Times New Roman"/>
          <w:sz w:val="28"/>
          <w:szCs w:val="28"/>
        </w:rPr>
        <w:t xml:space="preserve"> и гала-концерт</w:t>
      </w:r>
      <w:r w:rsidRPr="00521E48">
        <w:rPr>
          <w:rFonts w:ascii="Times New Roman" w:eastAsia="Times New Roman" w:hAnsi="Times New Roman" w:cs="Times New Roman"/>
          <w:sz w:val="28"/>
          <w:szCs w:val="28"/>
          <w:lang w:eastAsia="ru-RU"/>
        </w:rPr>
        <w:t>. В отчетном концерте приняли по 6 команд в каждом направлении</w:t>
      </w:r>
      <w:r w:rsidR="00E65D55">
        <w:rPr>
          <w:rFonts w:ascii="Times New Roman" w:eastAsia="Times New Roman" w:hAnsi="Times New Roman" w:cs="Times New Roman"/>
          <w:sz w:val="28"/>
          <w:szCs w:val="28"/>
          <w:lang w:eastAsia="ru-RU"/>
        </w:rPr>
        <w:t>,</w:t>
      </w:r>
      <w:r w:rsidRPr="00521E48">
        <w:rPr>
          <w:rFonts w:ascii="Times New Roman" w:eastAsia="Times New Roman" w:hAnsi="Times New Roman" w:cs="Times New Roman"/>
          <w:sz w:val="28"/>
          <w:szCs w:val="28"/>
          <w:lang w:eastAsia="ru-RU"/>
        </w:rPr>
        <w:t xml:space="preserve"> по итогу были награждены победители в каждой номинации и общий победитель по совокупности конкурса </w:t>
      </w:r>
    </w:p>
    <w:p w:rsidR="00B36E2C" w:rsidRPr="00521E48" w:rsidRDefault="00B36E2C" w:rsidP="00B36E2C">
      <w:pPr>
        <w:pStyle w:val="ab"/>
        <w:shd w:val="clear" w:color="auto" w:fill="FFFFFF"/>
        <w:spacing w:before="0" w:beforeAutospacing="0" w:after="0" w:afterAutospacing="0"/>
        <w:ind w:firstLine="709"/>
        <w:jc w:val="both"/>
        <w:rPr>
          <w:sz w:val="28"/>
          <w:szCs w:val="28"/>
        </w:rPr>
      </w:pPr>
      <w:r w:rsidRPr="00521E48">
        <w:rPr>
          <w:sz w:val="28"/>
          <w:szCs w:val="28"/>
        </w:rPr>
        <w:t>Как и в прошлом году сложности возникли в проведении мероприятий социально-патриотическ</w:t>
      </w:r>
      <w:r w:rsidR="00535678">
        <w:rPr>
          <w:sz w:val="28"/>
          <w:szCs w:val="28"/>
        </w:rPr>
        <w:t>о</w:t>
      </w:r>
      <w:r w:rsidRPr="00521E48">
        <w:rPr>
          <w:sz w:val="28"/>
          <w:szCs w:val="28"/>
        </w:rPr>
        <w:t>й направленности из-за запрета на массовые мероприятия. Новосибирский региональный штаб ежегодно организовывал раздачу георгиевских лент жителям и гостям города Новосибирска в преддверии Дня Великой Победы, в 2021 году акция прошла на территориях образовательных организаций г.Новосибирска. Акция «Память», состоящая из уборки захор</w:t>
      </w:r>
      <w:r w:rsidR="00E65D55">
        <w:rPr>
          <w:sz w:val="28"/>
          <w:szCs w:val="28"/>
        </w:rPr>
        <w:t xml:space="preserve">онений Мемориального комплекса </w:t>
      </w:r>
      <w:r w:rsidRPr="00521E48">
        <w:rPr>
          <w:sz w:val="28"/>
          <w:szCs w:val="28"/>
        </w:rPr>
        <w:t>воинов-сибиряков на территории Заельцовского кладбища</w:t>
      </w:r>
      <w:r w:rsidR="00E65D55">
        <w:rPr>
          <w:sz w:val="28"/>
          <w:szCs w:val="28"/>
        </w:rPr>
        <w:t>,</w:t>
      </w:r>
      <w:r w:rsidRPr="00521E48">
        <w:rPr>
          <w:sz w:val="28"/>
          <w:szCs w:val="28"/>
        </w:rPr>
        <w:t xml:space="preserve"> также прошла в ограниченном количестве участников</w:t>
      </w:r>
      <w:r w:rsidR="00E65D55">
        <w:rPr>
          <w:sz w:val="28"/>
          <w:szCs w:val="28"/>
        </w:rPr>
        <w:t xml:space="preserve"> </w:t>
      </w:r>
      <w:r w:rsidR="00183660">
        <w:rPr>
          <w:sz w:val="28"/>
          <w:szCs w:val="28"/>
        </w:rPr>
        <w:t>–</w:t>
      </w:r>
      <w:r w:rsidRPr="00521E48">
        <w:rPr>
          <w:sz w:val="28"/>
          <w:szCs w:val="28"/>
        </w:rPr>
        <w:t xml:space="preserve"> 130 человек. С 2011 года Новосибирский региональный штаб студенческих отрядов организовывал одну из масштабных Всероссийских акций – «Свеча памяти». 8 мая 2021 года совместно с министерством образования Новосибирской области и комитетом по делам молодежи мэрии города Новосибирска была организована акция </w:t>
      </w:r>
      <w:r w:rsidR="00E24241">
        <w:rPr>
          <w:sz w:val="28"/>
          <w:szCs w:val="28"/>
        </w:rPr>
        <w:t>«</w:t>
      </w:r>
      <w:r w:rsidRPr="00521E48">
        <w:rPr>
          <w:sz w:val="28"/>
          <w:szCs w:val="28"/>
        </w:rPr>
        <w:t>Свеча Памяти</w:t>
      </w:r>
      <w:r w:rsidR="00E24241">
        <w:rPr>
          <w:sz w:val="28"/>
          <w:szCs w:val="28"/>
        </w:rPr>
        <w:t>»</w:t>
      </w:r>
      <w:r w:rsidRPr="00521E48">
        <w:rPr>
          <w:sz w:val="28"/>
          <w:szCs w:val="28"/>
        </w:rPr>
        <w:t xml:space="preserve">. В этом году акция прошла </w:t>
      </w:r>
      <w:proofErr w:type="spellStart"/>
      <w:r w:rsidRPr="00521E48">
        <w:rPr>
          <w:sz w:val="28"/>
          <w:szCs w:val="28"/>
        </w:rPr>
        <w:t>очно</w:t>
      </w:r>
      <w:proofErr w:type="spellEnd"/>
      <w:r w:rsidRPr="00521E48">
        <w:rPr>
          <w:sz w:val="28"/>
          <w:szCs w:val="28"/>
        </w:rPr>
        <w:t>, но централизованного сбора участников не было. Каждый желающий с 19.00 до 22.00 мог самостоятельно посетить мемориальный комплекс и принять участие в акции.</w:t>
      </w:r>
      <w:r w:rsidR="00392FE7">
        <w:rPr>
          <w:sz w:val="28"/>
          <w:szCs w:val="28"/>
        </w:rPr>
        <w:t xml:space="preserve"> </w:t>
      </w:r>
      <w:r w:rsidR="00E24241" w:rsidRPr="00392FE7">
        <w:rPr>
          <w:sz w:val="28"/>
          <w:szCs w:val="28"/>
        </w:rPr>
        <w:t>Всего в акции принял</w:t>
      </w:r>
      <w:r w:rsidR="00392FE7" w:rsidRPr="00392FE7">
        <w:rPr>
          <w:sz w:val="28"/>
          <w:szCs w:val="28"/>
        </w:rPr>
        <w:t>о</w:t>
      </w:r>
      <w:r w:rsidR="00E24241" w:rsidRPr="00392FE7">
        <w:rPr>
          <w:sz w:val="28"/>
          <w:szCs w:val="28"/>
        </w:rPr>
        <w:t xml:space="preserve"> участие</w:t>
      </w:r>
      <w:r w:rsidR="00392FE7" w:rsidRPr="00392FE7">
        <w:rPr>
          <w:sz w:val="28"/>
          <w:szCs w:val="28"/>
        </w:rPr>
        <w:t xml:space="preserve"> 3000 </w:t>
      </w:r>
      <w:r w:rsidR="00E24241" w:rsidRPr="00392FE7">
        <w:rPr>
          <w:sz w:val="28"/>
          <w:szCs w:val="28"/>
        </w:rPr>
        <w:t>человек</w:t>
      </w:r>
      <w:r w:rsidR="00392FE7" w:rsidRPr="00392FE7">
        <w:rPr>
          <w:sz w:val="28"/>
          <w:szCs w:val="28"/>
        </w:rPr>
        <w:t>.</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eastAsia="Times New Roman" w:hAnsi="Times New Roman" w:cs="Times New Roman"/>
          <w:sz w:val="28"/>
          <w:szCs w:val="28"/>
          <w:lang w:eastAsia="ru-RU"/>
        </w:rPr>
        <w:lastRenderedPageBreak/>
        <w:t xml:space="preserve">Значимым мероприятием в конце года является торжественное закрытие Трудового семестра студенческих отрядов, на котором присутствуют первые лица города и области. Мероприятие проводится с целью подведения итогов работы за год, награждение лучших представителей движения студенческих отрядов. </w:t>
      </w:r>
      <w:r w:rsidRPr="00521E48">
        <w:rPr>
          <w:rFonts w:ascii="Times New Roman" w:hAnsi="Times New Roman" w:cs="Times New Roman"/>
          <w:sz w:val="28"/>
          <w:szCs w:val="28"/>
        </w:rPr>
        <w:t>В рамках мероприятия 2</w:t>
      </w:r>
      <w:r w:rsidR="00E24241" w:rsidRPr="00E65D55">
        <w:rPr>
          <w:rFonts w:ascii="Times New Roman" w:hAnsi="Times New Roman" w:cs="Times New Roman"/>
          <w:sz w:val="28"/>
          <w:szCs w:val="28"/>
        </w:rPr>
        <w:t>4</w:t>
      </w:r>
      <w:r w:rsidRPr="00521E48">
        <w:rPr>
          <w:rFonts w:ascii="Times New Roman" w:hAnsi="Times New Roman" w:cs="Times New Roman"/>
          <w:sz w:val="28"/>
          <w:szCs w:val="28"/>
        </w:rPr>
        <w:t xml:space="preserve"> ноября 2021 года в </w:t>
      </w:r>
      <w:r w:rsidR="00E24241">
        <w:rPr>
          <w:rFonts w:ascii="Times New Roman" w:hAnsi="Times New Roman" w:cs="Times New Roman"/>
          <w:sz w:val="28"/>
          <w:szCs w:val="28"/>
        </w:rPr>
        <w:t>К</w:t>
      </w:r>
      <w:r w:rsidRPr="00521E48">
        <w:rPr>
          <w:rFonts w:ascii="Times New Roman" w:hAnsi="Times New Roman" w:cs="Times New Roman"/>
          <w:sz w:val="28"/>
          <w:szCs w:val="28"/>
        </w:rPr>
        <w:t xml:space="preserve">КК им. Владимира Маяковского </w:t>
      </w:r>
      <w:proofErr w:type="gramStart"/>
      <w:r w:rsidRPr="00521E48">
        <w:rPr>
          <w:rFonts w:ascii="Times New Roman" w:hAnsi="Times New Roman" w:cs="Times New Roman"/>
          <w:sz w:val="28"/>
          <w:szCs w:val="28"/>
        </w:rPr>
        <w:t>состоялось Торжественное закрытие сезона в рамках мероприятия с приветственным словом выступили</w:t>
      </w:r>
      <w:proofErr w:type="gramEnd"/>
      <w:r w:rsidRPr="00521E48">
        <w:rPr>
          <w:rFonts w:ascii="Times New Roman" w:hAnsi="Times New Roman" w:cs="Times New Roman"/>
          <w:sz w:val="28"/>
          <w:szCs w:val="28"/>
        </w:rPr>
        <w:t xml:space="preserve"> первые лица Новосибирской области и г</w:t>
      </w:r>
      <w:r w:rsidR="00183660">
        <w:rPr>
          <w:rFonts w:ascii="Times New Roman" w:hAnsi="Times New Roman" w:cs="Times New Roman"/>
          <w:sz w:val="28"/>
          <w:szCs w:val="28"/>
        </w:rPr>
        <w:t xml:space="preserve">орода </w:t>
      </w:r>
      <w:r w:rsidRPr="00521E48">
        <w:rPr>
          <w:rFonts w:ascii="Times New Roman" w:hAnsi="Times New Roman" w:cs="Times New Roman"/>
          <w:sz w:val="28"/>
          <w:szCs w:val="28"/>
        </w:rPr>
        <w:t xml:space="preserve">Новосибирска, награждены лучшие представители движения студенческих отрядов. Помимо личных наград были названы лучшие отряды по направлениям деятельности в 2021 году. </w:t>
      </w:r>
    </w:p>
    <w:p w:rsidR="00B36E2C" w:rsidRPr="00521E48" w:rsidRDefault="00B36E2C" w:rsidP="00B36E2C">
      <w:pPr>
        <w:spacing w:after="0" w:line="240" w:lineRule="auto"/>
        <w:ind w:firstLine="709"/>
        <w:jc w:val="both"/>
        <w:rPr>
          <w:rFonts w:ascii="Times New Roman" w:hAnsi="Times New Roman" w:cs="Times New Roman"/>
          <w:sz w:val="28"/>
          <w:szCs w:val="28"/>
        </w:rPr>
      </w:pPr>
      <w:r w:rsidRPr="00521E48">
        <w:rPr>
          <w:rFonts w:ascii="Times New Roman" w:hAnsi="Times New Roman" w:cs="Times New Roman"/>
          <w:sz w:val="28"/>
          <w:szCs w:val="28"/>
        </w:rPr>
        <w:t xml:space="preserve">В 2021 году часть мероприятий в связи с ограничениями на проведения массовых мероприятий </w:t>
      </w:r>
      <w:r w:rsidR="00E24241">
        <w:rPr>
          <w:rFonts w:ascii="Times New Roman" w:hAnsi="Times New Roman" w:cs="Times New Roman"/>
          <w:sz w:val="28"/>
          <w:szCs w:val="28"/>
        </w:rPr>
        <w:t>были сохранены в онлайн формате:</w:t>
      </w:r>
      <w:r w:rsidRPr="00521E48">
        <w:rPr>
          <w:rFonts w:ascii="Times New Roman" w:hAnsi="Times New Roman" w:cs="Times New Roman"/>
          <w:sz w:val="28"/>
          <w:szCs w:val="28"/>
        </w:rPr>
        <w:t xml:space="preserve"> «Лучший кандидат НРО» и «Наследник</w:t>
      </w:r>
      <w:r w:rsidR="00E65D55">
        <w:rPr>
          <w:rFonts w:ascii="Times New Roman" w:hAnsi="Times New Roman" w:cs="Times New Roman"/>
          <w:sz w:val="28"/>
          <w:szCs w:val="28"/>
        </w:rPr>
        <w:t>и</w:t>
      </w:r>
      <w:r w:rsidRPr="00521E48">
        <w:rPr>
          <w:rFonts w:ascii="Times New Roman" w:hAnsi="Times New Roman" w:cs="Times New Roman"/>
          <w:sz w:val="28"/>
          <w:szCs w:val="28"/>
        </w:rPr>
        <w:t xml:space="preserve"> Пушкина»</w:t>
      </w:r>
      <w:r w:rsidRPr="00521E48">
        <w:rPr>
          <w:rFonts w:ascii="Times New Roman" w:eastAsia="Times New Roman" w:hAnsi="Times New Roman" w:cs="Times New Roman"/>
          <w:sz w:val="28"/>
          <w:szCs w:val="28"/>
        </w:rPr>
        <w:t xml:space="preserve">. </w:t>
      </w:r>
    </w:p>
    <w:p w:rsidR="00B36E2C" w:rsidRDefault="00B36E2C" w:rsidP="00B36E2C">
      <w:pPr>
        <w:spacing w:after="0" w:line="240" w:lineRule="auto"/>
        <w:ind w:firstLine="709"/>
        <w:contextualSpacing/>
        <w:jc w:val="both"/>
        <w:rPr>
          <w:rFonts w:ascii="Times New Roman" w:eastAsia="Times New Roman" w:hAnsi="Times New Roman" w:cs="Times New Roman"/>
          <w:sz w:val="28"/>
          <w:szCs w:val="28"/>
        </w:rPr>
      </w:pPr>
      <w:r w:rsidRPr="00521E48">
        <w:rPr>
          <w:rFonts w:ascii="Times New Roman" w:eastAsia="Times New Roman" w:hAnsi="Times New Roman" w:cs="Times New Roman"/>
          <w:sz w:val="28"/>
          <w:szCs w:val="28"/>
        </w:rPr>
        <w:t>Основной задачей на 2021 год стало увеличение количества участников движения и реализация главной задачи проекта – трудоустройство студентов в летний период.</w:t>
      </w:r>
    </w:p>
    <w:p w:rsidR="006C151C" w:rsidRPr="006C151C" w:rsidRDefault="006C151C" w:rsidP="00B36E2C">
      <w:pPr>
        <w:spacing w:after="0" w:line="240" w:lineRule="auto"/>
        <w:ind w:firstLine="709"/>
        <w:contextualSpacing/>
        <w:jc w:val="both"/>
        <w:rPr>
          <w:rFonts w:ascii="Times New Roman" w:eastAsia="Times New Roman" w:hAnsi="Times New Roman" w:cs="Times New Roman"/>
          <w:b/>
          <w:sz w:val="28"/>
          <w:szCs w:val="28"/>
        </w:rPr>
      </w:pPr>
      <w:r w:rsidRPr="006C151C">
        <w:rPr>
          <w:rFonts w:ascii="Times New Roman" w:eastAsia="Times New Roman" w:hAnsi="Times New Roman" w:cs="Times New Roman"/>
          <w:b/>
          <w:sz w:val="28"/>
          <w:szCs w:val="28"/>
        </w:rPr>
        <w:t xml:space="preserve">Планы отдела </w:t>
      </w:r>
      <w:r>
        <w:rPr>
          <w:rFonts w:ascii="Times New Roman" w:eastAsia="Times New Roman" w:hAnsi="Times New Roman" w:cs="Times New Roman"/>
          <w:b/>
          <w:sz w:val="28"/>
          <w:szCs w:val="28"/>
        </w:rPr>
        <w:t xml:space="preserve">развития студенческой молодежи </w:t>
      </w:r>
      <w:r w:rsidRPr="006C151C">
        <w:rPr>
          <w:rFonts w:ascii="Times New Roman" w:eastAsia="Times New Roman" w:hAnsi="Times New Roman" w:cs="Times New Roman"/>
          <w:b/>
          <w:sz w:val="28"/>
          <w:szCs w:val="28"/>
        </w:rPr>
        <w:t>на 2022 год:</w:t>
      </w:r>
    </w:p>
    <w:p w:rsidR="006C151C" w:rsidRPr="006C151C" w:rsidRDefault="006C151C" w:rsidP="006C151C">
      <w:pPr>
        <w:pStyle w:val="a5"/>
        <w:numPr>
          <w:ilvl w:val="0"/>
          <w:numId w:val="32"/>
        </w:numPr>
        <w:tabs>
          <w:tab w:val="left" w:pos="851"/>
        </w:tabs>
        <w:spacing w:after="0" w:line="240" w:lineRule="auto"/>
        <w:ind w:left="0" w:firstLine="567"/>
        <w:jc w:val="both"/>
        <w:rPr>
          <w:rFonts w:ascii="Times New Roman" w:hAnsi="Times New Roman"/>
          <w:sz w:val="28"/>
          <w:szCs w:val="28"/>
        </w:rPr>
      </w:pPr>
      <w:r w:rsidRPr="006C151C">
        <w:rPr>
          <w:rFonts w:ascii="Times New Roman" w:hAnsi="Times New Roman"/>
          <w:sz w:val="28"/>
          <w:szCs w:val="28"/>
        </w:rPr>
        <w:t>Вернуться к количественному составу отрядов и бойцов по показателям 2019 года.</w:t>
      </w:r>
    </w:p>
    <w:p w:rsidR="006C151C" w:rsidRPr="006C151C" w:rsidRDefault="006C151C" w:rsidP="006C151C">
      <w:pPr>
        <w:pStyle w:val="a5"/>
        <w:numPr>
          <w:ilvl w:val="0"/>
          <w:numId w:val="32"/>
        </w:numPr>
        <w:tabs>
          <w:tab w:val="left" w:pos="851"/>
        </w:tabs>
        <w:spacing w:after="0" w:line="240" w:lineRule="auto"/>
        <w:ind w:left="0" w:firstLine="567"/>
        <w:jc w:val="both"/>
        <w:rPr>
          <w:rFonts w:ascii="Times New Roman" w:hAnsi="Times New Roman"/>
          <w:sz w:val="28"/>
          <w:szCs w:val="28"/>
        </w:rPr>
      </w:pPr>
      <w:r w:rsidRPr="006C151C">
        <w:rPr>
          <w:rFonts w:ascii="Times New Roman" w:hAnsi="Times New Roman"/>
          <w:sz w:val="28"/>
          <w:szCs w:val="28"/>
        </w:rPr>
        <w:t>Эффективная организация трудового сезона по всем направлениям деятельности.</w:t>
      </w:r>
    </w:p>
    <w:p w:rsidR="006C151C" w:rsidRPr="006C151C" w:rsidRDefault="006C151C" w:rsidP="006C151C">
      <w:pPr>
        <w:pStyle w:val="a5"/>
        <w:numPr>
          <w:ilvl w:val="0"/>
          <w:numId w:val="32"/>
        </w:numPr>
        <w:tabs>
          <w:tab w:val="left" w:pos="851"/>
        </w:tabs>
        <w:spacing w:after="0" w:line="240" w:lineRule="auto"/>
        <w:ind w:left="0" w:firstLine="567"/>
        <w:jc w:val="both"/>
        <w:rPr>
          <w:rFonts w:ascii="Times New Roman" w:hAnsi="Times New Roman"/>
          <w:sz w:val="28"/>
          <w:szCs w:val="28"/>
        </w:rPr>
      </w:pPr>
      <w:r w:rsidRPr="006C151C">
        <w:rPr>
          <w:rFonts w:ascii="Times New Roman" w:hAnsi="Times New Roman"/>
          <w:sz w:val="28"/>
          <w:szCs w:val="28"/>
        </w:rPr>
        <w:t>Проведение всех запланированных традиционных мероприятий на 2022 год.</w:t>
      </w:r>
    </w:p>
    <w:p w:rsidR="006C151C" w:rsidRPr="006C151C" w:rsidRDefault="006C151C" w:rsidP="006C151C">
      <w:pPr>
        <w:pStyle w:val="a5"/>
        <w:numPr>
          <w:ilvl w:val="0"/>
          <w:numId w:val="32"/>
        </w:numPr>
        <w:tabs>
          <w:tab w:val="left" w:pos="851"/>
        </w:tabs>
        <w:spacing w:after="0" w:line="240" w:lineRule="auto"/>
        <w:ind w:left="0" w:firstLine="567"/>
        <w:jc w:val="both"/>
        <w:rPr>
          <w:rFonts w:ascii="Times New Roman" w:hAnsi="Times New Roman"/>
          <w:sz w:val="28"/>
          <w:szCs w:val="28"/>
        </w:rPr>
      </w:pPr>
      <w:r w:rsidRPr="006C151C">
        <w:rPr>
          <w:rFonts w:ascii="Times New Roman" w:hAnsi="Times New Roman"/>
          <w:sz w:val="28"/>
          <w:szCs w:val="28"/>
        </w:rPr>
        <w:t>Ориентировать работу отдела в соответствии запросами молодежи, а также эпидемиологической ситуации – баланс форматов (онлайн/офлайн).</w:t>
      </w:r>
    </w:p>
    <w:p w:rsidR="009F66A6" w:rsidRDefault="009F66A6" w:rsidP="009F66A6">
      <w:pPr>
        <w:pStyle w:val="ab"/>
        <w:shd w:val="clear" w:color="auto" w:fill="FFFFFF"/>
        <w:tabs>
          <w:tab w:val="left" w:pos="4820"/>
        </w:tabs>
        <w:spacing w:before="0" w:beforeAutospacing="0" w:after="0" w:afterAutospacing="0"/>
        <w:ind w:right="-1" w:firstLine="567"/>
        <w:jc w:val="both"/>
        <w:rPr>
          <w:b/>
          <w:i/>
          <w:sz w:val="28"/>
          <w:szCs w:val="28"/>
        </w:rPr>
      </w:pPr>
    </w:p>
    <w:p w:rsidR="009F66A6" w:rsidRPr="00675D0E" w:rsidRDefault="009F66A6" w:rsidP="009F66A6">
      <w:pPr>
        <w:pStyle w:val="ab"/>
        <w:shd w:val="clear" w:color="auto" w:fill="FFFFFF"/>
        <w:tabs>
          <w:tab w:val="left" w:pos="4820"/>
        </w:tabs>
        <w:spacing w:before="0" w:beforeAutospacing="0" w:after="0" w:afterAutospacing="0"/>
        <w:ind w:right="-1" w:firstLine="567"/>
        <w:jc w:val="center"/>
        <w:rPr>
          <w:color w:val="000000"/>
          <w:sz w:val="28"/>
          <w:szCs w:val="28"/>
        </w:rPr>
      </w:pPr>
      <w:r w:rsidRPr="00436E28">
        <w:rPr>
          <w:b/>
          <w:i/>
          <w:sz w:val="28"/>
          <w:szCs w:val="28"/>
        </w:rPr>
        <w:t>Городской молодежный информационный центр</w:t>
      </w:r>
    </w:p>
    <w:p w:rsidR="009F66A6" w:rsidRPr="007F1952" w:rsidRDefault="009F66A6" w:rsidP="009F66A6">
      <w:pPr>
        <w:spacing w:after="0" w:line="240" w:lineRule="auto"/>
        <w:ind w:firstLine="567"/>
        <w:jc w:val="both"/>
        <w:rPr>
          <w:rFonts w:ascii="Times New Roman" w:hAnsi="Times New Roman"/>
          <w:sz w:val="28"/>
          <w:szCs w:val="28"/>
        </w:rPr>
      </w:pPr>
      <w:r w:rsidRPr="007F1952">
        <w:rPr>
          <w:rFonts w:ascii="Times New Roman" w:hAnsi="Times New Roman"/>
          <w:sz w:val="28"/>
          <w:szCs w:val="28"/>
        </w:rPr>
        <w:t>Целью работы отдела является создание единого молодежного информационного пространства, повышение информированности молодых людей о событиях, мероприятиях и возможностях, существующих для них в городе Новосибирске.</w:t>
      </w:r>
    </w:p>
    <w:p w:rsidR="009F66A6" w:rsidRPr="007F1952" w:rsidRDefault="009F66A6" w:rsidP="009F66A6">
      <w:pPr>
        <w:spacing w:after="0" w:line="240" w:lineRule="auto"/>
        <w:jc w:val="both"/>
        <w:rPr>
          <w:rFonts w:ascii="Times New Roman" w:hAnsi="Times New Roman"/>
          <w:sz w:val="28"/>
          <w:szCs w:val="28"/>
        </w:rPr>
      </w:pPr>
      <w:r w:rsidRPr="007F1952">
        <w:rPr>
          <w:rFonts w:ascii="Times New Roman" w:hAnsi="Times New Roman"/>
          <w:sz w:val="28"/>
          <w:szCs w:val="28"/>
        </w:rPr>
        <w:t>Основные задачи:</w:t>
      </w:r>
    </w:p>
    <w:p w:rsidR="009F66A6" w:rsidRPr="007F1952" w:rsidRDefault="009F66A6" w:rsidP="009F66A6">
      <w:pPr>
        <w:numPr>
          <w:ilvl w:val="0"/>
          <w:numId w:val="17"/>
        </w:numPr>
        <w:spacing w:after="0" w:line="240" w:lineRule="auto"/>
        <w:jc w:val="both"/>
        <w:rPr>
          <w:rFonts w:ascii="Times New Roman" w:hAnsi="Times New Roman"/>
          <w:sz w:val="28"/>
          <w:szCs w:val="28"/>
        </w:rPr>
      </w:pPr>
      <w:r w:rsidRPr="007F1952">
        <w:rPr>
          <w:rFonts w:ascii="Times New Roman" w:hAnsi="Times New Roman"/>
          <w:sz w:val="28"/>
          <w:szCs w:val="28"/>
        </w:rPr>
        <w:t>обеспечение информационного сопровождения деятельности различных субъектов отрасли молодежной политики в городе Новосибирске, путем сбора, обработки и анализа информации о состоянии молодежной среды;</w:t>
      </w:r>
    </w:p>
    <w:p w:rsidR="009F66A6" w:rsidRPr="007F1952" w:rsidRDefault="009F66A6" w:rsidP="009F66A6">
      <w:pPr>
        <w:numPr>
          <w:ilvl w:val="0"/>
          <w:numId w:val="17"/>
        </w:numPr>
        <w:spacing w:after="0" w:line="240" w:lineRule="auto"/>
        <w:jc w:val="both"/>
        <w:rPr>
          <w:rFonts w:ascii="Times New Roman" w:hAnsi="Times New Roman"/>
          <w:sz w:val="28"/>
          <w:szCs w:val="28"/>
        </w:rPr>
      </w:pPr>
      <w:r w:rsidRPr="007F1952">
        <w:rPr>
          <w:rFonts w:ascii="Times New Roman" w:hAnsi="Times New Roman"/>
          <w:sz w:val="28"/>
          <w:szCs w:val="28"/>
        </w:rPr>
        <w:t xml:space="preserve">создание актуального, интересного и полезного </w:t>
      </w:r>
      <w:proofErr w:type="spellStart"/>
      <w:r w:rsidRPr="007F1952">
        <w:rPr>
          <w:rFonts w:ascii="Times New Roman" w:hAnsi="Times New Roman"/>
          <w:sz w:val="28"/>
          <w:szCs w:val="28"/>
        </w:rPr>
        <w:t>контента</w:t>
      </w:r>
      <w:proofErr w:type="spellEnd"/>
      <w:r w:rsidRPr="007F1952">
        <w:rPr>
          <w:rFonts w:ascii="Times New Roman" w:hAnsi="Times New Roman"/>
          <w:sz w:val="28"/>
          <w:szCs w:val="28"/>
        </w:rPr>
        <w:t>;</w:t>
      </w:r>
    </w:p>
    <w:p w:rsidR="009F66A6" w:rsidRPr="007F1952" w:rsidRDefault="009F66A6" w:rsidP="009F66A6">
      <w:pPr>
        <w:numPr>
          <w:ilvl w:val="0"/>
          <w:numId w:val="17"/>
        </w:numPr>
        <w:spacing w:after="0" w:line="240" w:lineRule="auto"/>
        <w:jc w:val="both"/>
        <w:rPr>
          <w:rFonts w:ascii="Times New Roman" w:hAnsi="Times New Roman"/>
          <w:sz w:val="28"/>
          <w:szCs w:val="28"/>
        </w:rPr>
      </w:pPr>
      <w:r w:rsidRPr="007F1952">
        <w:rPr>
          <w:rFonts w:ascii="Times New Roman" w:hAnsi="Times New Roman"/>
          <w:sz w:val="28"/>
          <w:szCs w:val="28"/>
        </w:rPr>
        <w:t xml:space="preserve">формирование сообщества молодых авторов, производителей </w:t>
      </w:r>
      <w:proofErr w:type="spellStart"/>
      <w:r w:rsidRPr="007F1952">
        <w:rPr>
          <w:rFonts w:ascii="Times New Roman" w:hAnsi="Times New Roman"/>
          <w:sz w:val="28"/>
          <w:szCs w:val="28"/>
        </w:rPr>
        <w:t>контента</w:t>
      </w:r>
      <w:proofErr w:type="spellEnd"/>
      <w:r w:rsidRPr="007F1952">
        <w:rPr>
          <w:rFonts w:ascii="Times New Roman" w:hAnsi="Times New Roman"/>
          <w:sz w:val="28"/>
          <w:szCs w:val="28"/>
        </w:rPr>
        <w:t xml:space="preserve"> вокруг портала «Тымолод.рф», способствующего их профессиональному развитию и работающего по принципу «молодежь для молодежи»; </w:t>
      </w:r>
    </w:p>
    <w:p w:rsidR="009F66A6" w:rsidRPr="007F1952" w:rsidRDefault="009F66A6" w:rsidP="009F66A6">
      <w:pPr>
        <w:numPr>
          <w:ilvl w:val="0"/>
          <w:numId w:val="17"/>
        </w:numPr>
        <w:spacing w:after="0" w:line="240" w:lineRule="auto"/>
        <w:jc w:val="both"/>
        <w:rPr>
          <w:rFonts w:ascii="Times New Roman" w:hAnsi="Times New Roman"/>
          <w:sz w:val="28"/>
          <w:szCs w:val="28"/>
        </w:rPr>
      </w:pPr>
      <w:r w:rsidRPr="007F1952">
        <w:rPr>
          <w:rFonts w:ascii="Times New Roman" w:hAnsi="Times New Roman"/>
          <w:sz w:val="28"/>
          <w:szCs w:val="28"/>
        </w:rPr>
        <w:t xml:space="preserve">продвижение бренда МБУ МЦ «Пионер» через социальные сети. </w:t>
      </w:r>
    </w:p>
    <w:p w:rsidR="00641744" w:rsidRPr="00B948CC" w:rsidRDefault="00641744" w:rsidP="00B948CC">
      <w:pPr>
        <w:pStyle w:val="a3"/>
        <w:ind w:firstLine="360"/>
        <w:jc w:val="both"/>
        <w:rPr>
          <w:rFonts w:ascii="Times New Roman" w:hAnsi="Times New Roman" w:cs="Times New Roman"/>
          <w:sz w:val="28"/>
          <w:szCs w:val="28"/>
        </w:rPr>
      </w:pPr>
      <w:r w:rsidRPr="00B948CC">
        <w:rPr>
          <w:rFonts w:ascii="Times New Roman" w:hAnsi="Times New Roman" w:cs="Times New Roman"/>
          <w:sz w:val="28"/>
          <w:szCs w:val="28"/>
        </w:rPr>
        <w:t xml:space="preserve">Основная деятельность отдела сосредоточена на поддержании работы информационного портала «Тымолод.рф». Сюда входят: взаимодействие с подрядчиком, обеспечивающим техническое функционирование портала, наполнение сайта, создание фото, видео и текстовых материалов, развитие социальных сетей проекта. Стратегическая цель работы портала </w:t>
      </w:r>
      <w:r w:rsidR="00B948CC">
        <w:rPr>
          <w:rFonts w:ascii="Times New Roman" w:hAnsi="Times New Roman" w:cs="Times New Roman"/>
          <w:sz w:val="28"/>
          <w:szCs w:val="28"/>
        </w:rPr>
        <w:t>–</w:t>
      </w:r>
      <w:r w:rsidRPr="00B948CC">
        <w:rPr>
          <w:rFonts w:ascii="Times New Roman" w:hAnsi="Times New Roman" w:cs="Times New Roman"/>
          <w:sz w:val="28"/>
          <w:szCs w:val="28"/>
        </w:rPr>
        <w:t xml:space="preserve"> популяризация </w:t>
      </w:r>
      <w:r w:rsidRPr="00B948CC">
        <w:rPr>
          <w:rFonts w:ascii="Times New Roman" w:hAnsi="Times New Roman" w:cs="Times New Roman"/>
          <w:sz w:val="28"/>
          <w:szCs w:val="28"/>
        </w:rPr>
        <w:lastRenderedPageBreak/>
        <w:t xml:space="preserve">событий и активностей муниципальных молодежных центров и общественных организаций города, создание единой информационной сети всей молодежной политики. </w:t>
      </w:r>
    </w:p>
    <w:p w:rsidR="00641744" w:rsidRPr="00B948CC" w:rsidRDefault="00641744" w:rsidP="00B948CC">
      <w:pPr>
        <w:pStyle w:val="a3"/>
        <w:ind w:firstLine="360"/>
        <w:jc w:val="both"/>
        <w:rPr>
          <w:rFonts w:ascii="Times New Roman" w:hAnsi="Times New Roman" w:cs="Times New Roman"/>
          <w:sz w:val="28"/>
          <w:szCs w:val="28"/>
        </w:rPr>
      </w:pPr>
      <w:r w:rsidRPr="00B948CC">
        <w:rPr>
          <w:rFonts w:ascii="Times New Roman" w:hAnsi="Times New Roman" w:cs="Times New Roman"/>
          <w:sz w:val="28"/>
          <w:szCs w:val="28"/>
        </w:rPr>
        <w:t xml:space="preserve">Основная цель на 2021 год </w:t>
      </w:r>
      <w:r w:rsidR="00B948CC">
        <w:rPr>
          <w:rFonts w:ascii="Times New Roman" w:hAnsi="Times New Roman" w:cs="Times New Roman"/>
          <w:sz w:val="28"/>
          <w:szCs w:val="28"/>
        </w:rPr>
        <w:t xml:space="preserve">– </w:t>
      </w:r>
      <w:r w:rsidRPr="00B948CC">
        <w:rPr>
          <w:rFonts w:ascii="Times New Roman" w:hAnsi="Times New Roman" w:cs="Times New Roman"/>
          <w:sz w:val="28"/>
          <w:szCs w:val="28"/>
        </w:rPr>
        <w:t>развитие и расширение единой информационной платформы для сферы молодёжной политики</w:t>
      </w:r>
      <w:r w:rsidR="00460F9D">
        <w:rPr>
          <w:rFonts w:ascii="Times New Roman" w:hAnsi="Times New Roman" w:cs="Times New Roman"/>
          <w:sz w:val="28"/>
          <w:szCs w:val="28"/>
        </w:rPr>
        <w:t xml:space="preserve"> </w:t>
      </w:r>
      <w:r w:rsidRPr="00B948CC">
        <w:rPr>
          <w:rFonts w:ascii="Times New Roman" w:hAnsi="Times New Roman" w:cs="Times New Roman"/>
          <w:sz w:val="28"/>
          <w:szCs w:val="28"/>
        </w:rPr>
        <w:t>и создание позитивной информационной повестки. Для достижения этой цели были с</w:t>
      </w:r>
      <w:r w:rsidR="00B948CC">
        <w:rPr>
          <w:rFonts w:ascii="Times New Roman" w:hAnsi="Times New Roman" w:cs="Times New Roman"/>
          <w:sz w:val="28"/>
          <w:szCs w:val="28"/>
        </w:rPr>
        <w:t>формулированы следующие задачи:</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1. Поддержка и оптимизация нового сайта</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2. Увеличение трафика на сайте</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3. Увеличение охватов записей в социальных сетях</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 xml:space="preserve">4. </w:t>
      </w:r>
      <w:proofErr w:type="gramStart"/>
      <w:r w:rsidRPr="00641744">
        <w:rPr>
          <w:rFonts w:ascii="Times New Roman" w:hAnsi="Times New Roman" w:cs="Times New Roman"/>
          <w:sz w:val="28"/>
          <w:szCs w:val="28"/>
          <w:lang w:eastAsia="ru-RU"/>
        </w:rPr>
        <w:t xml:space="preserve">Повышение уникальности создаваемого </w:t>
      </w:r>
      <w:proofErr w:type="spellStart"/>
      <w:r w:rsidRPr="00641744">
        <w:rPr>
          <w:rFonts w:ascii="Times New Roman" w:hAnsi="Times New Roman" w:cs="Times New Roman"/>
          <w:sz w:val="28"/>
          <w:szCs w:val="28"/>
          <w:lang w:eastAsia="ru-RU"/>
        </w:rPr>
        <w:t>контента</w:t>
      </w:r>
      <w:proofErr w:type="spellEnd"/>
      <w:r w:rsidRPr="00641744">
        <w:rPr>
          <w:rFonts w:ascii="Times New Roman" w:hAnsi="Times New Roman" w:cs="Times New Roman"/>
          <w:sz w:val="28"/>
          <w:szCs w:val="28"/>
          <w:lang w:eastAsia="ru-RU"/>
        </w:rPr>
        <w:t>, направленного на популяризацию и интерес публики к родному городу</w:t>
      </w:r>
      <w:r w:rsidR="00183660">
        <w:rPr>
          <w:rFonts w:ascii="Times New Roman" w:hAnsi="Times New Roman" w:cs="Times New Roman"/>
          <w:sz w:val="28"/>
          <w:szCs w:val="28"/>
          <w:lang w:eastAsia="ru-RU"/>
        </w:rPr>
        <w:t>.</w:t>
      </w:r>
      <w:proofErr w:type="gramEnd"/>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5. Повышение квалификации сотрудников ГМИЦ</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6. Продолжение поиска новых крупных партнёров для совместной работы</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7. Продолжение системной работы, направленной на повышение квалификации МСО и создание единой сильной информационной сети всей молодежной политики города</w:t>
      </w:r>
      <w:r w:rsidR="00183660">
        <w:rPr>
          <w:rFonts w:ascii="Times New Roman" w:hAnsi="Times New Roman" w:cs="Times New Roman"/>
          <w:sz w:val="28"/>
          <w:szCs w:val="28"/>
          <w:lang w:eastAsia="ru-RU"/>
        </w:rPr>
        <w:t>.</w:t>
      </w:r>
    </w:p>
    <w:p w:rsidR="00641744" w:rsidRPr="00641744" w:rsidRDefault="00641744" w:rsidP="00B948CC">
      <w:pPr>
        <w:pStyle w:val="a3"/>
        <w:tabs>
          <w:tab w:val="center" w:pos="851"/>
        </w:tabs>
        <w:ind w:firstLine="567"/>
        <w:jc w:val="both"/>
        <w:rPr>
          <w:rFonts w:ascii="Times New Roman" w:hAnsi="Times New Roman" w:cs="Times New Roman"/>
          <w:sz w:val="28"/>
          <w:szCs w:val="28"/>
          <w:lang w:eastAsia="ru-RU"/>
        </w:rPr>
      </w:pPr>
      <w:r w:rsidRPr="00641744">
        <w:rPr>
          <w:rFonts w:ascii="Times New Roman" w:hAnsi="Times New Roman" w:cs="Times New Roman"/>
          <w:sz w:val="28"/>
          <w:szCs w:val="28"/>
          <w:lang w:eastAsia="ru-RU"/>
        </w:rPr>
        <w:t xml:space="preserve">8. Поиск новых форматов публикаций, фото и </w:t>
      </w:r>
      <w:proofErr w:type="spellStart"/>
      <w:r w:rsidRPr="00641744">
        <w:rPr>
          <w:rFonts w:ascii="Times New Roman" w:hAnsi="Times New Roman" w:cs="Times New Roman"/>
          <w:sz w:val="28"/>
          <w:szCs w:val="28"/>
          <w:lang w:eastAsia="ru-RU"/>
        </w:rPr>
        <w:t>видеопроектов</w:t>
      </w:r>
      <w:proofErr w:type="spellEnd"/>
      <w:r w:rsidRPr="00641744">
        <w:rPr>
          <w:rFonts w:ascii="Times New Roman" w:hAnsi="Times New Roman" w:cs="Times New Roman"/>
          <w:sz w:val="28"/>
          <w:szCs w:val="28"/>
          <w:lang w:eastAsia="ru-RU"/>
        </w:rPr>
        <w:t>.</w:t>
      </w:r>
    </w:p>
    <w:p w:rsidR="00641744" w:rsidRPr="00641744" w:rsidRDefault="00641744" w:rsidP="00641744">
      <w:pPr>
        <w:spacing w:after="0" w:line="240" w:lineRule="auto"/>
        <w:jc w:val="center"/>
        <w:textAlignment w:val="baseline"/>
        <w:rPr>
          <w:rFonts w:ascii="Times New Roman" w:eastAsia="Times New Roman" w:hAnsi="Times New Roman" w:cs="Times New Roman"/>
          <w:i/>
          <w:color w:val="000000"/>
          <w:sz w:val="28"/>
          <w:szCs w:val="28"/>
        </w:rPr>
      </w:pPr>
      <w:r w:rsidRPr="00641744">
        <w:rPr>
          <w:rFonts w:ascii="Times New Roman" w:eastAsia="Times New Roman" w:hAnsi="Times New Roman" w:cs="Times New Roman"/>
          <w:b/>
          <w:bCs/>
          <w:i/>
          <w:color w:val="000000"/>
          <w:sz w:val="28"/>
          <w:szCs w:val="28"/>
        </w:rPr>
        <w:t>Социальные сети</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Социальные сети продолжили играть важную роль в жизни портала, выполняя функцию «точек входа на портал». Повышение посещаемости сайта строится на приросте подписчиков в сетях Вконтакте, Instagram</w:t>
      </w:r>
      <w:r w:rsidR="00460F9D">
        <w:rPr>
          <w:rFonts w:ascii="Times New Roman" w:eastAsia="Times New Roman" w:hAnsi="Times New Roman" w:cs="Times New Roman"/>
          <w:color w:val="000000"/>
          <w:sz w:val="28"/>
          <w:szCs w:val="28"/>
          <w:lang w:eastAsia="ru-RU"/>
        </w:rPr>
        <w:t xml:space="preserve"> </w:t>
      </w:r>
      <w:r w:rsidRPr="00641744">
        <w:rPr>
          <w:rFonts w:ascii="Times New Roman" w:eastAsia="Times New Roman" w:hAnsi="Times New Roman" w:cs="Times New Roman"/>
          <w:color w:val="000000"/>
          <w:sz w:val="28"/>
          <w:szCs w:val="28"/>
          <w:lang w:eastAsia="ru-RU"/>
        </w:rPr>
        <w:t>и</w:t>
      </w:r>
      <w:r w:rsidR="00460F9D">
        <w:rPr>
          <w:rFonts w:ascii="Times New Roman" w:eastAsia="Times New Roman" w:hAnsi="Times New Roman" w:cs="Times New Roman"/>
          <w:color w:val="000000"/>
          <w:sz w:val="28"/>
          <w:szCs w:val="28"/>
          <w:lang w:eastAsia="ru-RU"/>
        </w:rPr>
        <w:t xml:space="preserve"> </w:t>
      </w:r>
      <w:r w:rsidRPr="00641744">
        <w:rPr>
          <w:rFonts w:ascii="Times New Roman" w:eastAsia="Times New Roman" w:hAnsi="Times New Roman" w:cs="Times New Roman"/>
          <w:color w:val="000000"/>
          <w:sz w:val="28"/>
          <w:szCs w:val="28"/>
          <w:lang w:eastAsia="ru-RU"/>
        </w:rPr>
        <w:t xml:space="preserve">Facebook. Большинство постов кратко анонсируют публикацию на портале, предлагая ознакомиться с полным её содержанием на сайте.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Для повышения привлекательности социальных сетей было обновлено визуальное оформление постов. Команда порта</w:t>
      </w:r>
      <w:r w:rsidR="00E24241">
        <w:rPr>
          <w:rFonts w:ascii="Times New Roman" w:eastAsia="Times New Roman" w:hAnsi="Times New Roman" w:cs="Times New Roman"/>
          <w:color w:val="000000"/>
          <w:sz w:val="28"/>
          <w:szCs w:val="28"/>
          <w:lang w:eastAsia="ru-RU"/>
        </w:rPr>
        <w:t>ла</w:t>
      </w:r>
      <w:r w:rsidRPr="00641744">
        <w:rPr>
          <w:rFonts w:ascii="Times New Roman" w:eastAsia="Times New Roman" w:hAnsi="Times New Roman" w:cs="Times New Roman"/>
          <w:color w:val="000000"/>
          <w:sz w:val="28"/>
          <w:szCs w:val="28"/>
          <w:lang w:eastAsia="ru-RU"/>
        </w:rPr>
        <w:t xml:space="preserve"> разработала несколько шаблонов. Каждый из них имеет визуальные отсылки на бренд «Тымолод.рф»: фирменные цвета, логотип, подписи с названием портала. Увеличение количества используемых шаблонов позволило сделать вид новостной ленты более разнообразным и ярким.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Появились изменения и в текстовой подаче постов. Портал стремится наладить дружескую коммуникацию с подписчиками. Сейчас периодически используется обращение «друг», а команда портала обозначает себя местоимением «мы». Каждая новость преподносится не как сухой факт, а как возможность решить какую-то актуальную для подписчика проблему, развить себя или просто хорошо провести время. Стали появляться посты, которые не просто информируют, но и предлагают аудитории выйти на диалог: рассказать о своем дне, поделиться понравившейся песней.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Для социальных сетей важно, чтобы новые публикации выходили не только по будним дням, но и по выходным. Выходные дни теперь заполняются подборками книг и фильмов, </w:t>
      </w:r>
      <w:proofErr w:type="spellStart"/>
      <w:r w:rsidRPr="00641744">
        <w:rPr>
          <w:rFonts w:ascii="Times New Roman" w:eastAsia="Times New Roman" w:hAnsi="Times New Roman" w:cs="Times New Roman"/>
          <w:color w:val="000000"/>
          <w:sz w:val="28"/>
          <w:szCs w:val="28"/>
          <w:lang w:eastAsia="ru-RU"/>
        </w:rPr>
        <w:t>интерактивами</w:t>
      </w:r>
      <w:proofErr w:type="spellEnd"/>
      <w:r w:rsidRPr="00641744">
        <w:rPr>
          <w:rFonts w:ascii="Times New Roman" w:eastAsia="Times New Roman" w:hAnsi="Times New Roman" w:cs="Times New Roman"/>
          <w:color w:val="000000"/>
          <w:sz w:val="28"/>
          <w:szCs w:val="28"/>
          <w:lang w:eastAsia="ru-RU"/>
        </w:rPr>
        <w:t xml:space="preserve">.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Продолжается проведение и акций-розыгрышей в социальных сетях</w:t>
      </w:r>
      <w:r w:rsidR="00E24241">
        <w:rPr>
          <w:rFonts w:ascii="Times New Roman" w:eastAsia="Times New Roman" w:hAnsi="Times New Roman" w:cs="Times New Roman"/>
          <w:color w:val="000000"/>
          <w:sz w:val="28"/>
          <w:szCs w:val="28"/>
          <w:lang w:eastAsia="ru-RU"/>
        </w:rPr>
        <w:t xml:space="preserve"> портала, основная цель которых– </w:t>
      </w:r>
      <w:proofErr w:type="gramStart"/>
      <w:r w:rsidRPr="00641744">
        <w:rPr>
          <w:rFonts w:ascii="Times New Roman" w:eastAsia="Times New Roman" w:hAnsi="Times New Roman" w:cs="Times New Roman"/>
          <w:color w:val="000000"/>
          <w:sz w:val="28"/>
          <w:szCs w:val="28"/>
          <w:lang w:eastAsia="ru-RU"/>
        </w:rPr>
        <w:t>вы</w:t>
      </w:r>
      <w:proofErr w:type="gramEnd"/>
      <w:r w:rsidRPr="00641744">
        <w:rPr>
          <w:rFonts w:ascii="Times New Roman" w:eastAsia="Times New Roman" w:hAnsi="Times New Roman" w:cs="Times New Roman"/>
          <w:color w:val="000000"/>
          <w:sz w:val="28"/>
          <w:szCs w:val="28"/>
          <w:lang w:eastAsia="ru-RU"/>
        </w:rPr>
        <w:t xml:space="preserve">ход на новых подписчиков. За этот год на ресурсах портала разыгрывались книги с автографами авторов, билеты на </w:t>
      </w:r>
      <w:r w:rsidRPr="00641744">
        <w:rPr>
          <w:rFonts w:ascii="Times New Roman" w:eastAsia="Times New Roman" w:hAnsi="Times New Roman" w:cs="Times New Roman"/>
          <w:color w:val="000000"/>
          <w:sz w:val="28"/>
          <w:szCs w:val="28"/>
          <w:lang w:eastAsia="ru-RU"/>
        </w:rPr>
        <w:lastRenderedPageBreak/>
        <w:t xml:space="preserve">спектакли и в кино, сертификаты на посещение мастер-классов и спортивных занятий, </w:t>
      </w:r>
      <w:proofErr w:type="spellStart"/>
      <w:r w:rsidRPr="00641744">
        <w:rPr>
          <w:rFonts w:ascii="Times New Roman" w:eastAsia="Times New Roman" w:hAnsi="Times New Roman" w:cs="Times New Roman"/>
          <w:color w:val="000000"/>
          <w:sz w:val="28"/>
          <w:szCs w:val="28"/>
          <w:lang w:eastAsia="ru-RU"/>
        </w:rPr>
        <w:t>мерч</w:t>
      </w:r>
      <w:proofErr w:type="spellEnd"/>
      <w:r w:rsidRPr="00641744">
        <w:rPr>
          <w:rFonts w:ascii="Times New Roman" w:eastAsia="Times New Roman" w:hAnsi="Times New Roman" w:cs="Times New Roman"/>
          <w:color w:val="000000"/>
          <w:sz w:val="28"/>
          <w:szCs w:val="28"/>
          <w:lang w:eastAsia="ru-RU"/>
        </w:rPr>
        <w:t xml:space="preserve">.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Telegram-канал</w:t>
      </w:r>
      <w:r w:rsidR="001D04A2">
        <w:rPr>
          <w:rFonts w:ascii="Times New Roman" w:eastAsia="Times New Roman" w:hAnsi="Times New Roman" w:cs="Times New Roman"/>
          <w:color w:val="000000"/>
          <w:sz w:val="28"/>
          <w:szCs w:val="28"/>
          <w:lang w:eastAsia="ru-RU"/>
        </w:rPr>
        <w:t xml:space="preserve"> работает в стабильном режиме, п</w:t>
      </w:r>
      <w:r w:rsidRPr="00641744">
        <w:rPr>
          <w:rFonts w:ascii="Times New Roman" w:eastAsia="Times New Roman" w:hAnsi="Times New Roman" w:cs="Times New Roman"/>
          <w:color w:val="000000"/>
          <w:sz w:val="28"/>
          <w:szCs w:val="28"/>
          <w:lang w:eastAsia="ru-RU"/>
        </w:rPr>
        <w:t xml:space="preserve">рирост подписчиков в нем не наблюдается, но редакция продолжает пробовать разные </w:t>
      </w:r>
      <w:r w:rsidR="00C255D4">
        <w:rPr>
          <w:rFonts w:ascii="Times New Roman" w:eastAsia="Times New Roman" w:hAnsi="Times New Roman" w:cs="Times New Roman"/>
          <w:color w:val="000000"/>
          <w:sz w:val="28"/>
          <w:szCs w:val="28"/>
          <w:lang w:eastAsia="ru-RU"/>
        </w:rPr>
        <w:t>форматы взаимодействия с читателями</w:t>
      </w:r>
      <w:r w:rsidRPr="00641744">
        <w:rPr>
          <w:rFonts w:ascii="Times New Roman" w:eastAsia="Times New Roman" w:hAnsi="Times New Roman" w:cs="Times New Roman"/>
          <w:color w:val="000000"/>
          <w:sz w:val="28"/>
          <w:szCs w:val="28"/>
          <w:lang w:eastAsia="ru-RU"/>
        </w:rPr>
        <w:t>. В этом году был эксперимент с тем, чтобы публиковать там не анонс новостей, а их полный текст. Однако такой подход противоречит общей политик</w:t>
      </w:r>
      <w:r w:rsidR="00E24241">
        <w:rPr>
          <w:rFonts w:ascii="Times New Roman" w:eastAsia="Times New Roman" w:hAnsi="Times New Roman" w:cs="Times New Roman"/>
          <w:color w:val="000000"/>
          <w:sz w:val="28"/>
          <w:szCs w:val="28"/>
          <w:lang w:eastAsia="ru-RU"/>
        </w:rPr>
        <w:t>е</w:t>
      </w:r>
      <w:r w:rsidRPr="00641744">
        <w:rPr>
          <w:rFonts w:ascii="Times New Roman" w:eastAsia="Times New Roman" w:hAnsi="Times New Roman" w:cs="Times New Roman"/>
          <w:color w:val="000000"/>
          <w:sz w:val="28"/>
          <w:szCs w:val="28"/>
          <w:lang w:eastAsia="ru-RU"/>
        </w:rPr>
        <w:t xml:space="preserve"> портала, который использует социальные сети для пер</w:t>
      </w:r>
      <w:r w:rsidR="00DD3CB6">
        <w:rPr>
          <w:rFonts w:ascii="Times New Roman" w:eastAsia="Times New Roman" w:hAnsi="Times New Roman" w:cs="Times New Roman"/>
          <w:color w:val="000000"/>
          <w:sz w:val="28"/>
          <w:szCs w:val="28"/>
          <w:lang w:eastAsia="ru-RU"/>
        </w:rPr>
        <w:t>евода аудитории на сам портал.</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Важно отметить, что ежегодно алгоритмы социальных сетей усложняются, что затрудняет прирост новых подписчиков. Для поддержания связи с аудиторией на продвижение крупных мероприятий необходим</w:t>
      </w:r>
      <w:r w:rsidR="00644AB1">
        <w:rPr>
          <w:rFonts w:ascii="Times New Roman" w:eastAsia="Times New Roman" w:hAnsi="Times New Roman" w:cs="Times New Roman"/>
          <w:color w:val="000000"/>
          <w:sz w:val="28"/>
          <w:szCs w:val="28"/>
          <w:lang w:eastAsia="ru-RU"/>
        </w:rPr>
        <w:t>о использовать</w:t>
      </w:r>
      <w:r w:rsidRPr="00641744">
        <w:rPr>
          <w:rFonts w:ascii="Times New Roman" w:eastAsia="Times New Roman" w:hAnsi="Times New Roman" w:cs="Times New Roman"/>
          <w:color w:val="000000"/>
          <w:sz w:val="28"/>
          <w:szCs w:val="28"/>
          <w:lang w:eastAsia="ru-RU"/>
        </w:rPr>
        <w:t xml:space="preserve"> средства </w:t>
      </w:r>
      <w:proofErr w:type="spellStart"/>
      <w:r w:rsidRPr="00641744">
        <w:rPr>
          <w:rFonts w:ascii="Times New Roman" w:eastAsia="Times New Roman" w:hAnsi="Times New Roman" w:cs="Times New Roman"/>
          <w:color w:val="000000"/>
          <w:sz w:val="28"/>
          <w:szCs w:val="28"/>
          <w:lang w:eastAsia="ru-RU"/>
        </w:rPr>
        <w:t>таргетированной</w:t>
      </w:r>
      <w:proofErr w:type="spellEnd"/>
      <w:r w:rsidRPr="00641744">
        <w:rPr>
          <w:rFonts w:ascii="Times New Roman" w:eastAsia="Times New Roman" w:hAnsi="Times New Roman" w:cs="Times New Roman"/>
          <w:color w:val="000000"/>
          <w:sz w:val="28"/>
          <w:szCs w:val="28"/>
          <w:lang w:eastAsia="ru-RU"/>
        </w:rPr>
        <w:t xml:space="preserve"> рекламы. </w:t>
      </w:r>
    </w:p>
    <w:p w:rsidR="00641744" w:rsidRPr="00641744" w:rsidRDefault="00641744" w:rsidP="00641744">
      <w:pPr>
        <w:pStyle w:val="a3"/>
        <w:ind w:firstLine="708"/>
        <w:jc w:val="center"/>
        <w:rPr>
          <w:rFonts w:ascii="Times New Roman" w:eastAsia="Times New Roman" w:hAnsi="Times New Roman" w:cs="Times New Roman"/>
          <w:b/>
          <w:bCs/>
          <w:color w:val="000000"/>
          <w:sz w:val="28"/>
          <w:szCs w:val="28"/>
          <w:lang w:eastAsia="ru-RU"/>
        </w:rPr>
      </w:pPr>
      <w:r w:rsidRPr="00641744">
        <w:rPr>
          <w:rFonts w:ascii="Times New Roman" w:eastAsia="Times New Roman" w:hAnsi="Times New Roman" w:cs="Times New Roman"/>
          <w:b/>
          <w:bCs/>
          <w:color w:val="000000"/>
          <w:sz w:val="28"/>
          <w:szCs w:val="28"/>
          <w:lang w:eastAsia="ru-RU"/>
        </w:rPr>
        <w:t>Сайт «Тымолод.рф»</w:t>
      </w:r>
    </w:p>
    <w:p w:rsidR="00641744" w:rsidRPr="00641744" w:rsidRDefault="00644AB1" w:rsidP="00641744">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Основная ц</w:t>
      </w:r>
      <w:r w:rsidR="00641744" w:rsidRPr="00641744">
        <w:rPr>
          <w:rFonts w:ascii="Times New Roman" w:eastAsia="Times New Roman" w:hAnsi="Times New Roman" w:cs="Times New Roman"/>
          <w:color w:val="000000"/>
          <w:sz w:val="28"/>
          <w:szCs w:val="28"/>
          <w:lang w:eastAsia="ru-RU"/>
        </w:rPr>
        <w:t>елевая аудитория портала Тымолод.рф: жители Новосибирска в возрасте от 14 до 30 лет</w:t>
      </w:r>
      <w:r w:rsidR="001D04A2">
        <w:rPr>
          <w:rFonts w:ascii="Times New Roman" w:eastAsia="Times New Roman" w:hAnsi="Times New Roman" w:cs="Times New Roman"/>
          <w:color w:val="000000"/>
          <w:sz w:val="28"/>
          <w:szCs w:val="28"/>
          <w:lang w:eastAsia="ru-RU"/>
        </w:rPr>
        <w:t>. Этих людей</w:t>
      </w:r>
      <w:r w:rsidR="00641744" w:rsidRPr="00641744">
        <w:rPr>
          <w:rFonts w:ascii="Times New Roman" w:eastAsia="Times New Roman" w:hAnsi="Times New Roman" w:cs="Times New Roman"/>
          <w:color w:val="000000"/>
          <w:sz w:val="28"/>
          <w:szCs w:val="28"/>
          <w:lang w:eastAsia="ru-RU"/>
        </w:rPr>
        <w:t xml:space="preserve"> объединяет потребность получать актуальную информацию об интересных городских событиях разной направленности (культура, спорт, развлечения, образование). Работа специалистов отдела направлена на удовлетворение указанной потребности.</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Особое внимание продолжает уделяться информационной составляющей портала. Первое, что видит пользователь, заходя на сайт, </w:t>
      </w:r>
      <w:r w:rsidR="00E24241">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 это блок с актуальными новостями. Портал активно информирует о бесплатных событиях, которые проходят в организациях, подведомственных управлению молодежной политики. Также появляются новости о мероприятиях, которые организуют новосибирские библиотеки, музеи, театры, образовательные и просветительские организации. Команда портала ставит для себя задачу расширения базы организаций, информационные поводы которых используются. Такой подход позволяет создавать разнообразный </w:t>
      </w:r>
      <w:proofErr w:type="spellStart"/>
      <w:r w:rsidRPr="00641744">
        <w:rPr>
          <w:rFonts w:ascii="Times New Roman" w:eastAsia="Times New Roman" w:hAnsi="Times New Roman" w:cs="Times New Roman"/>
          <w:color w:val="000000"/>
          <w:sz w:val="28"/>
          <w:szCs w:val="28"/>
          <w:lang w:eastAsia="ru-RU"/>
        </w:rPr>
        <w:t>контент</w:t>
      </w:r>
      <w:proofErr w:type="spellEnd"/>
      <w:r w:rsidRPr="00641744">
        <w:rPr>
          <w:rFonts w:ascii="Times New Roman" w:eastAsia="Times New Roman" w:hAnsi="Times New Roman" w:cs="Times New Roman"/>
          <w:color w:val="000000"/>
          <w:sz w:val="28"/>
          <w:szCs w:val="28"/>
          <w:lang w:eastAsia="ru-RU"/>
        </w:rPr>
        <w:t xml:space="preserve"> и показывать Новосибирск с разных сторон, хотя, безусловно, приоритет отдается мероприятиям, которые проходят </w:t>
      </w:r>
      <w:r w:rsidR="00644AB1">
        <w:rPr>
          <w:rFonts w:ascii="Times New Roman" w:eastAsia="Times New Roman" w:hAnsi="Times New Roman" w:cs="Times New Roman"/>
          <w:color w:val="000000"/>
          <w:sz w:val="28"/>
          <w:szCs w:val="28"/>
          <w:lang w:eastAsia="ru-RU"/>
        </w:rPr>
        <w:t>для целевой аудитории</w:t>
      </w:r>
      <w:r w:rsidRPr="00641744">
        <w:rPr>
          <w:rFonts w:ascii="Times New Roman" w:eastAsia="Times New Roman" w:hAnsi="Times New Roman" w:cs="Times New Roman"/>
          <w:color w:val="000000"/>
          <w:sz w:val="28"/>
          <w:szCs w:val="28"/>
          <w:lang w:eastAsia="ru-RU"/>
        </w:rPr>
        <w:t xml:space="preserve"> молодежной политики.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Нововведение этого года стали подборки мероприятий на выходные. В такие под</w:t>
      </w:r>
      <w:r w:rsidR="00E24241">
        <w:rPr>
          <w:rFonts w:ascii="Times New Roman" w:eastAsia="Times New Roman" w:hAnsi="Times New Roman" w:cs="Times New Roman"/>
          <w:color w:val="000000"/>
          <w:sz w:val="28"/>
          <w:szCs w:val="28"/>
          <w:lang w:eastAsia="ru-RU"/>
        </w:rPr>
        <w:t>б</w:t>
      </w:r>
      <w:r w:rsidRPr="00641744">
        <w:rPr>
          <w:rFonts w:ascii="Times New Roman" w:eastAsia="Times New Roman" w:hAnsi="Times New Roman" w:cs="Times New Roman"/>
          <w:color w:val="000000"/>
          <w:sz w:val="28"/>
          <w:szCs w:val="28"/>
          <w:lang w:eastAsia="ru-RU"/>
        </w:rPr>
        <w:t>орки в среднем состоят из 10</w:t>
      </w:r>
      <w:r w:rsidR="00E24241">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15 событий. Они пользуются популярностью у читателей, поскольку помогают планировать отдых заранее, выбирая что-то одно из целой серии вариантов. А с другой стороны, они помогают сразу осветить большое число событий, подчеркнуть, что Новосибирск </w:t>
      </w:r>
      <w:r w:rsidR="00E24241">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 это город, который живет активной жизнью.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В этом году </w:t>
      </w:r>
      <w:r w:rsidR="00E24241" w:rsidRPr="00FC67E9">
        <w:rPr>
          <w:rFonts w:ascii="Times New Roman" w:eastAsia="Times New Roman" w:hAnsi="Times New Roman" w:cs="Times New Roman"/>
          <w:sz w:val="28"/>
          <w:szCs w:val="28"/>
          <w:lang w:eastAsia="ru-RU"/>
        </w:rPr>
        <w:t>уменьшилось</w:t>
      </w:r>
      <w:r w:rsidR="00DD3CB6">
        <w:rPr>
          <w:rFonts w:ascii="Times New Roman" w:eastAsia="Times New Roman" w:hAnsi="Times New Roman" w:cs="Times New Roman"/>
          <w:sz w:val="28"/>
          <w:szCs w:val="28"/>
          <w:lang w:eastAsia="ru-RU"/>
        </w:rPr>
        <w:t xml:space="preserve"> </w:t>
      </w:r>
      <w:r w:rsidRPr="00641744">
        <w:rPr>
          <w:rFonts w:ascii="Times New Roman" w:eastAsia="Times New Roman" w:hAnsi="Times New Roman" w:cs="Times New Roman"/>
          <w:color w:val="000000"/>
          <w:sz w:val="28"/>
          <w:szCs w:val="28"/>
          <w:lang w:eastAsia="ru-RU"/>
        </w:rPr>
        <w:t>число публикаций, появившихся в разделе «Статьи». Это было связано с неполным штатом команды портала</w:t>
      </w:r>
      <w:r w:rsidR="00644AB1">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 Для решения такой проблемы было разработано несколько проектов: практический курс по </w:t>
      </w:r>
      <w:proofErr w:type="spellStart"/>
      <w:r w:rsidRPr="00641744">
        <w:rPr>
          <w:rFonts w:ascii="Times New Roman" w:eastAsia="Times New Roman" w:hAnsi="Times New Roman" w:cs="Times New Roman"/>
          <w:color w:val="000000"/>
          <w:sz w:val="28"/>
          <w:szCs w:val="28"/>
          <w:lang w:eastAsia="ru-RU"/>
        </w:rPr>
        <w:t>мультимедийной</w:t>
      </w:r>
      <w:proofErr w:type="spellEnd"/>
      <w:r w:rsidRPr="00641744">
        <w:rPr>
          <w:rFonts w:ascii="Times New Roman" w:eastAsia="Times New Roman" w:hAnsi="Times New Roman" w:cs="Times New Roman"/>
          <w:color w:val="000000"/>
          <w:sz w:val="28"/>
          <w:szCs w:val="28"/>
          <w:lang w:eastAsia="ru-RU"/>
        </w:rPr>
        <w:t xml:space="preserve"> журналистике «Я в </w:t>
      </w:r>
      <w:proofErr w:type="spellStart"/>
      <w:r w:rsidRPr="00641744">
        <w:rPr>
          <w:rFonts w:ascii="Times New Roman" w:eastAsia="Times New Roman" w:hAnsi="Times New Roman" w:cs="Times New Roman"/>
          <w:color w:val="000000"/>
          <w:sz w:val="28"/>
          <w:szCs w:val="28"/>
          <w:lang w:eastAsia="ru-RU"/>
        </w:rPr>
        <w:t>медиа</w:t>
      </w:r>
      <w:proofErr w:type="spellEnd"/>
      <w:r w:rsidRPr="00641744">
        <w:rPr>
          <w:rFonts w:ascii="Times New Roman" w:eastAsia="Times New Roman" w:hAnsi="Times New Roman" w:cs="Times New Roman"/>
          <w:color w:val="000000"/>
          <w:sz w:val="28"/>
          <w:szCs w:val="28"/>
          <w:lang w:eastAsia="ru-RU"/>
        </w:rPr>
        <w:t xml:space="preserve">» и конкурс-премия журналистского мастерства «Пиши-снимай». Проекты, безусловно, будут полезны для участников: они </w:t>
      </w:r>
      <w:r w:rsidR="00644AB1">
        <w:rPr>
          <w:rFonts w:ascii="Times New Roman" w:eastAsia="Times New Roman" w:hAnsi="Times New Roman" w:cs="Times New Roman"/>
          <w:color w:val="000000"/>
          <w:sz w:val="28"/>
          <w:szCs w:val="28"/>
          <w:lang w:eastAsia="ru-RU"/>
        </w:rPr>
        <w:t>направлены</w:t>
      </w:r>
      <w:r w:rsidRPr="00641744">
        <w:rPr>
          <w:rFonts w:ascii="Times New Roman" w:eastAsia="Times New Roman" w:hAnsi="Times New Roman" w:cs="Times New Roman"/>
          <w:color w:val="000000"/>
          <w:sz w:val="28"/>
          <w:szCs w:val="28"/>
          <w:lang w:eastAsia="ru-RU"/>
        </w:rPr>
        <w:t xml:space="preserve"> на профориентацию, формирование </w:t>
      </w:r>
      <w:proofErr w:type="spellStart"/>
      <w:r w:rsidRPr="00641744">
        <w:rPr>
          <w:rFonts w:ascii="Times New Roman" w:eastAsia="Times New Roman" w:hAnsi="Times New Roman" w:cs="Times New Roman"/>
          <w:color w:val="000000"/>
          <w:sz w:val="28"/>
          <w:szCs w:val="28"/>
          <w:lang w:eastAsia="ru-RU"/>
        </w:rPr>
        <w:t>портфолио</w:t>
      </w:r>
      <w:proofErr w:type="spellEnd"/>
      <w:r w:rsidRPr="00641744">
        <w:rPr>
          <w:rFonts w:ascii="Times New Roman" w:eastAsia="Times New Roman" w:hAnsi="Times New Roman" w:cs="Times New Roman"/>
          <w:color w:val="000000"/>
          <w:sz w:val="28"/>
          <w:szCs w:val="28"/>
          <w:lang w:eastAsia="ru-RU"/>
        </w:rPr>
        <w:t xml:space="preserve"> и помогут сделать творчество молодых авторов «видимым». При этом</w:t>
      </w:r>
      <w:proofErr w:type="gramStart"/>
      <w:r w:rsidRPr="00641744">
        <w:rPr>
          <w:rFonts w:ascii="Times New Roman" w:eastAsia="Times New Roman" w:hAnsi="Times New Roman" w:cs="Times New Roman"/>
          <w:color w:val="000000"/>
          <w:sz w:val="28"/>
          <w:szCs w:val="28"/>
          <w:lang w:eastAsia="ru-RU"/>
        </w:rPr>
        <w:t>,</w:t>
      </w:r>
      <w:proofErr w:type="gramEnd"/>
      <w:r w:rsidRPr="00641744">
        <w:rPr>
          <w:rFonts w:ascii="Times New Roman" w:eastAsia="Times New Roman" w:hAnsi="Times New Roman" w:cs="Times New Roman"/>
          <w:color w:val="000000"/>
          <w:sz w:val="28"/>
          <w:szCs w:val="28"/>
          <w:lang w:eastAsia="ru-RU"/>
        </w:rPr>
        <w:t xml:space="preserve"> порталу они позволят сформировать сообщество юных корреспондентов, которые будут публиковать работы на ресурсах «Тымолод.рф». Это позволит регулярно и активно пополнять раздел «Статьи» вне зависимости от состава штата.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lastRenderedPageBreak/>
        <w:t>Хотя раздел «Статьи» и не велся так активно, как в 2019 и в 2020 годах, но в 2021 его разнообразила новая рубрика «Диалоги с психологом», которая готовилась совместно с центром «Родник». Она направлена на психологическое просвещение читателей, в ней они могут найти полезную информацию о том, как бороться со стрессом, вливаться в новый коллектив и ответы на мног</w:t>
      </w:r>
      <w:r w:rsidR="00E24241">
        <w:rPr>
          <w:rFonts w:ascii="Times New Roman" w:eastAsia="Times New Roman" w:hAnsi="Times New Roman" w:cs="Times New Roman"/>
          <w:color w:val="000000"/>
          <w:sz w:val="28"/>
          <w:szCs w:val="28"/>
          <w:lang w:eastAsia="ru-RU"/>
        </w:rPr>
        <w:t>ие другие вопросы, которые не</w:t>
      </w:r>
      <w:r w:rsidRPr="00641744">
        <w:rPr>
          <w:rFonts w:ascii="Times New Roman" w:eastAsia="Times New Roman" w:hAnsi="Times New Roman" w:cs="Times New Roman"/>
          <w:color w:val="000000"/>
          <w:sz w:val="28"/>
          <w:szCs w:val="28"/>
          <w:lang w:eastAsia="ru-RU"/>
        </w:rPr>
        <w:t xml:space="preserve">редко волнуют молодую аудиторию портала. </w:t>
      </w:r>
    </w:p>
    <w:p w:rsidR="00DD3CB6" w:rsidRDefault="00641744" w:rsidP="00641744">
      <w:pPr>
        <w:pStyle w:val="a3"/>
        <w:ind w:firstLine="708"/>
        <w:jc w:val="both"/>
        <w:rPr>
          <w:rFonts w:ascii="Times New Roman" w:eastAsia="Times New Roman" w:hAnsi="Times New Roman" w:cs="Times New Roman"/>
          <w:color w:val="000000"/>
          <w:sz w:val="28"/>
          <w:szCs w:val="28"/>
          <w:lang w:eastAsia="ru-RU"/>
        </w:rPr>
      </w:pPr>
      <w:proofErr w:type="spellStart"/>
      <w:r w:rsidRPr="00641744">
        <w:rPr>
          <w:rFonts w:ascii="Times New Roman" w:eastAsia="Times New Roman" w:hAnsi="Times New Roman" w:cs="Times New Roman"/>
          <w:color w:val="000000"/>
          <w:sz w:val="28"/>
          <w:szCs w:val="28"/>
          <w:lang w:eastAsia="ru-RU"/>
        </w:rPr>
        <w:t>Фотопроизводство</w:t>
      </w:r>
      <w:proofErr w:type="spellEnd"/>
      <w:r w:rsidRPr="00641744">
        <w:rPr>
          <w:rFonts w:ascii="Times New Roman" w:eastAsia="Times New Roman" w:hAnsi="Times New Roman" w:cs="Times New Roman"/>
          <w:color w:val="000000"/>
          <w:sz w:val="28"/>
          <w:szCs w:val="28"/>
          <w:lang w:eastAsia="ru-RU"/>
        </w:rPr>
        <w:t xml:space="preserve"> и видеопроизводство также активно развивались</w:t>
      </w:r>
      <w:r w:rsidR="00E24241">
        <w:rPr>
          <w:rFonts w:ascii="Times New Roman" w:eastAsia="Times New Roman" w:hAnsi="Times New Roman" w:cs="Times New Roman"/>
          <w:color w:val="000000"/>
          <w:sz w:val="28"/>
          <w:szCs w:val="28"/>
          <w:lang w:eastAsia="ru-RU"/>
        </w:rPr>
        <w:t xml:space="preserve"> в 2021 году</w:t>
      </w:r>
      <w:r w:rsidRPr="00641744">
        <w:rPr>
          <w:rFonts w:ascii="Times New Roman" w:eastAsia="Times New Roman" w:hAnsi="Times New Roman" w:cs="Times New Roman"/>
          <w:color w:val="000000"/>
          <w:sz w:val="28"/>
          <w:szCs w:val="28"/>
          <w:lang w:eastAsia="ru-RU"/>
        </w:rPr>
        <w:t>. За год было проведено 50 фотосъемок и 37 видеосъемок. Партнеры портала отмечают высокое качество фото</w:t>
      </w:r>
      <w:r w:rsidR="00644AB1">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 и видеоотчетов, которые изготавливаются </w:t>
      </w:r>
      <w:r w:rsidR="00E65D55">
        <w:rPr>
          <w:rFonts w:ascii="Times New Roman" w:eastAsia="Times New Roman" w:hAnsi="Times New Roman" w:cs="Times New Roman"/>
          <w:color w:val="000000"/>
          <w:sz w:val="28"/>
          <w:szCs w:val="28"/>
          <w:lang w:eastAsia="ru-RU"/>
        </w:rPr>
        <w:t>командой информационного центра</w:t>
      </w:r>
      <w:r w:rsidR="00DD3CB6">
        <w:rPr>
          <w:rFonts w:ascii="Times New Roman" w:eastAsia="Times New Roman" w:hAnsi="Times New Roman" w:cs="Times New Roman"/>
          <w:color w:val="000000"/>
          <w:sz w:val="28"/>
          <w:szCs w:val="28"/>
          <w:lang w:eastAsia="ru-RU"/>
        </w:rPr>
        <w:t>.</w:t>
      </w:r>
      <w:r w:rsidR="00DD3CB6" w:rsidRPr="00DD3CB6">
        <w:rPr>
          <w:rFonts w:ascii="Times New Roman" w:eastAsia="Times New Roman" w:hAnsi="Times New Roman" w:cs="Times New Roman"/>
          <w:color w:val="000000"/>
          <w:sz w:val="28"/>
          <w:szCs w:val="28"/>
          <w:lang w:eastAsia="ru-RU"/>
        </w:rPr>
        <w:t xml:space="preserve"> </w:t>
      </w:r>
      <w:r w:rsidR="00DD3CB6" w:rsidRPr="00641744">
        <w:rPr>
          <w:rFonts w:ascii="Times New Roman" w:eastAsia="Times New Roman" w:hAnsi="Times New Roman" w:cs="Times New Roman"/>
          <w:color w:val="000000"/>
          <w:sz w:val="28"/>
          <w:szCs w:val="28"/>
          <w:lang w:eastAsia="ru-RU"/>
        </w:rPr>
        <w:t>В этом году прошли съемки многих крупных мероприятий: «Ночь музеев», «Тотальный диктант», фестиваль «48 часов Новосибирск», «Гонка геро</w:t>
      </w:r>
      <w:r w:rsidR="00DD3CB6">
        <w:rPr>
          <w:rFonts w:ascii="Times New Roman" w:eastAsia="Times New Roman" w:hAnsi="Times New Roman" w:cs="Times New Roman"/>
          <w:color w:val="000000"/>
          <w:sz w:val="28"/>
          <w:szCs w:val="28"/>
          <w:lang w:eastAsia="ru-RU"/>
        </w:rPr>
        <w:t>е</w:t>
      </w:r>
      <w:r w:rsidR="00DD3CB6" w:rsidRPr="00641744">
        <w:rPr>
          <w:rFonts w:ascii="Times New Roman" w:eastAsia="Times New Roman" w:hAnsi="Times New Roman" w:cs="Times New Roman"/>
          <w:color w:val="000000"/>
          <w:sz w:val="28"/>
          <w:szCs w:val="28"/>
          <w:lang w:eastAsia="ru-RU"/>
        </w:rPr>
        <w:t>в», фестиваль «Звездные имена Новосибирска».</w:t>
      </w:r>
      <w:r w:rsidR="00DD3CB6">
        <w:rPr>
          <w:rFonts w:ascii="Times New Roman" w:eastAsia="Times New Roman" w:hAnsi="Times New Roman" w:cs="Times New Roman"/>
          <w:color w:val="000000"/>
          <w:sz w:val="28"/>
          <w:szCs w:val="28"/>
          <w:lang w:eastAsia="ru-RU"/>
        </w:rPr>
        <w:t xml:space="preserve"> Среди новых информационных партнеров появились: Информационный центр по атомной энергии Новосибирска и компания «Арктика Сити».</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Портал планирует продолжить активно развивать видеопроизводство. Для этой цели были создана новая штатная единица, в команду портала добавится </w:t>
      </w:r>
      <w:proofErr w:type="spellStart"/>
      <w:r w:rsidR="00E65D55">
        <w:rPr>
          <w:rFonts w:ascii="Times New Roman" w:eastAsia="Times New Roman" w:hAnsi="Times New Roman" w:cs="Times New Roman"/>
          <w:color w:val="000000"/>
          <w:sz w:val="28"/>
          <w:szCs w:val="28"/>
          <w:lang w:eastAsia="ru-RU"/>
        </w:rPr>
        <w:t>видеожурналист</w:t>
      </w:r>
      <w:proofErr w:type="spellEnd"/>
      <w:r w:rsidRPr="00641744">
        <w:rPr>
          <w:rFonts w:ascii="Times New Roman" w:eastAsia="Times New Roman" w:hAnsi="Times New Roman" w:cs="Times New Roman"/>
          <w:color w:val="000000"/>
          <w:sz w:val="28"/>
          <w:szCs w:val="28"/>
          <w:lang w:eastAsia="ru-RU"/>
        </w:rPr>
        <w:t xml:space="preserve">. Он будет присутствовать в кадре, давая комментарий с места событий, брать интервью и режиссировать продукты. Это позволит создать единый формат для всех роликов и наладить систему регулярно выходящих </w:t>
      </w:r>
      <w:proofErr w:type="spellStart"/>
      <w:r w:rsidRPr="00641744">
        <w:rPr>
          <w:rFonts w:ascii="Times New Roman" w:eastAsia="Times New Roman" w:hAnsi="Times New Roman" w:cs="Times New Roman"/>
          <w:color w:val="000000"/>
          <w:sz w:val="28"/>
          <w:szCs w:val="28"/>
          <w:lang w:eastAsia="ru-RU"/>
        </w:rPr>
        <w:t>видеорубрик</w:t>
      </w:r>
      <w:proofErr w:type="spellEnd"/>
      <w:r w:rsidRPr="00641744">
        <w:rPr>
          <w:rFonts w:ascii="Times New Roman" w:eastAsia="Times New Roman" w:hAnsi="Times New Roman" w:cs="Times New Roman"/>
          <w:color w:val="000000"/>
          <w:sz w:val="28"/>
          <w:szCs w:val="28"/>
          <w:lang w:eastAsia="ru-RU"/>
        </w:rPr>
        <w:t xml:space="preserve">. </w:t>
      </w:r>
    </w:p>
    <w:p w:rsidR="00641744" w:rsidRPr="00641744" w:rsidRDefault="00641744" w:rsidP="00641744">
      <w:pPr>
        <w:pStyle w:val="a3"/>
        <w:jc w:val="center"/>
        <w:rPr>
          <w:rFonts w:ascii="Times New Roman" w:eastAsia="Times New Roman" w:hAnsi="Times New Roman" w:cs="Times New Roman"/>
          <w:b/>
          <w:bCs/>
          <w:i/>
          <w:color w:val="000000"/>
          <w:sz w:val="28"/>
          <w:szCs w:val="28"/>
          <w:lang w:eastAsia="ru-RU"/>
        </w:rPr>
      </w:pPr>
      <w:r w:rsidRPr="00641744">
        <w:rPr>
          <w:rFonts w:ascii="Times New Roman" w:eastAsia="Times New Roman" w:hAnsi="Times New Roman" w:cs="Times New Roman"/>
          <w:b/>
          <w:bCs/>
          <w:i/>
          <w:color w:val="000000"/>
          <w:sz w:val="28"/>
          <w:szCs w:val="28"/>
          <w:lang w:eastAsia="ru-RU"/>
        </w:rPr>
        <w:t>Пресс-центр</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Отметим, что все пресс-релизы, выходящие на портале в 2021 году, проходили процедуру </w:t>
      </w:r>
      <w:proofErr w:type="spellStart"/>
      <w:r w:rsidRPr="00641744">
        <w:rPr>
          <w:rFonts w:ascii="Times New Roman" w:eastAsia="Times New Roman" w:hAnsi="Times New Roman" w:cs="Times New Roman"/>
          <w:color w:val="000000"/>
          <w:sz w:val="28"/>
          <w:szCs w:val="28"/>
          <w:lang w:eastAsia="ru-RU"/>
        </w:rPr>
        <w:t>рерайта</w:t>
      </w:r>
      <w:proofErr w:type="spellEnd"/>
      <w:r w:rsidRPr="00641744">
        <w:rPr>
          <w:rFonts w:ascii="Times New Roman" w:eastAsia="Times New Roman" w:hAnsi="Times New Roman" w:cs="Times New Roman"/>
          <w:color w:val="000000"/>
          <w:sz w:val="28"/>
          <w:szCs w:val="28"/>
          <w:lang w:eastAsia="ru-RU"/>
        </w:rPr>
        <w:t>, либо полностью переписывались специалистами отдел</w:t>
      </w:r>
      <w:r w:rsidR="00644AB1">
        <w:rPr>
          <w:rFonts w:ascii="Times New Roman" w:eastAsia="Times New Roman" w:hAnsi="Times New Roman" w:cs="Times New Roman"/>
          <w:color w:val="000000"/>
          <w:sz w:val="28"/>
          <w:szCs w:val="28"/>
          <w:lang w:eastAsia="ru-RU"/>
        </w:rPr>
        <w:t>а</w:t>
      </w:r>
      <w:r w:rsidRPr="00641744">
        <w:rPr>
          <w:rFonts w:ascii="Times New Roman" w:eastAsia="Times New Roman" w:hAnsi="Times New Roman" w:cs="Times New Roman"/>
          <w:color w:val="000000"/>
          <w:sz w:val="28"/>
          <w:szCs w:val="28"/>
          <w:lang w:eastAsia="ru-RU"/>
        </w:rPr>
        <w:t>. Это было необходимо для соблюдения редакционной политики издания, которая с</w:t>
      </w:r>
      <w:r w:rsidR="00644AB1">
        <w:rPr>
          <w:rFonts w:ascii="Times New Roman" w:eastAsia="Times New Roman" w:hAnsi="Times New Roman" w:cs="Times New Roman"/>
          <w:color w:val="000000"/>
          <w:sz w:val="28"/>
          <w:szCs w:val="28"/>
          <w:lang w:eastAsia="ru-RU"/>
        </w:rPr>
        <w:t>т</w:t>
      </w:r>
      <w:r w:rsidRPr="00641744">
        <w:rPr>
          <w:rFonts w:ascii="Times New Roman" w:eastAsia="Times New Roman" w:hAnsi="Times New Roman" w:cs="Times New Roman"/>
          <w:color w:val="000000"/>
          <w:sz w:val="28"/>
          <w:szCs w:val="28"/>
          <w:lang w:eastAsia="ru-RU"/>
        </w:rPr>
        <w:t xml:space="preserve">роится на публикации уникального материала.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Продолжалась</w:t>
      </w:r>
      <w:r w:rsidR="00E24241">
        <w:rPr>
          <w:rFonts w:ascii="Times New Roman" w:eastAsia="Times New Roman" w:hAnsi="Times New Roman" w:cs="Times New Roman"/>
          <w:color w:val="000000"/>
          <w:sz w:val="28"/>
          <w:szCs w:val="28"/>
          <w:lang w:eastAsia="ru-RU"/>
        </w:rPr>
        <w:t xml:space="preserve"> разработка </w:t>
      </w:r>
      <w:proofErr w:type="gramStart"/>
      <w:r w:rsidR="00E24241">
        <w:rPr>
          <w:rFonts w:ascii="Times New Roman" w:eastAsia="Times New Roman" w:hAnsi="Times New Roman" w:cs="Times New Roman"/>
          <w:color w:val="000000"/>
          <w:sz w:val="28"/>
          <w:szCs w:val="28"/>
          <w:lang w:eastAsia="ru-RU"/>
        </w:rPr>
        <w:t>PR-кампаний</w:t>
      </w:r>
      <w:proofErr w:type="gramEnd"/>
      <w:r w:rsidRPr="00641744">
        <w:rPr>
          <w:rFonts w:ascii="Times New Roman" w:eastAsia="Times New Roman" w:hAnsi="Times New Roman" w:cs="Times New Roman"/>
          <w:color w:val="000000"/>
          <w:sz w:val="28"/>
          <w:szCs w:val="28"/>
          <w:lang w:eastAsia="ru-RU"/>
        </w:rPr>
        <w:t xml:space="preserve"> как мероприятий </w:t>
      </w:r>
      <w:r w:rsidR="0089123F" w:rsidRPr="00641744">
        <w:rPr>
          <w:rFonts w:ascii="Times New Roman" w:eastAsia="Times New Roman" w:hAnsi="Times New Roman" w:cs="Times New Roman"/>
          <w:color w:val="000000"/>
          <w:sz w:val="28"/>
          <w:szCs w:val="28"/>
          <w:lang w:eastAsia="ru-RU"/>
        </w:rPr>
        <w:t>управлени</w:t>
      </w:r>
      <w:r w:rsidR="0089123F">
        <w:rPr>
          <w:rFonts w:ascii="Times New Roman" w:eastAsia="Times New Roman" w:hAnsi="Times New Roman" w:cs="Times New Roman"/>
          <w:color w:val="000000"/>
          <w:sz w:val="28"/>
          <w:szCs w:val="28"/>
          <w:lang w:eastAsia="ru-RU"/>
        </w:rPr>
        <w:t>я</w:t>
      </w:r>
      <w:r w:rsidR="0089123F" w:rsidRPr="00641744">
        <w:rPr>
          <w:rFonts w:ascii="Times New Roman" w:eastAsia="Times New Roman" w:hAnsi="Times New Roman" w:cs="Times New Roman"/>
          <w:color w:val="000000"/>
          <w:sz w:val="28"/>
          <w:szCs w:val="28"/>
          <w:lang w:eastAsia="ru-RU"/>
        </w:rPr>
        <w:t xml:space="preserve"> молодежной политики</w:t>
      </w:r>
      <w:r w:rsidRPr="00641744">
        <w:rPr>
          <w:rFonts w:ascii="Times New Roman" w:eastAsia="Times New Roman" w:hAnsi="Times New Roman" w:cs="Times New Roman"/>
          <w:color w:val="000000"/>
          <w:sz w:val="28"/>
          <w:szCs w:val="28"/>
          <w:lang w:eastAsia="ru-RU"/>
        </w:rPr>
        <w:t xml:space="preserve">, так и сторонних некоммерческих организаций. Это работа состояла из подготовки и распространения пресс-релизов в </w:t>
      </w:r>
      <w:proofErr w:type="spellStart"/>
      <w:r w:rsidRPr="00641744">
        <w:rPr>
          <w:rFonts w:ascii="Times New Roman" w:eastAsia="Times New Roman" w:hAnsi="Times New Roman" w:cs="Times New Roman"/>
          <w:color w:val="000000"/>
          <w:sz w:val="28"/>
          <w:szCs w:val="28"/>
          <w:lang w:eastAsia="ru-RU"/>
        </w:rPr>
        <w:t>медиапространстве</w:t>
      </w:r>
      <w:proofErr w:type="spellEnd"/>
      <w:r w:rsidRPr="00641744">
        <w:rPr>
          <w:rFonts w:ascii="Times New Roman" w:eastAsia="Times New Roman" w:hAnsi="Times New Roman" w:cs="Times New Roman"/>
          <w:color w:val="000000"/>
          <w:sz w:val="28"/>
          <w:szCs w:val="28"/>
          <w:lang w:eastAsia="ru-RU"/>
        </w:rPr>
        <w:t xml:space="preserve">, создания </w:t>
      </w:r>
      <w:proofErr w:type="spellStart"/>
      <w:r w:rsidRPr="00641744">
        <w:rPr>
          <w:rFonts w:ascii="Times New Roman" w:eastAsia="Times New Roman" w:hAnsi="Times New Roman" w:cs="Times New Roman"/>
          <w:color w:val="000000"/>
          <w:sz w:val="28"/>
          <w:szCs w:val="28"/>
          <w:lang w:eastAsia="ru-RU"/>
        </w:rPr>
        <w:t>промо-роликов</w:t>
      </w:r>
      <w:proofErr w:type="spellEnd"/>
      <w:r w:rsidRPr="00641744">
        <w:rPr>
          <w:rFonts w:ascii="Times New Roman" w:eastAsia="Times New Roman" w:hAnsi="Times New Roman" w:cs="Times New Roman"/>
          <w:color w:val="000000"/>
          <w:sz w:val="28"/>
          <w:szCs w:val="28"/>
          <w:lang w:eastAsia="ru-RU"/>
        </w:rPr>
        <w:t xml:space="preserve"> и афиш, поиска и заключения договоров с информационными партнерами, съемки фото- видеоотчетов, проведения розыгрышей, по</w:t>
      </w:r>
      <w:r w:rsidR="00B45658">
        <w:rPr>
          <w:rFonts w:ascii="Times New Roman" w:eastAsia="Times New Roman" w:hAnsi="Times New Roman" w:cs="Times New Roman"/>
          <w:color w:val="000000"/>
          <w:sz w:val="28"/>
          <w:szCs w:val="28"/>
          <w:lang w:eastAsia="ru-RU"/>
        </w:rPr>
        <w:t>дготовки интервью, репортажей.</w:t>
      </w:r>
    </w:p>
    <w:p w:rsidR="00641744" w:rsidRPr="00641744" w:rsidRDefault="00641744" w:rsidP="00641744">
      <w:pPr>
        <w:pStyle w:val="a3"/>
        <w:jc w:val="center"/>
        <w:rPr>
          <w:rFonts w:ascii="Times New Roman" w:eastAsia="Times New Roman" w:hAnsi="Times New Roman" w:cs="Times New Roman"/>
          <w:b/>
          <w:bCs/>
          <w:i/>
          <w:sz w:val="28"/>
          <w:szCs w:val="28"/>
          <w:lang w:eastAsia="ru-RU"/>
        </w:rPr>
      </w:pPr>
      <w:r w:rsidRPr="00641744">
        <w:rPr>
          <w:rFonts w:ascii="Times New Roman" w:eastAsia="Times New Roman" w:hAnsi="Times New Roman" w:cs="Times New Roman"/>
          <w:b/>
          <w:bCs/>
          <w:i/>
          <w:color w:val="000000"/>
          <w:sz w:val="28"/>
          <w:szCs w:val="28"/>
          <w:lang w:eastAsia="ru-RU"/>
        </w:rPr>
        <w:t>Методическая работа с МСО</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В 2021 году продолжилась работа со специалистами по связям с общественностью молодежных центров Новосибирска. Сотрудники портала общались со специалистами на очных встречах, проводили индивидуальные консультирования по возникавшим вопросам. Также проходил мониторинг социальных сетей молодежных центров, после которого специалисты получили обратную связь. </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Основная цель такой коммуникации </w:t>
      </w:r>
      <w:r w:rsidR="00C33553">
        <w:rPr>
          <w:rFonts w:ascii="Times New Roman" w:eastAsia="Times New Roman" w:hAnsi="Times New Roman" w:cs="Times New Roman"/>
          <w:color w:val="000000"/>
          <w:sz w:val="28"/>
          <w:szCs w:val="28"/>
          <w:lang w:eastAsia="ru-RU"/>
        </w:rPr>
        <w:t>–</w:t>
      </w:r>
      <w:r w:rsidRPr="00641744">
        <w:rPr>
          <w:rFonts w:ascii="Times New Roman" w:eastAsia="Times New Roman" w:hAnsi="Times New Roman" w:cs="Times New Roman"/>
          <w:color w:val="000000"/>
          <w:sz w:val="28"/>
          <w:szCs w:val="28"/>
          <w:lang w:eastAsia="ru-RU"/>
        </w:rPr>
        <w:t xml:space="preserve"> это налаживание партнёрских взаимоотношений между специалистами молодежных центров и передача опыта.  </w:t>
      </w:r>
    </w:p>
    <w:p w:rsidR="00B948CC" w:rsidRPr="00924CA6" w:rsidRDefault="00641744" w:rsidP="00924CA6">
      <w:pPr>
        <w:pStyle w:val="a3"/>
        <w:ind w:firstLine="708"/>
        <w:jc w:val="both"/>
        <w:rPr>
          <w:rFonts w:ascii="Times New Roman" w:eastAsia="Times New Roman" w:hAnsi="Times New Roman" w:cs="Times New Roman"/>
          <w:sz w:val="28"/>
          <w:szCs w:val="28"/>
          <w:lang w:eastAsia="ru-RU"/>
        </w:rPr>
      </w:pPr>
      <w:r w:rsidRPr="00641744">
        <w:rPr>
          <w:rFonts w:ascii="Times New Roman" w:eastAsia="Times New Roman" w:hAnsi="Times New Roman" w:cs="Times New Roman"/>
          <w:color w:val="000000"/>
          <w:sz w:val="28"/>
          <w:szCs w:val="28"/>
          <w:lang w:eastAsia="ru-RU"/>
        </w:rPr>
        <w:t xml:space="preserve">Пока что не все </w:t>
      </w:r>
      <w:proofErr w:type="spellStart"/>
      <w:r w:rsidRPr="00641744">
        <w:rPr>
          <w:rFonts w:ascii="Times New Roman" w:eastAsia="Times New Roman" w:hAnsi="Times New Roman" w:cs="Times New Roman"/>
          <w:color w:val="000000"/>
          <w:sz w:val="28"/>
          <w:szCs w:val="28"/>
          <w:lang w:eastAsia="ru-RU"/>
        </w:rPr>
        <w:t>паблики</w:t>
      </w:r>
      <w:proofErr w:type="spellEnd"/>
      <w:r w:rsidRPr="00641744">
        <w:rPr>
          <w:rFonts w:ascii="Times New Roman" w:eastAsia="Times New Roman" w:hAnsi="Times New Roman" w:cs="Times New Roman"/>
          <w:color w:val="000000"/>
          <w:sz w:val="28"/>
          <w:szCs w:val="28"/>
          <w:lang w:eastAsia="ru-RU"/>
        </w:rPr>
        <w:t xml:space="preserve"> и сообщества молодежных центров можно назвать показательными с точки зрения </w:t>
      </w:r>
      <w:proofErr w:type="spellStart"/>
      <w:r w:rsidRPr="00641744">
        <w:rPr>
          <w:rFonts w:ascii="Times New Roman" w:eastAsia="Times New Roman" w:hAnsi="Times New Roman" w:cs="Times New Roman"/>
          <w:color w:val="000000"/>
          <w:sz w:val="28"/>
          <w:szCs w:val="28"/>
          <w:lang w:eastAsia="ru-RU"/>
        </w:rPr>
        <w:t>копирайтинга</w:t>
      </w:r>
      <w:proofErr w:type="spellEnd"/>
      <w:r w:rsidRPr="00641744">
        <w:rPr>
          <w:rFonts w:ascii="Times New Roman" w:eastAsia="Times New Roman" w:hAnsi="Times New Roman" w:cs="Times New Roman"/>
          <w:color w:val="000000"/>
          <w:sz w:val="28"/>
          <w:szCs w:val="28"/>
          <w:lang w:eastAsia="ru-RU"/>
        </w:rPr>
        <w:t xml:space="preserve">, визуального оформления и трендов в </w:t>
      </w:r>
      <w:proofErr w:type="spellStart"/>
      <w:r w:rsidRPr="00641744">
        <w:rPr>
          <w:rFonts w:ascii="Times New Roman" w:eastAsia="Times New Roman" w:hAnsi="Times New Roman" w:cs="Times New Roman"/>
          <w:color w:val="000000"/>
          <w:sz w:val="28"/>
          <w:szCs w:val="28"/>
          <w:lang w:eastAsia="ru-RU"/>
        </w:rPr>
        <w:t>массмедиа</w:t>
      </w:r>
      <w:proofErr w:type="spellEnd"/>
      <w:r w:rsidRPr="00641744">
        <w:rPr>
          <w:rFonts w:ascii="Times New Roman" w:eastAsia="Times New Roman" w:hAnsi="Times New Roman" w:cs="Times New Roman"/>
          <w:color w:val="000000"/>
          <w:sz w:val="28"/>
          <w:szCs w:val="28"/>
          <w:lang w:eastAsia="ru-RU"/>
        </w:rPr>
        <w:t>, но специалисты портала работают в этом направлени</w:t>
      </w:r>
      <w:r w:rsidR="00924CA6">
        <w:rPr>
          <w:rFonts w:ascii="Times New Roman" w:eastAsia="Times New Roman" w:hAnsi="Times New Roman" w:cs="Times New Roman"/>
          <w:color w:val="000000"/>
          <w:sz w:val="28"/>
          <w:szCs w:val="28"/>
          <w:lang w:eastAsia="ru-RU"/>
        </w:rPr>
        <w:t>и.</w:t>
      </w:r>
    </w:p>
    <w:p w:rsidR="00641744" w:rsidRPr="00641744" w:rsidRDefault="00641744" w:rsidP="00641744">
      <w:pPr>
        <w:pStyle w:val="a3"/>
        <w:ind w:firstLine="708"/>
        <w:jc w:val="both"/>
        <w:rPr>
          <w:rFonts w:ascii="Times New Roman" w:eastAsia="Times New Roman" w:hAnsi="Times New Roman" w:cs="Times New Roman"/>
          <w:color w:val="000000"/>
          <w:sz w:val="28"/>
          <w:szCs w:val="28"/>
          <w:lang w:eastAsia="ru-RU"/>
        </w:rPr>
      </w:pPr>
      <w:r w:rsidRPr="00641744">
        <w:rPr>
          <w:rFonts w:ascii="Times New Roman" w:eastAsia="Times New Roman" w:hAnsi="Times New Roman" w:cs="Times New Roman"/>
          <w:color w:val="000000"/>
          <w:sz w:val="28"/>
          <w:szCs w:val="28"/>
          <w:lang w:eastAsia="ru-RU"/>
        </w:rPr>
        <w:t xml:space="preserve">В 2021 году порталу удалось остаться значимым и востребованным ресурсом. Такой вывод можно сделать, исходя из статистических данных: число </w:t>
      </w:r>
      <w:r w:rsidRPr="00641744">
        <w:rPr>
          <w:rFonts w:ascii="Times New Roman" w:eastAsia="Times New Roman" w:hAnsi="Times New Roman" w:cs="Times New Roman"/>
          <w:color w:val="000000"/>
          <w:sz w:val="28"/>
          <w:szCs w:val="28"/>
          <w:lang w:eastAsia="ru-RU"/>
        </w:rPr>
        <w:lastRenderedPageBreak/>
        <w:t xml:space="preserve">уникальных посетителей возросло </w:t>
      </w:r>
      <w:r w:rsidR="00503B3A" w:rsidRPr="00763DFF">
        <w:rPr>
          <w:rFonts w:ascii="Times New Roman" w:eastAsia="Times New Roman" w:hAnsi="Times New Roman" w:cs="Times New Roman"/>
          <w:color w:val="000000"/>
          <w:sz w:val="28"/>
          <w:szCs w:val="28"/>
          <w:lang w:eastAsia="ru-RU"/>
        </w:rPr>
        <w:t>с 172 093 до 183</w:t>
      </w:r>
      <w:r w:rsidR="00503B3A">
        <w:rPr>
          <w:rFonts w:ascii="Times New Roman" w:eastAsia="Times New Roman" w:hAnsi="Times New Roman" w:cs="Times New Roman"/>
          <w:color w:val="000000"/>
          <w:sz w:val="28"/>
          <w:szCs w:val="28"/>
          <w:lang w:eastAsia="ru-RU"/>
        </w:rPr>
        <w:t xml:space="preserve"> 200</w:t>
      </w:r>
      <w:r w:rsidR="00503B3A" w:rsidRPr="00641744">
        <w:rPr>
          <w:rFonts w:ascii="Times New Roman" w:eastAsia="Times New Roman" w:hAnsi="Times New Roman" w:cs="Times New Roman"/>
          <w:color w:val="000000"/>
          <w:sz w:val="28"/>
          <w:szCs w:val="28"/>
          <w:lang w:eastAsia="ru-RU"/>
        </w:rPr>
        <w:t>, увеличилось и число подписчиков в социальных сетях (ВК</w:t>
      </w:r>
      <w:r w:rsidR="00503B3A">
        <w:rPr>
          <w:rFonts w:ascii="Times New Roman" w:eastAsia="Times New Roman" w:hAnsi="Times New Roman" w:cs="Times New Roman"/>
          <w:color w:val="000000"/>
          <w:sz w:val="28"/>
          <w:szCs w:val="28"/>
          <w:lang w:eastAsia="ru-RU"/>
        </w:rPr>
        <w:t xml:space="preserve">: 2020 год - </w:t>
      </w:r>
      <w:r w:rsidR="00503B3A" w:rsidRPr="00641744">
        <w:rPr>
          <w:rFonts w:ascii="Times New Roman" w:eastAsia="Times New Roman" w:hAnsi="Times New Roman" w:cs="Times New Roman"/>
          <w:color w:val="000000"/>
          <w:sz w:val="28"/>
          <w:szCs w:val="28"/>
          <w:lang w:eastAsia="ru-RU"/>
        </w:rPr>
        <w:t>13</w:t>
      </w:r>
      <w:r w:rsidR="00503B3A">
        <w:rPr>
          <w:rFonts w:ascii="Times New Roman" w:eastAsia="Times New Roman" w:hAnsi="Times New Roman" w:cs="Times New Roman"/>
          <w:color w:val="000000"/>
          <w:sz w:val="28"/>
          <w:szCs w:val="28"/>
          <w:lang w:eastAsia="ru-RU"/>
        </w:rPr>
        <w:t> </w:t>
      </w:r>
      <w:r w:rsidR="00503B3A" w:rsidRPr="00641744">
        <w:rPr>
          <w:rFonts w:ascii="Times New Roman" w:eastAsia="Times New Roman" w:hAnsi="Times New Roman" w:cs="Times New Roman"/>
          <w:color w:val="000000"/>
          <w:sz w:val="28"/>
          <w:szCs w:val="28"/>
          <w:lang w:eastAsia="ru-RU"/>
        </w:rPr>
        <w:t>800</w:t>
      </w:r>
      <w:r w:rsidR="00503B3A">
        <w:rPr>
          <w:rFonts w:ascii="Times New Roman" w:eastAsia="Times New Roman" w:hAnsi="Times New Roman" w:cs="Times New Roman"/>
          <w:color w:val="000000"/>
          <w:sz w:val="28"/>
          <w:szCs w:val="28"/>
          <w:lang w:eastAsia="ru-RU"/>
        </w:rPr>
        <w:t>, 2021 год -</w:t>
      </w:r>
      <w:r w:rsidR="00503B3A" w:rsidRPr="00641744">
        <w:rPr>
          <w:rFonts w:ascii="Times New Roman" w:eastAsia="Times New Roman" w:hAnsi="Times New Roman" w:cs="Times New Roman"/>
          <w:color w:val="000000"/>
          <w:sz w:val="28"/>
          <w:szCs w:val="28"/>
          <w:lang w:eastAsia="ru-RU"/>
        </w:rPr>
        <w:t xml:space="preserve"> 14 130, </w:t>
      </w:r>
      <w:r w:rsidR="00503B3A" w:rsidRPr="00641744">
        <w:rPr>
          <w:rFonts w:ascii="Times New Roman" w:eastAsia="Times New Roman" w:hAnsi="Times New Roman" w:cs="Times New Roman"/>
          <w:color w:val="000000"/>
          <w:sz w:val="28"/>
          <w:szCs w:val="28"/>
          <w:lang w:val="en-US" w:eastAsia="ru-RU"/>
        </w:rPr>
        <w:t>Instagram</w:t>
      </w:r>
      <w:r w:rsidR="00503B3A">
        <w:rPr>
          <w:rFonts w:ascii="Times New Roman" w:eastAsia="Times New Roman" w:hAnsi="Times New Roman" w:cs="Times New Roman"/>
          <w:color w:val="000000"/>
          <w:sz w:val="28"/>
          <w:szCs w:val="28"/>
          <w:lang w:eastAsia="ru-RU"/>
        </w:rPr>
        <w:t xml:space="preserve">: 2020 год - </w:t>
      </w:r>
      <w:r w:rsidR="00503B3A" w:rsidRPr="00641744">
        <w:rPr>
          <w:rFonts w:ascii="Times New Roman" w:eastAsia="Times New Roman" w:hAnsi="Times New Roman" w:cs="Times New Roman"/>
          <w:color w:val="000000"/>
          <w:sz w:val="28"/>
          <w:szCs w:val="28"/>
          <w:lang w:eastAsia="ru-RU"/>
        </w:rPr>
        <w:t>2</w:t>
      </w:r>
      <w:r w:rsidR="00503B3A">
        <w:rPr>
          <w:rFonts w:ascii="Times New Roman" w:eastAsia="Times New Roman" w:hAnsi="Times New Roman" w:cs="Times New Roman"/>
          <w:color w:val="000000"/>
          <w:sz w:val="28"/>
          <w:szCs w:val="28"/>
          <w:lang w:eastAsia="ru-RU"/>
        </w:rPr>
        <w:t> </w:t>
      </w:r>
      <w:r w:rsidR="00503B3A" w:rsidRPr="00641744">
        <w:rPr>
          <w:rFonts w:ascii="Times New Roman" w:eastAsia="Times New Roman" w:hAnsi="Times New Roman" w:cs="Times New Roman"/>
          <w:color w:val="000000"/>
          <w:sz w:val="28"/>
          <w:szCs w:val="28"/>
          <w:lang w:eastAsia="ru-RU"/>
        </w:rPr>
        <w:t>036</w:t>
      </w:r>
      <w:r w:rsidR="00503B3A">
        <w:rPr>
          <w:rFonts w:ascii="Times New Roman" w:eastAsia="Times New Roman" w:hAnsi="Times New Roman" w:cs="Times New Roman"/>
          <w:color w:val="000000"/>
          <w:sz w:val="28"/>
          <w:szCs w:val="28"/>
          <w:lang w:eastAsia="ru-RU"/>
        </w:rPr>
        <w:t xml:space="preserve">, 2021 год - </w:t>
      </w:r>
      <w:r w:rsidR="00503B3A" w:rsidRPr="00641744">
        <w:rPr>
          <w:rFonts w:ascii="Times New Roman" w:eastAsia="Times New Roman" w:hAnsi="Times New Roman" w:cs="Times New Roman"/>
          <w:color w:val="000000"/>
          <w:sz w:val="28"/>
          <w:szCs w:val="28"/>
          <w:lang w:eastAsia="ru-RU"/>
        </w:rPr>
        <w:t>3 600).</w:t>
      </w:r>
    </w:p>
    <w:p w:rsidR="00641744" w:rsidRPr="00B45658" w:rsidRDefault="00644AB1" w:rsidP="00644AB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Задачи</w:t>
      </w:r>
      <w:r w:rsidR="00641744" w:rsidRPr="00B45658">
        <w:rPr>
          <w:rFonts w:ascii="Times New Roman" w:hAnsi="Times New Roman" w:cs="Times New Roman"/>
          <w:b/>
          <w:sz w:val="28"/>
          <w:szCs w:val="28"/>
          <w:lang w:eastAsia="ru-RU"/>
        </w:rPr>
        <w:t xml:space="preserve"> отдел</w:t>
      </w:r>
      <w:r>
        <w:rPr>
          <w:rFonts w:ascii="Times New Roman" w:hAnsi="Times New Roman" w:cs="Times New Roman"/>
          <w:b/>
          <w:sz w:val="28"/>
          <w:szCs w:val="28"/>
          <w:lang w:eastAsia="ru-RU"/>
        </w:rPr>
        <w:t>а</w:t>
      </w:r>
      <w:r w:rsidR="00641744" w:rsidRPr="00B45658">
        <w:rPr>
          <w:rFonts w:ascii="Times New Roman" w:hAnsi="Times New Roman" w:cs="Times New Roman"/>
          <w:b/>
          <w:sz w:val="28"/>
          <w:szCs w:val="28"/>
          <w:lang w:eastAsia="ru-RU"/>
        </w:rPr>
        <w:t xml:space="preserve"> на 2022 год:</w:t>
      </w:r>
    </w:p>
    <w:p w:rsidR="00987EF7" w:rsidRPr="00987EF7" w:rsidRDefault="00924CA6" w:rsidP="00987EF7">
      <w:pPr>
        <w:pStyle w:val="a3"/>
        <w:numPr>
          <w:ilvl w:val="0"/>
          <w:numId w:val="18"/>
        </w:numPr>
        <w:tabs>
          <w:tab w:val="center" w:pos="851"/>
        </w:tabs>
        <w:ind w:left="0" w:firstLine="567"/>
        <w:jc w:val="both"/>
        <w:rPr>
          <w:rFonts w:ascii="Times New Roman" w:hAnsi="Times New Roman" w:cs="Times New Roman"/>
          <w:sz w:val="28"/>
          <w:szCs w:val="28"/>
          <w:lang w:eastAsia="ru-RU"/>
        </w:rPr>
      </w:pPr>
      <w:r w:rsidRPr="00924CA6">
        <w:rPr>
          <w:rFonts w:ascii="Times New Roman" w:hAnsi="Times New Roman" w:cs="Times New Roman"/>
          <w:sz w:val="28"/>
          <w:szCs w:val="28"/>
          <w:lang w:eastAsia="ru-RU"/>
        </w:rPr>
        <w:t>Развитие портала «Тымолод.рф</w:t>
      </w:r>
      <w:r w:rsidR="00BB524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посредством в</w:t>
      </w:r>
      <w:r w:rsidRPr="00924CA6">
        <w:rPr>
          <w:rFonts w:ascii="Times New Roman" w:hAnsi="Times New Roman" w:cs="Times New Roman"/>
          <w:sz w:val="28"/>
          <w:szCs w:val="28"/>
          <w:lang w:eastAsia="ru-RU"/>
        </w:rPr>
        <w:t>ведени</w:t>
      </w:r>
      <w:r>
        <w:rPr>
          <w:rFonts w:ascii="Times New Roman" w:hAnsi="Times New Roman" w:cs="Times New Roman"/>
          <w:sz w:val="28"/>
          <w:szCs w:val="28"/>
          <w:lang w:eastAsia="ru-RU"/>
        </w:rPr>
        <w:t>я</w:t>
      </w:r>
      <w:r w:rsidRPr="00924CA6">
        <w:rPr>
          <w:rFonts w:ascii="Times New Roman" w:hAnsi="Times New Roman" w:cs="Times New Roman"/>
          <w:sz w:val="28"/>
          <w:szCs w:val="28"/>
          <w:lang w:eastAsia="ru-RU"/>
        </w:rPr>
        <w:t xml:space="preserve"> рубрикации в разделе новости на портале: спорт, культура, творчество, </w:t>
      </w:r>
      <w:proofErr w:type="spellStart"/>
      <w:r w:rsidRPr="00924CA6">
        <w:rPr>
          <w:rFonts w:ascii="Times New Roman" w:hAnsi="Times New Roman" w:cs="Times New Roman"/>
          <w:sz w:val="28"/>
          <w:szCs w:val="28"/>
          <w:lang w:eastAsia="ru-RU"/>
        </w:rPr>
        <w:t>волонтерство</w:t>
      </w:r>
      <w:proofErr w:type="spellEnd"/>
      <w:r w:rsidRPr="00924CA6">
        <w:rPr>
          <w:rFonts w:ascii="Times New Roman" w:hAnsi="Times New Roman" w:cs="Times New Roman"/>
          <w:sz w:val="28"/>
          <w:szCs w:val="28"/>
          <w:lang w:eastAsia="ru-RU"/>
        </w:rPr>
        <w:t xml:space="preserve"> и т. д.</w:t>
      </w:r>
    </w:p>
    <w:p w:rsidR="001D086E" w:rsidRDefault="00641744" w:rsidP="00987EF7">
      <w:pPr>
        <w:pStyle w:val="a3"/>
        <w:numPr>
          <w:ilvl w:val="0"/>
          <w:numId w:val="18"/>
        </w:numPr>
        <w:tabs>
          <w:tab w:val="center" w:pos="851"/>
        </w:tabs>
        <w:ind w:left="0" w:firstLine="567"/>
        <w:jc w:val="both"/>
        <w:rPr>
          <w:rFonts w:ascii="Times New Roman" w:hAnsi="Times New Roman" w:cs="Times New Roman"/>
          <w:sz w:val="28"/>
          <w:szCs w:val="28"/>
          <w:lang w:eastAsia="ru-RU"/>
        </w:rPr>
      </w:pPr>
      <w:r w:rsidRPr="001D086E">
        <w:rPr>
          <w:rFonts w:ascii="Times New Roman" w:hAnsi="Times New Roman" w:cs="Times New Roman"/>
          <w:sz w:val="28"/>
          <w:szCs w:val="28"/>
          <w:lang w:eastAsia="ru-RU"/>
        </w:rPr>
        <w:t>Формирование сообщества юных корреспондентов вокруг портала</w:t>
      </w:r>
      <w:r w:rsidR="001D086E" w:rsidRPr="001D086E">
        <w:rPr>
          <w:rFonts w:ascii="Times New Roman" w:hAnsi="Times New Roman" w:cs="Times New Roman"/>
          <w:sz w:val="28"/>
          <w:szCs w:val="28"/>
          <w:lang w:eastAsia="ru-RU"/>
        </w:rPr>
        <w:t xml:space="preserve"> через сотрудничество со студентами факультетов журналистики в рамках учебных практик, а также через практическ</w:t>
      </w:r>
      <w:r w:rsidR="001D086E">
        <w:rPr>
          <w:rFonts w:ascii="Times New Roman" w:hAnsi="Times New Roman" w:cs="Times New Roman"/>
          <w:sz w:val="28"/>
          <w:szCs w:val="28"/>
          <w:lang w:eastAsia="ru-RU"/>
        </w:rPr>
        <w:t xml:space="preserve">ий </w:t>
      </w:r>
      <w:r w:rsidR="001D086E" w:rsidRPr="001D086E">
        <w:rPr>
          <w:rFonts w:ascii="Times New Roman" w:hAnsi="Times New Roman" w:cs="Times New Roman"/>
          <w:sz w:val="28"/>
          <w:szCs w:val="28"/>
          <w:lang w:eastAsia="ru-RU"/>
        </w:rPr>
        <w:t>курс</w:t>
      </w:r>
      <w:r w:rsidR="003E6B67">
        <w:rPr>
          <w:rFonts w:ascii="Times New Roman" w:hAnsi="Times New Roman" w:cs="Times New Roman"/>
          <w:sz w:val="28"/>
          <w:szCs w:val="28"/>
          <w:lang w:eastAsia="ru-RU"/>
        </w:rPr>
        <w:t xml:space="preserve"> </w:t>
      </w:r>
      <w:r w:rsidR="001D086E" w:rsidRPr="001D086E">
        <w:rPr>
          <w:rFonts w:ascii="Times New Roman" w:hAnsi="Times New Roman" w:cs="Times New Roman"/>
          <w:sz w:val="28"/>
          <w:szCs w:val="28"/>
          <w:lang w:eastAsia="ru-RU"/>
        </w:rPr>
        <w:t xml:space="preserve">по </w:t>
      </w:r>
      <w:proofErr w:type="spellStart"/>
      <w:r w:rsidR="001D086E" w:rsidRPr="001D086E">
        <w:rPr>
          <w:rFonts w:ascii="Times New Roman" w:hAnsi="Times New Roman" w:cs="Times New Roman"/>
          <w:sz w:val="28"/>
          <w:szCs w:val="28"/>
          <w:lang w:eastAsia="ru-RU"/>
        </w:rPr>
        <w:t>медиажурналистике</w:t>
      </w:r>
      <w:proofErr w:type="spellEnd"/>
      <w:r w:rsidR="001D086E" w:rsidRPr="001D086E">
        <w:rPr>
          <w:rFonts w:ascii="Times New Roman" w:hAnsi="Times New Roman" w:cs="Times New Roman"/>
          <w:sz w:val="28"/>
          <w:szCs w:val="28"/>
          <w:lang w:eastAsia="ru-RU"/>
        </w:rPr>
        <w:t xml:space="preserve"> для учащихся 10 и 11 классов </w:t>
      </w:r>
      <w:r w:rsidR="001D086E">
        <w:rPr>
          <w:rFonts w:ascii="Times New Roman" w:hAnsi="Times New Roman" w:cs="Times New Roman"/>
          <w:sz w:val="28"/>
          <w:szCs w:val="28"/>
          <w:lang w:eastAsia="ru-RU"/>
        </w:rPr>
        <w:t xml:space="preserve">и </w:t>
      </w:r>
      <w:r w:rsidR="001D086E" w:rsidRPr="001D086E">
        <w:rPr>
          <w:rFonts w:ascii="Times New Roman" w:hAnsi="Times New Roman" w:cs="Times New Roman"/>
          <w:sz w:val="28"/>
          <w:szCs w:val="28"/>
          <w:lang w:eastAsia="ru-RU"/>
        </w:rPr>
        <w:t>конкурс</w:t>
      </w:r>
      <w:r w:rsidR="00651757">
        <w:rPr>
          <w:rFonts w:ascii="Times New Roman" w:hAnsi="Times New Roman" w:cs="Times New Roman"/>
          <w:sz w:val="28"/>
          <w:szCs w:val="28"/>
          <w:lang w:eastAsia="ru-RU"/>
        </w:rPr>
        <w:t xml:space="preserve"> </w:t>
      </w:r>
      <w:r w:rsidR="001D086E" w:rsidRPr="001D086E">
        <w:rPr>
          <w:rFonts w:ascii="Times New Roman" w:hAnsi="Times New Roman" w:cs="Times New Roman"/>
          <w:sz w:val="28"/>
          <w:szCs w:val="28"/>
          <w:lang w:eastAsia="ru-RU"/>
        </w:rPr>
        <w:t xml:space="preserve">для молодых </w:t>
      </w:r>
      <w:proofErr w:type="spellStart"/>
      <w:r w:rsidR="001D086E" w:rsidRPr="001D086E">
        <w:rPr>
          <w:rFonts w:ascii="Times New Roman" w:hAnsi="Times New Roman" w:cs="Times New Roman"/>
          <w:sz w:val="28"/>
          <w:szCs w:val="28"/>
          <w:lang w:eastAsia="ru-RU"/>
        </w:rPr>
        <w:t>медиажурналистов</w:t>
      </w:r>
      <w:proofErr w:type="spellEnd"/>
      <w:r w:rsidR="001D086E">
        <w:rPr>
          <w:rFonts w:ascii="Times New Roman" w:hAnsi="Times New Roman" w:cs="Times New Roman"/>
          <w:sz w:val="28"/>
          <w:szCs w:val="28"/>
          <w:lang w:eastAsia="ru-RU"/>
        </w:rPr>
        <w:t>.</w:t>
      </w:r>
    </w:p>
    <w:p w:rsidR="005F44DE" w:rsidRPr="00987EF7" w:rsidRDefault="005F44DE" w:rsidP="005F44DE">
      <w:pPr>
        <w:pStyle w:val="a3"/>
        <w:numPr>
          <w:ilvl w:val="0"/>
          <w:numId w:val="18"/>
        </w:numPr>
        <w:tabs>
          <w:tab w:val="center" w:pos="851"/>
        </w:tabs>
        <w:ind w:left="0" w:firstLine="567"/>
        <w:jc w:val="both"/>
        <w:rPr>
          <w:rFonts w:ascii="Times New Roman" w:hAnsi="Times New Roman" w:cs="Times New Roman"/>
          <w:sz w:val="28"/>
          <w:szCs w:val="28"/>
          <w:lang w:eastAsia="ru-RU"/>
        </w:rPr>
      </w:pPr>
      <w:r w:rsidRPr="00987EF7">
        <w:rPr>
          <w:rFonts w:ascii="Times New Roman" w:hAnsi="Times New Roman" w:cs="Times New Roman"/>
          <w:sz w:val="28"/>
          <w:szCs w:val="28"/>
          <w:lang w:eastAsia="ru-RU"/>
        </w:rPr>
        <w:t>Продолжение системной работы, направленной на повышение квалификации МСО и создание единой сильной информационной сети всей молодежной политики города</w:t>
      </w:r>
      <w:r>
        <w:rPr>
          <w:rFonts w:ascii="Times New Roman" w:hAnsi="Times New Roman" w:cs="Times New Roman"/>
          <w:sz w:val="28"/>
          <w:szCs w:val="28"/>
          <w:lang w:eastAsia="ru-RU"/>
        </w:rPr>
        <w:t>.</w:t>
      </w:r>
    </w:p>
    <w:p w:rsidR="009F66A6" w:rsidRDefault="00641744" w:rsidP="00987EF7">
      <w:pPr>
        <w:pStyle w:val="a3"/>
        <w:numPr>
          <w:ilvl w:val="0"/>
          <w:numId w:val="18"/>
        </w:numPr>
        <w:tabs>
          <w:tab w:val="center" w:pos="851"/>
        </w:tabs>
        <w:ind w:left="0" w:firstLine="567"/>
        <w:jc w:val="both"/>
        <w:rPr>
          <w:rFonts w:ascii="Times New Roman" w:hAnsi="Times New Roman" w:cs="Times New Roman"/>
          <w:sz w:val="28"/>
          <w:szCs w:val="28"/>
          <w:lang w:eastAsia="ru-RU"/>
        </w:rPr>
      </w:pPr>
      <w:r w:rsidRPr="001D086E">
        <w:rPr>
          <w:rFonts w:ascii="Times New Roman" w:hAnsi="Times New Roman" w:cs="Times New Roman"/>
          <w:sz w:val="28"/>
          <w:szCs w:val="28"/>
          <w:lang w:eastAsia="ru-RU"/>
        </w:rPr>
        <w:t>Создание и продвижение социальных сетей МБУ МЦ «Пионер.</w:t>
      </w:r>
    </w:p>
    <w:p w:rsidR="00987EF7" w:rsidRPr="00987EF7" w:rsidRDefault="00987EF7" w:rsidP="00987EF7">
      <w:pPr>
        <w:pStyle w:val="a3"/>
        <w:numPr>
          <w:ilvl w:val="0"/>
          <w:numId w:val="18"/>
        </w:numPr>
        <w:tabs>
          <w:tab w:val="center" w:pos="851"/>
        </w:tabs>
        <w:ind w:left="0" w:firstLine="567"/>
        <w:jc w:val="both"/>
        <w:rPr>
          <w:rFonts w:ascii="Times New Roman" w:hAnsi="Times New Roman" w:cs="Times New Roman"/>
          <w:sz w:val="28"/>
          <w:szCs w:val="28"/>
          <w:lang w:eastAsia="ru-RU"/>
        </w:rPr>
      </w:pPr>
      <w:r w:rsidRPr="00987EF7">
        <w:rPr>
          <w:rFonts w:ascii="Times New Roman" w:hAnsi="Times New Roman" w:cs="Times New Roman"/>
          <w:sz w:val="28"/>
          <w:szCs w:val="28"/>
          <w:lang w:eastAsia="ru-RU"/>
        </w:rPr>
        <w:t>Продолжение поиска новых крупных партнёров для совместной работы</w:t>
      </w:r>
      <w:r>
        <w:rPr>
          <w:rFonts w:ascii="Times New Roman" w:hAnsi="Times New Roman" w:cs="Times New Roman"/>
          <w:sz w:val="28"/>
          <w:szCs w:val="28"/>
          <w:lang w:eastAsia="ru-RU"/>
        </w:rPr>
        <w:t>.</w:t>
      </w:r>
    </w:p>
    <w:p w:rsidR="009F66A6" w:rsidRDefault="009F66A6" w:rsidP="00B95A6F">
      <w:pPr>
        <w:tabs>
          <w:tab w:val="center" w:pos="567"/>
        </w:tabs>
        <w:spacing w:after="0" w:line="240" w:lineRule="auto"/>
        <w:jc w:val="center"/>
        <w:rPr>
          <w:rFonts w:ascii="Times New Roman" w:hAnsi="Times New Roman"/>
          <w:sz w:val="28"/>
          <w:szCs w:val="28"/>
        </w:rPr>
      </w:pPr>
    </w:p>
    <w:p w:rsidR="00F85B55" w:rsidRPr="00F85B55" w:rsidRDefault="00F85B55" w:rsidP="00F85B55">
      <w:pPr>
        <w:tabs>
          <w:tab w:val="center" w:pos="567"/>
        </w:tabs>
        <w:spacing w:after="0" w:line="240" w:lineRule="auto"/>
        <w:jc w:val="center"/>
        <w:rPr>
          <w:rFonts w:ascii="Times New Roman" w:hAnsi="Times New Roman" w:cs="Times New Roman"/>
          <w:b/>
          <w:sz w:val="28"/>
          <w:szCs w:val="28"/>
          <w:lang w:eastAsia="ru-RU"/>
        </w:rPr>
      </w:pPr>
      <w:r w:rsidRPr="00F85B55">
        <w:rPr>
          <w:rFonts w:ascii="Times New Roman" w:hAnsi="Times New Roman" w:cs="Times New Roman"/>
          <w:b/>
          <w:sz w:val="28"/>
          <w:szCs w:val="28"/>
          <w:lang w:eastAsia="ru-RU"/>
        </w:rPr>
        <w:t xml:space="preserve">Выводы по </w:t>
      </w:r>
      <w:r w:rsidR="00A628CE">
        <w:rPr>
          <w:rFonts w:ascii="Times New Roman" w:hAnsi="Times New Roman" w:cs="Times New Roman"/>
          <w:b/>
          <w:sz w:val="28"/>
          <w:szCs w:val="28"/>
          <w:lang w:eastAsia="ru-RU"/>
        </w:rPr>
        <w:t xml:space="preserve">результатам </w:t>
      </w:r>
      <w:r w:rsidRPr="00F85B55">
        <w:rPr>
          <w:rFonts w:ascii="Times New Roman" w:hAnsi="Times New Roman" w:cs="Times New Roman"/>
          <w:b/>
          <w:sz w:val="28"/>
          <w:szCs w:val="28"/>
          <w:lang w:eastAsia="ru-RU"/>
        </w:rPr>
        <w:t>работы МБУ МЦ «Пионер» в 202</w:t>
      </w:r>
      <w:r>
        <w:rPr>
          <w:rFonts w:ascii="Times New Roman" w:hAnsi="Times New Roman" w:cs="Times New Roman"/>
          <w:b/>
          <w:sz w:val="28"/>
          <w:szCs w:val="28"/>
          <w:lang w:eastAsia="ru-RU"/>
        </w:rPr>
        <w:t>1</w:t>
      </w:r>
      <w:r w:rsidRPr="00F85B55">
        <w:rPr>
          <w:rFonts w:ascii="Times New Roman" w:hAnsi="Times New Roman" w:cs="Times New Roman"/>
          <w:b/>
          <w:sz w:val="28"/>
          <w:szCs w:val="28"/>
          <w:lang w:eastAsia="ru-RU"/>
        </w:rPr>
        <w:t xml:space="preserve"> году</w:t>
      </w:r>
    </w:p>
    <w:p w:rsidR="00881548" w:rsidRDefault="00015EC6" w:rsidP="009D230D">
      <w:pPr>
        <w:tabs>
          <w:tab w:val="center" w:pos="567"/>
        </w:tabs>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2021 году м</w:t>
      </w:r>
      <w:r w:rsidR="00F85B55" w:rsidRPr="00F85B55">
        <w:rPr>
          <w:rFonts w:ascii="Times New Roman" w:hAnsi="Times New Roman" w:cs="Times New Roman"/>
          <w:sz w:val="28"/>
          <w:szCs w:val="28"/>
          <w:lang w:eastAsia="ru-RU"/>
        </w:rPr>
        <w:t xml:space="preserve">униципальное задание </w:t>
      </w:r>
      <w:r>
        <w:rPr>
          <w:rFonts w:ascii="Times New Roman" w:hAnsi="Times New Roman" w:cs="Times New Roman"/>
          <w:sz w:val="28"/>
          <w:szCs w:val="28"/>
          <w:lang w:eastAsia="ru-RU"/>
        </w:rPr>
        <w:t xml:space="preserve">МБУ МЦ «Пионер» </w:t>
      </w:r>
      <w:r w:rsidR="00F85B55" w:rsidRPr="00F85B55">
        <w:rPr>
          <w:rFonts w:ascii="Times New Roman" w:hAnsi="Times New Roman" w:cs="Times New Roman"/>
          <w:sz w:val="28"/>
          <w:szCs w:val="28"/>
          <w:lang w:eastAsia="ru-RU"/>
        </w:rPr>
        <w:t xml:space="preserve">исполнено: фактические показатели соответствуют запланированным. События, в период </w:t>
      </w:r>
      <w:r>
        <w:rPr>
          <w:rFonts w:ascii="Times New Roman" w:hAnsi="Times New Roman" w:cs="Times New Roman"/>
          <w:sz w:val="28"/>
          <w:szCs w:val="28"/>
          <w:lang w:eastAsia="ru-RU"/>
        </w:rPr>
        <w:t>ограничительных мер</w:t>
      </w:r>
      <w:r w:rsidR="002659B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w:t>
      </w:r>
      <w:r w:rsidR="00F85B55" w:rsidRPr="00F85B55">
        <w:rPr>
          <w:rFonts w:ascii="Times New Roman" w:hAnsi="Times New Roman" w:cs="Times New Roman"/>
          <w:sz w:val="28"/>
          <w:szCs w:val="28"/>
          <w:lang w:eastAsia="ru-RU"/>
        </w:rPr>
        <w:t xml:space="preserve"> организаци</w:t>
      </w:r>
      <w:r>
        <w:rPr>
          <w:rFonts w:ascii="Times New Roman" w:hAnsi="Times New Roman" w:cs="Times New Roman"/>
          <w:sz w:val="28"/>
          <w:szCs w:val="28"/>
          <w:lang w:eastAsia="ru-RU"/>
        </w:rPr>
        <w:t xml:space="preserve">и массовых мероприятий, </w:t>
      </w:r>
      <w:r w:rsidR="00F85B55" w:rsidRPr="00F85B55">
        <w:rPr>
          <w:rFonts w:ascii="Times New Roman" w:hAnsi="Times New Roman" w:cs="Times New Roman"/>
          <w:sz w:val="28"/>
          <w:szCs w:val="28"/>
          <w:lang w:eastAsia="ru-RU"/>
        </w:rPr>
        <w:t>проведены</w:t>
      </w:r>
      <w:r>
        <w:rPr>
          <w:rFonts w:ascii="Times New Roman" w:hAnsi="Times New Roman" w:cs="Times New Roman"/>
          <w:sz w:val="28"/>
          <w:szCs w:val="28"/>
          <w:lang w:eastAsia="ru-RU"/>
        </w:rPr>
        <w:t xml:space="preserve"> с соблюдением всех противоэпидемиологических мер, в том числе п</w:t>
      </w:r>
      <w:r w:rsidR="00F85B55" w:rsidRPr="00F85B55">
        <w:rPr>
          <w:rFonts w:ascii="Times New Roman" w:hAnsi="Times New Roman" w:cs="Times New Roman"/>
          <w:sz w:val="28"/>
          <w:szCs w:val="28"/>
          <w:lang w:eastAsia="ru-RU"/>
        </w:rPr>
        <w:t>о направлению организации слетов</w:t>
      </w:r>
      <w:r w:rsidR="0013572C">
        <w:rPr>
          <w:rFonts w:ascii="Times New Roman" w:hAnsi="Times New Roman" w:cs="Times New Roman"/>
          <w:sz w:val="28"/>
          <w:szCs w:val="28"/>
          <w:lang w:eastAsia="ru-RU"/>
        </w:rPr>
        <w:t xml:space="preserve"> и выездов</w:t>
      </w:r>
      <w:r w:rsidR="00F85B55" w:rsidRPr="00F85B55">
        <w:rPr>
          <w:rFonts w:ascii="Times New Roman" w:hAnsi="Times New Roman" w:cs="Times New Roman"/>
          <w:sz w:val="28"/>
          <w:szCs w:val="28"/>
          <w:lang w:eastAsia="ru-RU"/>
        </w:rPr>
        <w:t>.</w:t>
      </w:r>
    </w:p>
    <w:p w:rsidR="00B33D3C" w:rsidRPr="00B76C06" w:rsidRDefault="00881548" w:rsidP="009D230D">
      <w:pPr>
        <w:tabs>
          <w:tab w:val="center" w:pos="567"/>
        </w:tabs>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направлению </w:t>
      </w:r>
      <w:r w:rsidR="00BB5249">
        <w:rPr>
          <w:rFonts w:ascii="Times New Roman" w:hAnsi="Times New Roman" w:cs="Times New Roman"/>
          <w:sz w:val="28"/>
          <w:szCs w:val="28"/>
          <w:lang w:eastAsia="ru-RU"/>
        </w:rPr>
        <w:t>«</w:t>
      </w:r>
      <w:r w:rsidRPr="00F85B55">
        <w:rPr>
          <w:rFonts w:ascii="Times New Roman" w:hAnsi="Times New Roman" w:cs="Times New Roman"/>
          <w:sz w:val="28"/>
          <w:szCs w:val="28"/>
          <w:lang w:eastAsia="ru-RU"/>
        </w:rPr>
        <w:t>участи</w:t>
      </w:r>
      <w:r w:rsidR="00BB5249">
        <w:rPr>
          <w:rFonts w:ascii="Times New Roman" w:hAnsi="Times New Roman" w:cs="Times New Roman"/>
          <w:sz w:val="28"/>
          <w:szCs w:val="28"/>
          <w:lang w:eastAsia="ru-RU"/>
        </w:rPr>
        <w:t>е</w:t>
      </w:r>
      <w:r w:rsidRPr="00F85B55">
        <w:rPr>
          <w:rFonts w:ascii="Times New Roman" w:hAnsi="Times New Roman" w:cs="Times New Roman"/>
          <w:sz w:val="28"/>
          <w:szCs w:val="28"/>
          <w:lang w:eastAsia="ru-RU"/>
        </w:rPr>
        <w:t xml:space="preserve"> сотрудников в </w:t>
      </w:r>
      <w:proofErr w:type="spellStart"/>
      <w:r w:rsidRPr="00F85B55">
        <w:rPr>
          <w:rFonts w:ascii="Times New Roman" w:hAnsi="Times New Roman" w:cs="Times New Roman"/>
          <w:sz w:val="28"/>
          <w:szCs w:val="28"/>
          <w:lang w:eastAsia="ru-RU"/>
        </w:rPr>
        <w:t>грантовых</w:t>
      </w:r>
      <w:proofErr w:type="spellEnd"/>
      <w:r w:rsidRPr="00F85B55">
        <w:rPr>
          <w:rFonts w:ascii="Times New Roman" w:hAnsi="Times New Roman" w:cs="Times New Roman"/>
          <w:sz w:val="28"/>
          <w:szCs w:val="28"/>
          <w:lang w:eastAsia="ru-RU"/>
        </w:rPr>
        <w:t xml:space="preserve"> конкурсах, форумах</w:t>
      </w:r>
      <w:r w:rsidR="00BB5249">
        <w:rPr>
          <w:rFonts w:ascii="Times New Roman" w:hAnsi="Times New Roman" w:cs="Times New Roman"/>
          <w:sz w:val="28"/>
          <w:szCs w:val="28"/>
          <w:lang w:eastAsia="ru-RU"/>
        </w:rPr>
        <w:t>,</w:t>
      </w:r>
      <w:r w:rsidRPr="00F85B55">
        <w:rPr>
          <w:rFonts w:ascii="Times New Roman" w:hAnsi="Times New Roman" w:cs="Times New Roman"/>
          <w:sz w:val="28"/>
          <w:szCs w:val="28"/>
          <w:lang w:eastAsia="ru-RU"/>
        </w:rPr>
        <w:t xml:space="preserve"> обучающих семинарах</w:t>
      </w:r>
      <w:r w:rsidR="00BB5249">
        <w:rPr>
          <w:rFonts w:ascii="Times New Roman" w:hAnsi="Times New Roman" w:cs="Times New Roman"/>
          <w:sz w:val="28"/>
          <w:szCs w:val="28"/>
          <w:lang w:eastAsia="ru-RU"/>
        </w:rPr>
        <w:t xml:space="preserve"> и т.д.» задействованы уровни участия </w:t>
      </w:r>
      <w:proofErr w:type="gramStart"/>
      <w:r w:rsidR="003674D4" w:rsidRPr="00B76C06">
        <w:rPr>
          <w:rFonts w:ascii="Times New Roman" w:hAnsi="Times New Roman" w:cs="Times New Roman"/>
          <w:sz w:val="28"/>
          <w:szCs w:val="28"/>
          <w:lang w:eastAsia="ru-RU"/>
        </w:rPr>
        <w:t>от</w:t>
      </w:r>
      <w:proofErr w:type="gramEnd"/>
      <w:r w:rsidR="003674D4" w:rsidRPr="00B76C06">
        <w:rPr>
          <w:rFonts w:ascii="Times New Roman" w:hAnsi="Times New Roman" w:cs="Times New Roman"/>
          <w:sz w:val="28"/>
          <w:szCs w:val="28"/>
          <w:lang w:eastAsia="ru-RU"/>
        </w:rPr>
        <w:t xml:space="preserve"> городского до </w:t>
      </w:r>
      <w:r w:rsidR="00232695" w:rsidRPr="00B76C06">
        <w:rPr>
          <w:rFonts w:ascii="Times New Roman" w:hAnsi="Times New Roman" w:cs="Times New Roman"/>
          <w:sz w:val="28"/>
          <w:szCs w:val="28"/>
          <w:lang w:eastAsia="ru-RU"/>
        </w:rPr>
        <w:t>всероссийского</w:t>
      </w:r>
      <w:r w:rsidR="003674D4" w:rsidRPr="00B76C06">
        <w:rPr>
          <w:rFonts w:ascii="Times New Roman" w:hAnsi="Times New Roman" w:cs="Times New Roman"/>
          <w:sz w:val="28"/>
          <w:szCs w:val="28"/>
          <w:lang w:eastAsia="ru-RU"/>
        </w:rPr>
        <w:t xml:space="preserve">. </w:t>
      </w:r>
      <w:r w:rsidR="007E7E4B" w:rsidRPr="00B76C06">
        <w:rPr>
          <w:rFonts w:ascii="Times New Roman" w:hAnsi="Times New Roman" w:cs="Times New Roman"/>
          <w:sz w:val="28"/>
          <w:szCs w:val="28"/>
          <w:lang w:eastAsia="ru-RU"/>
        </w:rPr>
        <w:t xml:space="preserve">По </w:t>
      </w:r>
      <w:proofErr w:type="spellStart"/>
      <w:r w:rsidR="007E7E4B" w:rsidRPr="00B76C06">
        <w:rPr>
          <w:rFonts w:ascii="Times New Roman" w:hAnsi="Times New Roman" w:cs="Times New Roman"/>
          <w:sz w:val="28"/>
          <w:szCs w:val="28"/>
          <w:lang w:eastAsia="ru-RU"/>
        </w:rPr>
        <w:t>грантовому</w:t>
      </w:r>
      <w:proofErr w:type="spellEnd"/>
      <w:r w:rsidR="00832086" w:rsidRPr="00B76C06">
        <w:rPr>
          <w:rFonts w:ascii="Times New Roman" w:hAnsi="Times New Roman" w:cs="Times New Roman"/>
          <w:sz w:val="28"/>
          <w:szCs w:val="28"/>
          <w:lang w:eastAsia="ru-RU"/>
        </w:rPr>
        <w:t xml:space="preserve"> </w:t>
      </w:r>
      <w:r w:rsidR="007E7E4B" w:rsidRPr="00B76C06">
        <w:rPr>
          <w:rFonts w:ascii="Times New Roman" w:hAnsi="Times New Roman" w:cs="Times New Roman"/>
          <w:sz w:val="28"/>
          <w:szCs w:val="28"/>
          <w:lang w:eastAsia="ru-RU"/>
        </w:rPr>
        <w:t xml:space="preserve">направлению </w:t>
      </w:r>
      <w:r w:rsidR="00B7406E" w:rsidRPr="00B76C06">
        <w:rPr>
          <w:rFonts w:ascii="Times New Roman" w:hAnsi="Times New Roman" w:cs="Times New Roman"/>
          <w:sz w:val="28"/>
          <w:szCs w:val="28"/>
          <w:lang w:eastAsia="ru-RU"/>
        </w:rPr>
        <w:t xml:space="preserve">выиграно </w:t>
      </w:r>
      <w:r w:rsidR="00A628CE">
        <w:rPr>
          <w:rFonts w:ascii="Times New Roman" w:hAnsi="Times New Roman" w:cs="Times New Roman"/>
          <w:sz w:val="28"/>
          <w:szCs w:val="28"/>
          <w:lang w:eastAsia="ru-RU"/>
        </w:rPr>
        <w:t>3</w:t>
      </w:r>
      <w:r w:rsidR="00B7406E" w:rsidRPr="00B76C06">
        <w:rPr>
          <w:rFonts w:ascii="Times New Roman" w:hAnsi="Times New Roman" w:cs="Times New Roman"/>
          <w:sz w:val="28"/>
          <w:szCs w:val="28"/>
          <w:lang w:eastAsia="ru-RU"/>
        </w:rPr>
        <w:t xml:space="preserve"> гранта</w:t>
      </w:r>
      <w:r w:rsidR="00BB5249" w:rsidRPr="00B76C06">
        <w:rPr>
          <w:rFonts w:ascii="Times New Roman" w:hAnsi="Times New Roman" w:cs="Times New Roman"/>
          <w:sz w:val="28"/>
          <w:szCs w:val="28"/>
          <w:lang w:eastAsia="ru-RU"/>
        </w:rPr>
        <w:t>:</w:t>
      </w:r>
    </w:p>
    <w:p w:rsidR="00BB5249" w:rsidRPr="009320D6" w:rsidRDefault="00BB5249" w:rsidP="00522F7B">
      <w:pPr>
        <w:pStyle w:val="a3"/>
        <w:numPr>
          <w:ilvl w:val="0"/>
          <w:numId w:val="36"/>
        </w:numPr>
        <w:tabs>
          <w:tab w:val="left" w:pos="851"/>
        </w:tabs>
        <w:ind w:left="0" w:firstLine="567"/>
        <w:jc w:val="both"/>
        <w:rPr>
          <w:rFonts w:ascii="Times New Roman" w:eastAsia="Times New Roman" w:hAnsi="Times New Roman" w:cs="Times New Roman"/>
          <w:sz w:val="28"/>
          <w:szCs w:val="28"/>
        </w:rPr>
      </w:pPr>
      <w:r w:rsidRPr="009320D6">
        <w:rPr>
          <w:rFonts w:ascii="Times New Roman" w:hAnsi="Times New Roman" w:cs="Times New Roman"/>
          <w:sz w:val="28"/>
          <w:szCs w:val="28"/>
        </w:rPr>
        <w:t>Проект «</w:t>
      </w:r>
      <w:r w:rsidRPr="009320D6">
        <w:rPr>
          <w:rFonts w:ascii="Times New Roman" w:eastAsia="Times New Roman" w:hAnsi="Times New Roman" w:cs="Times New Roman"/>
          <w:sz w:val="28"/>
          <w:szCs w:val="28"/>
        </w:rPr>
        <w:t xml:space="preserve">XI Зимняя спартакиада студенческих отрядов» </w:t>
      </w:r>
      <w:r w:rsidR="00D13802">
        <w:rPr>
          <w:rFonts w:ascii="Times New Roman" w:eastAsia="Times New Roman" w:hAnsi="Times New Roman" w:cs="Times New Roman"/>
          <w:sz w:val="28"/>
          <w:szCs w:val="28"/>
        </w:rPr>
        <w:t>в</w:t>
      </w:r>
      <w:r w:rsidRPr="009320D6">
        <w:rPr>
          <w:rFonts w:ascii="Times New Roman" w:eastAsia="Times New Roman" w:hAnsi="Times New Roman" w:cs="Times New Roman"/>
          <w:sz w:val="28"/>
          <w:szCs w:val="28"/>
        </w:rPr>
        <w:t xml:space="preserve"> </w:t>
      </w:r>
      <w:r w:rsidRPr="009320D6">
        <w:rPr>
          <w:rFonts w:ascii="Times New Roman" w:hAnsi="Times New Roman" w:cs="Times New Roman"/>
          <w:sz w:val="28"/>
          <w:szCs w:val="28"/>
        </w:rPr>
        <w:t xml:space="preserve">конкурсе социально значимых проектов для предоставления грантов в форме субсидий в сфере </w:t>
      </w:r>
      <w:proofErr w:type="gramStart"/>
      <w:r w:rsidRPr="009320D6">
        <w:rPr>
          <w:rFonts w:ascii="Times New Roman" w:hAnsi="Times New Roman" w:cs="Times New Roman"/>
          <w:sz w:val="28"/>
          <w:szCs w:val="28"/>
        </w:rPr>
        <w:t xml:space="preserve">поддержки общественных инициатив </w:t>
      </w:r>
      <w:r w:rsidR="009320D6" w:rsidRPr="009320D6">
        <w:rPr>
          <w:rFonts w:ascii="Times New Roman" w:hAnsi="Times New Roman" w:cs="Times New Roman"/>
          <w:sz w:val="28"/>
          <w:szCs w:val="28"/>
        </w:rPr>
        <w:t>Управления общественных связей мэрии города Новосибирска</w:t>
      </w:r>
      <w:proofErr w:type="gramEnd"/>
      <w:r w:rsidR="009320D6" w:rsidRPr="009320D6">
        <w:rPr>
          <w:rFonts w:ascii="Times New Roman" w:eastAsia="Times New Roman" w:hAnsi="Times New Roman" w:cs="Times New Roman"/>
          <w:sz w:val="28"/>
          <w:szCs w:val="28"/>
        </w:rPr>
        <w:t xml:space="preserve"> </w:t>
      </w:r>
      <w:r w:rsidRPr="009320D6">
        <w:rPr>
          <w:rFonts w:ascii="Times New Roman" w:eastAsia="Times New Roman" w:hAnsi="Times New Roman" w:cs="Times New Roman"/>
          <w:sz w:val="28"/>
          <w:szCs w:val="28"/>
        </w:rPr>
        <w:t>поддержан на сумму 200 тыс.</w:t>
      </w:r>
      <w:r w:rsidR="00651757">
        <w:rPr>
          <w:rFonts w:ascii="Times New Roman" w:eastAsia="Times New Roman" w:hAnsi="Times New Roman" w:cs="Times New Roman"/>
          <w:sz w:val="28"/>
          <w:szCs w:val="28"/>
        </w:rPr>
        <w:t xml:space="preserve"> рублей</w:t>
      </w:r>
      <w:r w:rsidRPr="009320D6">
        <w:rPr>
          <w:rFonts w:ascii="Times New Roman" w:eastAsia="Times New Roman" w:hAnsi="Times New Roman" w:cs="Times New Roman"/>
          <w:sz w:val="28"/>
          <w:szCs w:val="28"/>
        </w:rPr>
        <w:t>,</w:t>
      </w:r>
    </w:p>
    <w:p w:rsidR="00BB5249" w:rsidRDefault="009320D6" w:rsidP="00522F7B">
      <w:pPr>
        <w:pStyle w:val="a3"/>
        <w:numPr>
          <w:ilvl w:val="0"/>
          <w:numId w:val="36"/>
        </w:numPr>
        <w:tabs>
          <w:tab w:val="left" w:pos="851"/>
        </w:tabs>
        <w:ind w:left="0" w:firstLine="567"/>
        <w:jc w:val="both"/>
        <w:rPr>
          <w:rFonts w:ascii="Times New Roman" w:hAnsi="Times New Roman" w:cs="Times New Roman"/>
          <w:sz w:val="28"/>
          <w:szCs w:val="28"/>
        </w:rPr>
      </w:pPr>
      <w:r w:rsidRPr="009320D6">
        <w:rPr>
          <w:rFonts w:ascii="Times New Roman" w:hAnsi="Times New Roman" w:cs="Times New Roman"/>
          <w:sz w:val="28"/>
          <w:szCs w:val="28"/>
        </w:rPr>
        <w:t xml:space="preserve">Проект «Всероссийская патриотическая акция «Снежный десант – Новосибирск» </w:t>
      </w:r>
      <w:r w:rsidR="005A1947">
        <w:rPr>
          <w:rFonts w:ascii="Times New Roman" w:eastAsia="Times New Roman" w:hAnsi="Times New Roman" w:cs="Times New Roman"/>
          <w:sz w:val="28"/>
          <w:szCs w:val="28"/>
        </w:rPr>
        <w:t>на т</w:t>
      </w:r>
      <w:r w:rsidRPr="009320D6">
        <w:rPr>
          <w:rFonts w:ascii="Times New Roman" w:hAnsi="Times New Roman" w:cs="Times New Roman"/>
          <w:sz w:val="28"/>
          <w:szCs w:val="28"/>
        </w:rPr>
        <w:t>рудово</w:t>
      </w:r>
      <w:r w:rsidR="005A1947">
        <w:rPr>
          <w:rFonts w:ascii="Times New Roman" w:hAnsi="Times New Roman" w:cs="Times New Roman"/>
          <w:sz w:val="28"/>
          <w:szCs w:val="28"/>
        </w:rPr>
        <w:t>м</w:t>
      </w:r>
      <w:r w:rsidRPr="009320D6">
        <w:rPr>
          <w:rFonts w:ascii="Times New Roman" w:hAnsi="Times New Roman" w:cs="Times New Roman"/>
          <w:sz w:val="28"/>
          <w:szCs w:val="28"/>
        </w:rPr>
        <w:t xml:space="preserve"> этап</w:t>
      </w:r>
      <w:r w:rsidR="005A1947">
        <w:rPr>
          <w:rFonts w:ascii="Times New Roman" w:hAnsi="Times New Roman" w:cs="Times New Roman"/>
          <w:sz w:val="28"/>
          <w:szCs w:val="28"/>
        </w:rPr>
        <w:t>е</w:t>
      </w:r>
      <w:r w:rsidRPr="009320D6">
        <w:rPr>
          <w:rFonts w:ascii="Times New Roman" w:hAnsi="Times New Roman" w:cs="Times New Roman"/>
          <w:sz w:val="28"/>
          <w:szCs w:val="28"/>
        </w:rPr>
        <w:t xml:space="preserve"> Всероссийской патриотической акции «День ударного труда» от юридического лица</w:t>
      </w:r>
      <w:r w:rsidR="005A1947">
        <w:rPr>
          <w:rFonts w:ascii="Times New Roman" w:hAnsi="Times New Roman" w:cs="Times New Roman"/>
          <w:sz w:val="28"/>
          <w:szCs w:val="28"/>
        </w:rPr>
        <w:t xml:space="preserve"> получил финансирование в размере </w:t>
      </w:r>
      <w:r w:rsidR="00E42244">
        <w:rPr>
          <w:rFonts w:ascii="Times New Roman" w:hAnsi="Times New Roman" w:cs="Times New Roman"/>
          <w:sz w:val="28"/>
          <w:szCs w:val="28"/>
        </w:rPr>
        <w:t>140 тыс.</w:t>
      </w:r>
      <w:r w:rsidR="00B017C5">
        <w:rPr>
          <w:rFonts w:ascii="Times New Roman" w:hAnsi="Times New Roman" w:cs="Times New Roman"/>
          <w:sz w:val="28"/>
          <w:szCs w:val="28"/>
        </w:rPr>
        <w:t xml:space="preserve"> </w:t>
      </w:r>
      <w:r w:rsidR="00E42244">
        <w:rPr>
          <w:rFonts w:ascii="Times New Roman" w:hAnsi="Times New Roman" w:cs="Times New Roman"/>
          <w:sz w:val="28"/>
          <w:szCs w:val="28"/>
        </w:rPr>
        <w:t>рублей,</w:t>
      </w:r>
    </w:p>
    <w:p w:rsidR="000114B9" w:rsidRDefault="00E42244" w:rsidP="000114B9">
      <w:pPr>
        <w:pStyle w:val="a3"/>
        <w:numPr>
          <w:ilvl w:val="0"/>
          <w:numId w:val="36"/>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Проект «Всероссийский студенческий отряд «Академия»</w:t>
      </w:r>
      <w:r w:rsidR="0070512C">
        <w:rPr>
          <w:rFonts w:ascii="Times New Roman" w:hAnsi="Times New Roman" w:cs="Times New Roman"/>
          <w:sz w:val="28"/>
          <w:szCs w:val="28"/>
        </w:rPr>
        <w:t xml:space="preserve"> на конкурсе социал</w:t>
      </w:r>
      <w:r w:rsidR="00651757">
        <w:rPr>
          <w:rFonts w:ascii="Times New Roman" w:hAnsi="Times New Roman" w:cs="Times New Roman"/>
          <w:sz w:val="28"/>
          <w:szCs w:val="28"/>
        </w:rPr>
        <w:t>ь</w:t>
      </w:r>
      <w:r w:rsidR="0070512C">
        <w:rPr>
          <w:rFonts w:ascii="Times New Roman" w:hAnsi="Times New Roman" w:cs="Times New Roman"/>
          <w:sz w:val="28"/>
          <w:szCs w:val="28"/>
        </w:rPr>
        <w:t xml:space="preserve">но значимых проектов в молодежной среде «Парад идей» получил </w:t>
      </w:r>
      <w:r w:rsidR="00651757">
        <w:rPr>
          <w:rFonts w:ascii="Times New Roman" w:hAnsi="Times New Roman" w:cs="Times New Roman"/>
          <w:sz w:val="28"/>
          <w:szCs w:val="28"/>
        </w:rPr>
        <w:t>финансирование в размере 220 тыс.</w:t>
      </w:r>
      <w:r w:rsidR="00B017C5">
        <w:rPr>
          <w:rFonts w:ascii="Times New Roman" w:hAnsi="Times New Roman" w:cs="Times New Roman"/>
          <w:sz w:val="28"/>
          <w:szCs w:val="28"/>
        </w:rPr>
        <w:t xml:space="preserve"> </w:t>
      </w:r>
      <w:r w:rsidR="00651757">
        <w:rPr>
          <w:rFonts w:ascii="Times New Roman" w:hAnsi="Times New Roman" w:cs="Times New Roman"/>
          <w:sz w:val="28"/>
          <w:szCs w:val="28"/>
        </w:rPr>
        <w:t>рублей.</w:t>
      </w:r>
    </w:p>
    <w:p w:rsidR="009D230D" w:rsidRDefault="00B33D3C" w:rsidP="0041352C">
      <w:pPr>
        <w:pStyle w:val="a3"/>
        <w:ind w:firstLine="567"/>
        <w:jc w:val="both"/>
        <w:rPr>
          <w:rFonts w:ascii="Times New Roman" w:hAnsi="Times New Roman" w:cs="Times New Roman"/>
          <w:sz w:val="28"/>
          <w:szCs w:val="28"/>
        </w:rPr>
      </w:pPr>
      <w:r w:rsidRPr="000114B9">
        <w:rPr>
          <w:rFonts w:ascii="Times New Roman" w:hAnsi="Times New Roman" w:cs="Times New Roman"/>
          <w:sz w:val="28"/>
          <w:szCs w:val="28"/>
          <w:lang w:eastAsia="ru-RU"/>
        </w:rPr>
        <w:t xml:space="preserve">В рамках </w:t>
      </w:r>
      <w:proofErr w:type="spellStart"/>
      <w:r w:rsidRPr="000114B9">
        <w:rPr>
          <w:rFonts w:ascii="Times New Roman" w:hAnsi="Times New Roman" w:cs="Times New Roman"/>
          <w:sz w:val="28"/>
          <w:szCs w:val="28"/>
          <w:lang w:eastAsia="ru-RU"/>
        </w:rPr>
        <w:t>форумной</w:t>
      </w:r>
      <w:proofErr w:type="spellEnd"/>
      <w:r w:rsidRPr="000114B9">
        <w:rPr>
          <w:rFonts w:ascii="Times New Roman" w:hAnsi="Times New Roman" w:cs="Times New Roman"/>
          <w:sz w:val="28"/>
          <w:szCs w:val="28"/>
          <w:lang w:eastAsia="ru-RU"/>
        </w:rPr>
        <w:t xml:space="preserve"> кампании </w:t>
      </w:r>
      <w:r w:rsidR="00131174" w:rsidRPr="000114B9">
        <w:rPr>
          <w:rFonts w:ascii="Times New Roman" w:hAnsi="Times New Roman" w:cs="Times New Roman"/>
          <w:sz w:val="28"/>
          <w:szCs w:val="28"/>
          <w:lang w:eastAsia="ru-RU"/>
        </w:rPr>
        <w:t>сотрудник</w:t>
      </w:r>
      <w:r w:rsidRPr="000114B9">
        <w:rPr>
          <w:rFonts w:ascii="Times New Roman" w:hAnsi="Times New Roman" w:cs="Times New Roman"/>
          <w:sz w:val="28"/>
          <w:szCs w:val="28"/>
          <w:lang w:eastAsia="ru-RU"/>
        </w:rPr>
        <w:t>и центра</w:t>
      </w:r>
      <w:r w:rsidR="00131174" w:rsidRPr="000114B9">
        <w:rPr>
          <w:rFonts w:ascii="Times New Roman" w:hAnsi="Times New Roman" w:cs="Times New Roman"/>
          <w:sz w:val="28"/>
          <w:szCs w:val="28"/>
          <w:lang w:eastAsia="ru-RU"/>
        </w:rPr>
        <w:t xml:space="preserve"> прин</w:t>
      </w:r>
      <w:r w:rsidRPr="000114B9">
        <w:rPr>
          <w:rFonts w:ascii="Times New Roman" w:hAnsi="Times New Roman" w:cs="Times New Roman"/>
          <w:sz w:val="28"/>
          <w:szCs w:val="28"/>
          <w:lang w:eastAsia="ru-RU"/>
        </w:rPr>
        <w:t>имали</w:t>
      </w:r>
      <w:r w:rsidR="00131174" w:rsidRPr="000114B9">
        <w:rPr>
          <w:rFonts w:ascii="Times New Roman" w:hAnsi="Times New Roman" w:cs="Times New Roman"/>
          <w:sz w:val="28"/>
          <w:szCs w:val="28"/>
          <w:lang w:eastAsia="ru-RU"/>
        </w:rPr>
        <w:t xml:space="preserve"> участие в форуме «Таврида»</w:t>
      </w:r>
      <w:r w:rsidR="000114B9" w:rsidRPr="000114B9">
        <w:rPr>
          <w:rFonts w:ascii="Times New Roman" w:hAnsi="Times New Roman" w:cs="Times New Roman"/>
          <w:sz w:val="28"/>
          <w:szCs w:val="28"/>
        </w:rPr>
        <w:t xml:space="preserve"> </w:t>
      </w:r>
      <w:r w:rsidR="00013264">
        <w:rPr>
          <w:rFonts w:ascii="Times New Roman" w:hAnsi="Times New Roman" w:cs="Times New Roman"/>
          <w:sz w:val="28"/>
          <w:szCs w:val="28"/>
        </w:rPr>
        <w:t>(</w:t>
      </w:r>
      <w:r w:rsidR="00DA6406" w:rsidRPr="00B726C6">
        <w:rPr>
          <w:rFonts w:ascii="Times New Roman" w:hAnsi="Times New Roman" w:cs="Times New Roman"/>
          <w:sz w:val="28"/>
          <w:szCs w:val="28"/>
        </w:rPr>
        <w:t>творческ</w:t>
      </w:r>
      <w:r w:rsidR="00013264">
        <w:rPr>
          <w:rFonts w:ascii="Times New Roman" w:hAnsi="Times New Roman" w:cs="Times New Roman"/>
          <w:sz w:val="28"/>
          <w:szCs w:val="28"/>
        </w:rPr>
        <w:t>и</w:t>
      </w:r>
      <w:r w:rsidR="00DA6406" w:rsidRPr="00B726C6">
        <w:rPr>
          <w:rFonts w:ascii="Times New Roman" w:hAnsi="Times New Roman" w:cs="Times New Roman"/>
          <w:sz w:val="28"/>
          <w:szCs w:val="28"/>
        </w:rPr>
        <w:t xml:space="preserve">й заезд </w:t>
      </w:r>
      <w:r w:rsidR="00DA6406">
        <w:rPr>
          <w:rFonts w:ascii="Times New Roman" w:eastAsia="Times New Roman" w:hAnsi="Times New Roman" w:cs="Times New Roman"/>
          <w:sz w:val="28"/>
          <w:szCs w:val="28"/>
        </w:rPr>
        <w:t>«</w:t>
      </w:r>
      <w:r w:rsidR="00DA6406" w:rsidRPr="00B726C6">
        <w:rPr>
          <w:rFonts w:ascii="Times New Roman" w:hAnsi="Times New Roman" w:cs="Times New Roman"/>
          <w:sz w:val="28"/>
          <w:szCs w:val="28"/>
        </w:rPr>
        <w:t>Вкусный джаз</w:t>
      </w:r>
      <w:r w:rsidR="00DA6406">
        <w:rPr>
          <w:rFonts w:ascii="Times New Roman" w:eastAsia="Times New Roman" w:hAnsi="Times New Roman" w:cs="Times New Roman"/>
          <w:sz w:val="28"/>
          <w:szCs w:val="28"/>
        </w:rPr>
        <w:t>»</w:t>
      </w:r>
      <w:r w:rsidR="00013264">
        <w:rPr>
          <w:rFonts w:ascii="Times New Roman" w:eastAsia="Times New Roman" w:hAnsi="Times New Roman" w:cs="Times New Roman"/>
          <w:sz w:val="28"/>
          <w:szCs w:val="28"/>
        </w:rPr>
        <w:t>)</w:t>
      </w:r>
      <w:r w:rsidR="00013264">
        <w:rPr>
          <w:rFonts w:ascii="Times New Roman" w:hAnsi="Times New Roman" w:cs="Times New Roman"/>
          <w:sz w:val="28"/>
          <w:szCs w:val="28"/>
        </w:rPr>
        <w:t xml:space="preserve"> </w:t>
      </w:r>
      <w:r w:rsidR="000114B9">
        <w:rPr>
          <w:rFonts w:ascii="Times New Roman" w:hAnsi="Times New Roman" w:cs="Times New Roman"/>
          <w:sz w:val="28"/>
          <w:szCs w:val="28"/>
        </w:rPr>
        <w:t xml:space="preserve">и онлайн </w:t>
      </w:r>
      <w:r w:rsidR="00013264">
        <w:rPr>
          <w:rFonts w:ascii="Times New Roman" w:hAnsi="Times New Roman" w:cs="Times New Roman"/>
          <w:sz w:val="28"/>
          <w:szCs w:val="28"/>
        </w:rPr>
        <w:t>ф</w:t>
      </w:r>
      <w:r w:rsidR="000114B9" w:rsidRPr="000114B9">
        <w:rPr>
          <w:rFonts w:ascii="Times New Roman" w:hAnsi="Times New Roman" w:cs="Times New Roman"/>
          <w:sz w:val="28"/>
          <w:szCs w:val="28"/>
        </w:rPr>
        <w:t>орум</w:t>
      </w:r>
      <w:r w:rsidR="000114B9">
        <w:rPr>
          <w:rFonts w:ascii="Times New Roman" w:hAnsi="Times New Roman" w:cs="Times New Roman"/>
          <w:sz w:val="28"/>
          <w:szCs w:val="28"/>
        </w:rPr>
        <w:t>е</w:t>
      </w:r>
      <w:r w:rsidR="000114B9" w:rsidRPr="000114B9">
        <w:rPr>
          <w:rFonts w:ascii="Times New Roman" w:hAnsi="Times New Roman" w:cs="Times New Roman"/>
          <w:sz w:val="28"/>
          <w:szCs w:val="28"/>
        </w:rPr>
        <w:t xml:space="preserve"> </w:t>
      </w:r>
      <w:r w:rsidR="000114B9" w:rsidRPr="000114B9">
        <w:rPr>
          <w:rFonts w:ascii="Times New Roman" w:eastAsia="Times New Roman" w:hAnsi="Times New Roman" w:cs="Times New Roman"/>
          <w:sz w:val="28"/>
          <w:szCs w:val="28"/>
        </w:rPr>
        <w:t>«</w:t>
      </w:r>
      <w:proofErr w:type="spellStart"/>
      <w:r w:rsidR="000114B9" w:rsidRPr="000114B9">
        <w:rPr>
          <w:rFonts w:ascii="Times New Roman" w:hAnsi="Times New Roman" w:cs="Times New Roman"/>
          <w:sz w:val="28"/>
          <w:szCs w:val="28"/>
        </w:rPr>
        <w:t>PROНаставник</w:t>
      </w:r>
      <w:proofErr w:type="spellEnd"/>
      <w:r w:rsidR="000114B9" w:rsidRPr="000114B9">
        <w:rPr>
          <w:rFonts w:ascii="Times New Roman" w:eastAsia="Times New Roman" w:hAnsi="Times New Roman" w:cs="Times New Roman"/>
          <w:sz w:val="28"/>
          <w:szCs w:val="28"/>
        </w:rPr>
        <w:t>»</w:t>
      </w:r>
      <w:r w:rsidR="00D06309">
        <w:rPr>
          <w:rFonts w:ascii="Times New Roman" w:eastAsia="Times New Roman" w:hAnsi="Times New Roman" w:cs="Times New Roman"/>
          <w:sz w:val="28"/>
          <w:szCs w:val="28"/>
        </w:rPr>
        <w:t xml:space="preserve"> в г</w:t>
      </w:r>
      <w:proofErr w:type="gramStart"/>
      <w:r w:rsidR="00D06309">
        <w:rPr>
          <w:rFonts w:ascii="Times New Roman" w:eastAsia="Times New Roman" w:hAnsi="Times New Roman" w:cs="Times New Roman"/>
          <w:sz w:val="28"/>
          <w:szCs w:val="28"/>
        </w:rPr>
        <w:t>.Т</w:t>
      </w:r>
      <w:proofErr w:type="gramEnd"/>
      <w:r w:rsidR="00D06309">
        <w:rPr>
          <w:rFonts w:ascii="Times New Roman" w:eastAsia="Times New Roman" w:hAnsi="Times New Roman" w:cs="Times New Roman"/>
          <w:sz w:val="28"/>
          <w:szCs w:val="28"/>
        </w:rPr>
        <w:t xml:space="preserve">юмень. </w:t>
      </w:r>
      <w:r w:rsidR="0041352C">
        <w:rPr>
          <w:rFonts w:ascii="Times New Roman" w:eastAsia="Times New Roman" w:hAnsi="Times New Roman" w:cs="Times New Roman"/>
          <w:sz w:val="28"/>
          <w:szCs w:val="28"/>
        </w:rPr>
        <w:t xml:space="preserve">Участвовали </w:t>
      </w:r>
      <w:proofErr w:type="gramStart"/>
      <w:r w:rsidR="0041352C">
        <w:rPr>
          <w:rFonts w:ascii="Times New Roman" w:eastAsia="Times New Roman" w:hAnsi="Times New Roman" w:cs="Times New Roman"/>
          <w:sz w:val="28"/>
          <w:szCs w:val="28"/>
        </w:rPr>
        <w:t xml:space="preserve">в обучении по </w:t>
      </w:r>
      <w:r w:rsidR="0041352C">
        <w:rPr>
          <w:rFonts w:ascii="Times New Roman" w:hAnsi="Times New Roman" w:cs="Times New Roman"/>
          <w:sz w:val="28"/>
          <w:szCs w:val="28"/>
        </w:rPr>
        <w:t>п</w:t>
      </w:r>
      <w:r w:rsidR="0041352C" w:rsidRPr="00B726C6">
        <w:rPr>
          <w:rFonts w:ascii="Times New Roman" w:hAnsi="Times New Roman" w:cs="Times New Roman"/>
          <w:sz w:val="28"/>
          <w:szCs w:val="28"/>
        </w:rPr>
        <w:t>рограмм</w:t>
      </w:r>
      <w:r w:rsidR="0041352C">
        <w:rPr>
          <w:rFonts w:ascii="Times New Roman" w:hAnsi="Times New Roman" w:cs="Times New Roman"/>
          <w:sz w:val="28"/>
          <w:szCs w:val="28"/>
        </w:rPr>
        <w:t>е</w:t>
      </w:r>
      <w:r w:rsidR="0041352C" w:rsidRPr="00B726C6">
        <w:rPr>
          <w:rFonts w:ascii="Times New Roman" w:hAnsi="Times New Roman" w:cs="Times New Roman"/>
          <w:sz w:val="28"/>
          <w:szCs w:val="28"/>
        </w:rPr>
        <w:t xml:space="preserve"> для специалистов по работе с молодежью</w:t>
      </w:r>
      <w:proofErr w:type="gramEnd"/>
      <w:r w:rsidR="0041352C" w:rsidRPr="00B726C6">
        <w:rPr>
          <w:rFonts w:ascii="Times New Roman" w:hAnsi="Times New Roman" w:cs="Times New Roman"/>
          <w:sz w:val="28"/>
          <w:szCs w:val="28"/>
        </w:rPr>
        <w:t xml:space="preserve"> муниципальных образований Российской Федерации от мастерской управления </w:t>
      </w:r>
      <w:r w:rsidR="0041352C">
        <w:rPr>
          <w:rFonts w:ascii="Times New Roman" w:eastAsia="Times New Roman" w:hAnsi="Times New Roman" w:cs="Times New Roman"/>
          <w:sz w:val="28"/>
          <w:szCs w:val="28"/>
        </w:rPr>
        <w:t>«</w:t>
      </w:r>
      <w:proofErr w:type="spellStart"/>
      <w:r w:rsidR="0041352C" w:rsidRPr="00B726C6">
        <w:rPr>
          <w:rFonts w:ascii="Times New Roman" w:hAnsi="Times New Roman" w:cs="Times New Roman"/>
          <w:sz w:val="28"/>
          <w:szCs w:val="28"/>
        </w:rPr>
        <w:t>Сенеж</w:t>
      </w:r>
      <w:proofErr w:type="spellEnd"/>
      <w:r w:rsidR="0041352C">
        <w:rPr>
          <w:rFonts w:ascii="Times New Roman" w:eastAsia="Times New Roman" w:hAnsi="Times New Roman" w:cs="Times New Roman"/>
          <w:sz w:val="28"/>
          <w:szCs w:val="28"/>
        </w:rPr>
        <w:t xml:space="preserve">», </w:t>
      </w:r>
      <w:proofErr w:type="spellStart"/>
      <w:r w:rsidR="0041352C">
        <w:rPr>
          <w:rFonts w:ascii="Times New Roman" w:eastAsia="Times New Roman" w:hAnsi="Times New Roman" w:cs="Times New Roman"/>
          <w:sz w:val="28"/>
          <w:szCs w:val="28"/>
        </w:rPr>
        <w:t>вебинарах</w:t>
      </w:r>
      <w:proofErr w:type="spellEnd"/>
      <w:r w:rsidR="0041352C">
        <w:rPr>
          <w:rFonts w:ascii="Times New Roman" w:eastAsia="Times New Roman" w:hAnsi="Times New Roman" w:cs="Times New Roman"/>
          <w:sz w:val="28"/>
          <w:szCs w:val="28"/>
        </w:rPr>
        <w:t>, круглый столах и конференциях.</w:t>
      </w:r>
    </w:p>
    <w:p w:rsidR="009D230D" w:rsidRDefault="009204C9" w:rsidP="009D230D">
      <w:pPr>
        <w:tabs>
          <w:tab w:val="center" w:pos="567"/>
        </w:tabs>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2021 году п</w:t>
      </w:r>
      <w:r w:rsidR="0041352C">
        <w:rPr>
          <w:rFonts w:ascii="Times New Roman" w:hAnsi="Times New Roman" w:cs="Times New Roman"/>
          <w:sz w:val="28"/>
          <w:szCs w:val="28"/>
          <w:lang w:eastAsia="ru-RU"/>
        </w:rPr>
        <w:t>о направлению «у</w:t>
      </w:r>
      <w:r w:rsidR="004D1848" w:rsidRPr="00FC3667">
        <w:rPr>
          <w:rFonts w:ascii="Times New Roman" w:hAnsi="Times New Roman" w:cs="Times New Roman"/>
          <w:sz w:val="28"/>
          <w:szCs w:val="28"/>
          <w:lang w:eastAsia="ru-RU"/>
        </w:rPr>
        <w:t xml:space="preserve">частие сотрудников в </w:t>
      </w:r>
      <w:r w:rsidR="004D1848" w:rsidRPr="0041352C">
        <w:rPr>
          <w:rFonts w:ascii="Times New Roman" w:hAnsi="Times New Roman" w:cs="Times New Roman"/>
          <w:sz w:val="28"/>
          <w:szCs w:val="28"/>
          <w:lang w:eastAsia="ru-RU"/>
        </w:rPr>
        <w:t>конкурсах профессионального мастерства</w:t>
      </w:r>
      <w:r w:rsidR="0041352C" w:rsidRPr="0041352C">
        <w:rPr>
          <w:rFonts w:ascii="Times New Roman" w:hAnsi="Times New Roman" w:cs="Times New Roman"/>
          <w:sz w:val="28"/>
          <w:szCs w:val="28"/>
          <w:lang w:eastAsia="ru-RU"/>
        </w:rPr>
        <w:t>»</w:t>
      </w:r>
      <w:r w:rsidR="00FC3667" w:rsidRPr="0041352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центр принимал активное участие. </w:t>
      </w:r>
      <w:r w:rsidRPr="002B7545">
        <w:rPr>
          <w:rFonts w:ascii="Times New Roman" w:hAnsi="Times New Roman" w:cs="Times New Roman"/>
          <w:sz w:val="28"/>
          <w:szCs w:val="28"/>
          <w:lang w:eastAsia="ru-RU"/>
        </w:rPr>
        <w:t>В</w:t>
      </w:r>
      <w:r w:rsidR="00613652" w:rsidRPr="002B7545">
        <w:rPr>
          <w:rFonts w:ascii="Times New Roman" w:hAnsi="Times New Roman" w:cs="Times New Roman"/>
          <w:sz w:val="28"/>
          <w:szCs w:val="28"/>
          <w:lang w:eastAsia="ru-RU"/>
        </w:rPr>
        <w:t xml:space="preserve"> начале года лауреатом</w:t>
      </w:r>
      <w:r w:rsidR="00FC5D3D" w:rsidRPr="002B7545">
        <w:rPr>
          <w:rFonts w:ascii="Times New Roman" w:hAnsi="Times New Roman" w:cs="Times New Roman"/>
          <w:sz w:val="28"/>
          <w:szCs w:val="28"/>
        </w:rPr>
        <w:t xml:space="preserve"> Регионального конкурса в сфере добровольчества «Доброе сердце </w:t>
      </w:r>
      <w:r w:rsidR="00FC5D3D" w:rsidRPr="002B7545">
        <w:rPr>
          <w:rFonts w:ascii="Times New Roman" w:hAnsi="Times New Roman" w:cs="Times New Roman"/>
          <w:sz w:val="28"/>
          <w:szCs w:val="28"/>
        </w:rPr>
        <w:lastRenderedPageBreak/>
        <w:t>Новосибирска» в номинации «Событийное добровольчество»</w:t>
      </w:r>
      <w:r w:rsidR="00613652" w:rsidRPr="002B7545">
        <w:rPr>
          <w:rFonts w:ascii="Times New Roman" w:hAnsi="Times New Roman" w:cs="Times New Roman"/>
          <w:sz w:val="28"/>
          <w:szCs w:val="28"/>
          <w:lang w:eastAsia="ru-RU"/>
        </w:rPr>
        <w:t xml:space="preserve"> </w:t>
      </w:r>
      <w:r w:rsidR="00613652" w:rsidRPr="00FC3667">
        <w:rPr>
          <w:rFonts w:ascii="Times New Roman" w:hAnsi="Times New Roman" w:cs="Times New Roman"/>
          <w:sz w:val="28"/>
          <w:szCs w:val="28"/>
          <w:lang w:eastAsia="ru-RU"/>
        </w:rPr>
        <w:t>стал Власенко Иван</w:t>
      </w:r>
      <w:r w:rsidR="00FC5D3D">
        <w:rPr>
          <w:rFonts w:ascii="Times New Roman" w:hAnsi="Times New Roman" w:cs="Times New Roman"/>
          <w:sz w:val="28"/>
          <w:szCs w:val="28"/>
          <w:lang w:eastAsia="ru-RU"/>
        </w:rPr>
        <w:t xml:space="preserve">. </w:t>
      </w:r>
      <w:r w:rsidR="00FC5D3D">
        <w:rPr>
          <w:rFonts w:ascii="Times New Roman" w:hAnsi="Times New Roman" w:cs="Times New Roman"/>
          <w:sz w:val="28"/>
          <w:szCs w:val="28"/>
        </w:rPr>
        <w:t>В</w:t>
      </w:r>
      <w:r w:rsidR="00613652" w:rsidRPr="00FC3667">
        <w:rPr>
          <w:rFonts w:ascii="Times New Roman" w:hAnsi="Times New Roman" w:cs="Times New Roman"/>
          <w:sz w:val="28"/>
          <w:szCs w:val="28"/>
        </w:rPr>
        <w:t xml:space="preserve"> конце года в</w:t>
      </w:r>
      <w:r w:rsidR="002B7545">
        <w:rPr>
          <w:rFonts w:ascii="Times New Roman" w:hAnsi="Times New Roman" w:cs="Times New Roman"/>
          <w:sz w:val="28"/>
          <w:szCs w:val="28"/>
        </w:rPr>
        <w:t xml:space="preserve"> </w:t>
      </w:r>
      <w:r w:rsidR="00FC3667" w:rsidRPr="00FC3667">
        <w:rPr>
          <w:rFonts w:ascii="Times New Roman" w:hAnsi="Times New Roman" w:cs="Times New Roman"/>
          <w:sz w:val="28"/>
          <w:szCs w:val="28"/>
        </w:rPr>
        <w:t>Конкурс</w:t>
      </w:r>
      <w:r w:rsidR="002B7545">
        <w:rPr>
          <w:rFonts w:ascii="Times New Roman" w:hAnsi="Times New Roman" w:cs="Times New Roman"/>
          <w:sz w:val="28"/>
          <w:szCs w:val="28"/>
        </w:rPr>
        <w:t>е</w:t>
      </w:r>
      <w:r w:rsidR="00FC3667" w:rsidRPr="00FC3667">
        <w:rPr>
          <w:rFonts w:ascii="Times New Roman" w:hAnsi="Times New Roman" w:cs="Times New Roman"/>
          <w:sz w:val="28"/>
          <w:szCs w:val="28"/>
        </w:rPr>
        <w:t xml:space="preserve"> среди студентов Новосибирской области от АПМИ «Будущее сферы молодежной политики»</w:t>
      </w:r>
      <w:r w:rsidR="002B7545">
        <w:rPr>
          <w:rFonts w:ascii="Times New Roman" w:hAnsi="Times New Roman" w:cs="Times New Roman"/>
          <w:sz w:val="28"/>
          <w:szCs w:val="28"/>
        </w:rPr>
        <w:t xml:space="preserve"> </w:t>
      </w:r>
      <w:r w:rsidR="00613652" w:rsidRPr="00FC3667">
        <w:rPr>
          <w:rFonts w:ascii="Times New Roman" w:hAnsi="Times New Roman" w:cs="Times New Roman"/>
          <w:sz w:val="28"/>
          <w:szCs w:val="28"/>
          <w:lang w:eastAsia="ru-RU"/>
        </w:rPr>
        <w:t>приняла участи</w:t>
      </w:r>
      <w:r w:rsidR="002B7545">
        <w:rPr>
          <w:rFonts w:ascii="Times New Roman" w:hAnsi="Times New Roman" w:cs="Times New Roman"/>
          <w:sz w:val="28"/>
          <w:szCs w:val="28"/>
          <w:lang w:eastAsia="ru-RU"/>
        </w:rPr>
        <w:t>е</w:t>
      </w:r>
      <w:r w:rsidR="00613652" w:rsidRPr="00FC3667">
        <w:rPr>
          <w:rFonts w:ascii="Times New Roman" w:hAnsi="Times New Roman" w:cs="Times New Roman"/>
          <w:sz w:val="28"/>
          <w:szCs w:val="28"/>
          <w:lang w:eastAsia="ru-RU"/>
        </w:rPr>
        <w:t xml:space="preserve"> </w:t>
      </w:r>
      <w:proofErr w:type="spellStart"/>
      <w:r w:rsidR="00613652" w:rsidRPr="00FC3667">
        <w:rPr>
          <w:rFonts w:ascii="Times New Roman" w:hAnsi="Times New Roman" w:cs="Times New Roman"/>
          <w:sz w:val="28"/>
          <w:szCs w:val="28"/>
          <w:lang w:eastAsia="ru-RU"/>
        </w:rPr>
        <w:t>Гуня</w:t>
      </w:r>
      <w:proofErr w:type="spellEnd"/>
      <w:r w:rsidR="00613652" w:rsidRPr="00FC3667">
        <w:rPr>
          <w:rFonts w:ascii="Times New Roman" w:hAnsi="Times New Roman" w:cs="Times New Roman"/>
          <w:sz w:val="28"/>
          <w:szCs w:val="28"/>
          <w:lang w:eastAsia="ru-RU"/>
        </w:rPr>
        <w:t xml:space="preserve"> Анастасия. </w:t>
      </w:r>
      <w:r w:rsidR="002B7545">
        <w:rPr>
          <w:rFonts w:ascii="Times New Roman" w:hAnsi="Times New Roman" w:cs="Times New Roman"/>
          <w:sz w:val="28"/>
          <w:szCs w:val="28"/>
          <w:lang w:eastAsia="ru-RU"/>
        </w:rPr>
        <w:t>Активное участие в конкурсах принимал ГМИЦ:</w:t>
      </w:r>
    </w:p>
    <w:p w:rsidR="002B7545" w:rsidRPr="00AD4D54" w:rsidRDefault="002B7545" w:rsidP="00AD4D54">
      <w:pPr>
        <w:pStyle w:val="a5"/>
        <w:numPr>
          <w:ilvl w:val="0"/>
          <w:numId w:val="37"/>
        </w:numPr>
        <w:tabs>
          <w:tab w:val="center" w:pos="567"/>
          <w:tab w:val="left" w:pos="851"/>
        </w:tabs>
        <w:spacing w:after="0" w:line="240" w:lineRule="auto"/>
        <w:ind w:left="0" w:firstLine="567"/>
        <w:jc w:val="both"/>
        <w:rPr>
          <w:rFonts w:ascii="Times New Roman" w:hAnsi="Times New Roman"/>
          <w:color w:val="000000"/>
          <w:sz w:val="28"/>
          <w:szCs w:val="28"/>
          <w:shd w:val="clear" w:color="auto" w:fill="FFFFFF"/>
        </w:rPr>
      </w:pPr>
      <w:r w:rsidRPr="00AD4D54">
        <w:rPr>
          <w:rFonts w:ascii="Times New Roman" w:hAnsi="Times New Roman"/>
          <w:color w:val="000000"/>
          <w:sz w:val="28"/>
          <w:szCs w:val="28"/>
          <w:shd w:val="clear" w:color="auto" w:fill="FFFFFF"/>
        </w:rPr>
        <w:t>Конкурс официальных публичных групп о деятельности молодёжи Новосибирской области</w:t>
      </w:r>
      <w:r w:rsidR="00802686" w:rsidRPr="00AD4D54">
        <w:rPr>
          <w:rFonts w:ascii="Times New Roman" w:hAnsi="Times New Roman"/>
          <w:color w:val="000000"/>
          <w:sz w:val="28"/>
          <w:szCs w:val="28"/>
          <w:shd w:val="clear" w:color="auto" w:fill="FFFFFF"/>
        </w:rPr>
        <w:t>,</w:t>
      </w:r>
    </w:p>
    <w:p w:rsidR="002B7545" w:rsidRDefault="002B7545" w:rsidP="00AD4D54">
      <w:pPr>
        <w:pStyle w:val="a3"/>
        <w:numPr>
          <w:ilvl w:val="0"/>
          <w:numId w:val="37"/>
        </w:numPr>
        <w:tabs>
          <w:tab w:val="left" w:pos="851"/>
        </w:tabs>
        <w:ind w:left="0" w:firstLine="567"/>
        <w:jc w:val="both"/>
        <w:rPr>
          <w:rFonts w:ascii="Times New Roman" w:eastAsia="Times New Roman" w:hAnsi="Times New Roman" w:cs="Times New Roman"/>
          <w:sz w:val="28"/>
          <w:szCs w:val="28"/>
        </w:rPr>
      </w:pPr>
      <w:r w:rsidRPr="00EE21F4">
        <w:rPr>
          <w:rFonts w:ascii="Times New Roman" w:eastAsia="Times New Roman" w:hAnsi="Times New Roman" w:cs="Times New Roman"/>
          <w:sz w:val="28"/>
          <w:szCs w:val="28"/>
        </w:rPr>
        <w:t>Областной конкурс молодежных СМИ «</w:t>
      </w:r>
      <w:proofErr w:type="spellStart"/>
      <w:r w:rsidRPr="00EE21F4">
        <w:rPr>
          <w:rFonts w:ascii="Times New Roman" w:eastAsia="Times New Roman" w:hAnsi="Times New Roman" w:cs="Times New Roman"/>
          <w:sz w:val="28"/>
          <w:szCs w:val="28"/>
        </w:rPr>
        <w:t>Медиаюность</w:t>
      </w:r>
      <w:proofErr w:type="spellEnd"/>
      <w:r w:rsidRPr="00EE21F4">
        <w:rPr>
          <w:rFonts w:ascii="Times New Roman" w:eastAsia="Times New Roman" w:hAnsi="Times New Roman" w:cs="Times New Roman"/>
          <w:sz w:val="28"/>
          <w:szCs w:val="28"/>
        </w:rPr>
        <w:t>»</w:t>
      </w:r>
      <w:r w:rsidR="00802686">
        <w:rPr>
          <w:rFonts w:ascii="Times New Roman" w:eastAsia="Times New Roman" w:hAnsi="Times New Roman" w:cs="Times New Roman"/>
          <w:sz w:val="28"/>
          <w:szCs w:val="28"/>
        </w:rPr>
        <w:t>,</w:t>
      </w:r>
    </w:p>
    <w:p w:rsidR="001C5D43" w:rsidRPr="00EE21F4" w:rsidRDefault="001C5D43" w:rsidP="00AD4D54">
      <w:pPr>
        <w:pStyle w:val="a3"/>
        <w:numPr>
          <w:ilvl w:val="0"/>
          <w:numId w:val="37"/>
        </w:numPr>
        <w:tabs>
          <w:tab w:val="left" w:pos="851"/>
        </w:tabs>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Всероссийская премия молодежных достижений «Время молодых»,</w:t>
      </w:r>
    </w:p>
    <w:p w:rsidR="002B7545" w:rsidRPr="00EE21F4" w:rsidRDefault="00EE21F4" w:rsidP="00AD4D54">
      <w:pPr>
        <w:pStyle w:val="a3"/>
        <w:numPr>
          <w:ilvl w:val="0"/>
          <w:numId w:val="37"/>
        </w:numPr>
        <w:tabs>
          <w:tab w:val="left" w:pos="851"/>
        </w:tabs>
        <w:ind w:left="0" w:firstLine="567"/>
        <w:jc w:val="both"/>
        <w:rPr>
          <w:rFonts w:ascii="Times New Roman" w:eastAsia="Times New Roman" w:hAnsi="Times New Roman" w:cs="Times New Roman"/>
          <w:sz w:val="28"/>
          <w:szCs w:val="28"/>
        </w:rPr>
      </w:pPr>
      <w:r w:rsidRPr="00EE21F4">
        <w:rPr>
          <w:rFonts w:ascii="Times New Roman" w:eastAsia="Times New Roman" w:hAnsi="Times New Roman" w:cs="Times New Roman"/>
          <w:sz w:val="28"/>
          <w:szCs w:val="28"/>
        </w:rPr>
        <w:t>V творческий конкурс видеосюжетов «Пишу историю города»</w:t>
      </w:r>
      <w:r w:rsidR="00802686">
        <w:rPr>
          <w:rFonts w:ascii="Times New Roman" w:eastAsia="Times New Roman" w:hAnsi="Times New Roman" w:cs="Times New Roman"/>
          <w:sz w:val="28"/>
          <w:szCs w:val="28"/>
        </w:rPr>
        <w:t>.</w:t>
      </w:r>
    </w:p>
    <w:p w:rsidR="009D230D" w:rsidRDefault="00131174" w:rsidP="009D230D">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Повышение уровня</w:t>
      </w:r>
      <w:r w:rsidRPr="00F85B55">
        <w:rPr>
          <w:rFonts w:ascii="Times New Roman" w:hAnsi="Times New Roman" w:cs="Times New Roman"/>
          <w:sz w:val="28"/>
          <w:szCs w:val="28"/>
          <w:lang w:eastAsia="ru-RU"/>
        </w:rPr>
        <w:t xml:space="preserve"> профессиональной компетентности и грамотности </w:t>
      </w:r>
      <w:r>
        <w:rPr>
          <w:rFonts w:ascii="Times New Roman" w:hAnsi="Times New Roman" w:cs="Times New Roman"/>
          <w:sz w:val="28"/>
          <w:szCs w:val="28"/>
          <w:lang w:eastAsia="ru-RU"/>
        </w:rPr>
        <w:t>сотрудников проходило в смешанном формате как офлайн</w:t>
      </w:r>
      <w:r w:rsidR="007E7E4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так и </w:t>
      </w:r>
      <w:r w:rsidRPr="00F85B55">
        <w:rPr>
          <w:rFonts w:ascii="Times New Roman" w:hAnsi="Times New Roman" w:cs="Times New Roman"/>
          <w:sz w:val="28"/>
          <w:szCs w:val="28"/>
          <w:lang w:eastAsia="ru-RU"/>
        </w:rPr>
        <w:t>посредством участия в онлайн курсах и семинарах</w:t>
      </w:r>
      <w:r w:rsidR="00661FB5">
        <w:rPr>
          <w:rFonts w:ascii="Times New Roman" w:hAnsi="Times New Roman" w:cs="Times New Roman"/>
          <w:sz w:val="28"/>
          <w:szCs w:val="28"/>
          <w:lang w:eastAsia="ru-RU"/>
        </w:rPr>
        <w:t xml:space="preserve">. </w:t>
      </w:r>
      <w:r w:rsidR="007E7E4B" w:rsidRPr="00661FB5">
        <w:rPr>
          <w:rFonts w:ascii="Times New Roman" w:hAnsi="Times New Roman" w:cs="Times New Roman"/>
          <w:sz w:val="28"/>
          <w:szCs w:val="28"/>
          <w:lang w:eastAsia="ru-RU"/>
        </w:rPr>
        <w:t xml:space="preserve">Двое сотрудников прошли </w:t>
      </w:r>
      <w:proofErr w:type="gramStart"/>
      <w:r w:rsidR="00661FB5" w:rsidRPr="00661FB5">
        <w:rPr>
          <w:rFonts w:ascii="Times New Roman" w:hAnsi="Times New Roman" w:cs="Times New Roman"/>
          <w:sz w:val="28"/>
          <w:szCs w:val="28"/>
          <w:lang w:eastAsia="ru-RU"/>
        </w:rPr>
        <w:t>обучение по программе</w:t>
      </w:r>
      <w:proofErr w:type="gramEnd"/>
      <w:r w:rsidR="00661FB5" w:rsidRPr="00661FB5">
        <w:rPr>
          <w:rFonts w:ascii="Times New Roman" w:hAnsi="Times New Roman" w:cs="Times New Roman"/>
          <w:sz w:val="28"/>
          <w:szCs w:val="28"/>
          <w:lang w:eastAsia="ru-RU"/>
        </w:rPr>
        <w:t xml:space="preserve"> повышения квалификации «Основы проектного управления»</w:t>
      </w:r>
      <w:r w:rsidR="00DB6BA6">
        <w:rPr>
          <w:rFonts w:ascii="Times New Roman" w:hAnsi="Times New Roman" w:cs="Times New Roman"/>
          <w:sz w:val="28"/>
          <w:szCs w:val="28"/>
          <w:lang w:eastAsia="ru-RU"/>
        </w:rPr>
        <w:t>, а также т</w:t>
      </w:r>
      <w:r w:rsidR="00DB6BA6" w:rsidRPr="00DB6BA6">
        <w:rPr>
          <w:rFonts w:ascii="Times New Roman" w:hAnsi="Times New Roman" w:cs="Times New Roman"/>
          <w:sz w:val="28"/>
          <w:szCs w:val="28"/>
          <w:lang w:eastAsia="ru-RU"/>
        </w:rPr>
        <w:t xml:space="preserve">ренинг курс для организаторов и тренеров образовательных мероприятий для молодежи </w:t>
      </w:r>
      <w:r w:rsidR="00661FB5" w:rsidRPr="00661FB5">
        <w:rPr>
          <w:rFonts w:ascii="Times New Roman" w:hAnsi="Times New Roman" w:cs="Times New Roman"/>
          <w:sz w:val="28"/>
          <w:szCs w:val="28"/>
          <w:lang w:eastAsia="ru-RU"/>
        </w:rPr>
        <w:t>в Корпоративном универ</w:t>
      </w:r>
      <w:r w:rsidR="00661FB5">
        <w:rPr>
          <w:rFonts w:ascii="Times New Roman" w:hAnsi="Times New Roman" w:cs="Times New Roman"/>
          <w:sz w:val="28"/>
          <w:szCs w:val="28"/>
          <w:lang w:eastAsia="ru-RU"/>
        </w:rPr>
        <w:t>ситете</w:t>
      </w:r>
      <w:r w:rsidR="007E7E4B">
        <w:rPr>
          <w:rFonts w:ascii="Times New Roman" w:hAnsi="Times New Roman" w:cs="Times New Roman"/>
          <w:sz w:val="28"/>
          <w:szCs w:val="28"/>
          <w:lang w:eastAsia="ru-RU"/>
        </w:rPr>
        <w:t xml:space="preserve">, </w:t>
      </w:r>
      <w:r w:rsidR="00613652">
        <w:rPr>
          <w:rFonts w:ascii="Times New Roman" w:hAnsi="Times New Roman" w:cs="Times New Roman"/>
          <w:sz w:val="28"/>
          <w:szCs w:val="28"/>
          <w:lang w:eastAsia="ru-RU"/>
        </w:rPr>
        <w:t xml:space="preserve">пройден курс </w:t>
      </w:r>
      <w:r w:rsidR="00DB6BA6">
        <w:rPr>
          <w:rFonts w:ascii="Times New Roman" w:hAnsi="Times New Roman" w:cs="Times New Roman"/>
          <w:sz w:val="28"/>
          <w:szCs w:val="28"/>
          <w:lang w:eastAsia="ru-RU"/>
        </w:rPr>
        <w:t xml:space="preserve">повышения квалификации </w:t>
      </w:r>
      <w:r w:rsidR="00613652">
        <w:rPr>
          <w:rFonts w:ascii="Times New Roman" w:hAnsi="Times New Roman" w:cs="Times New Roman"/>
          <w:sz w:val="28"/>
          <w:szCs w:val="28"/>
          <w:lang w:eastAsia="ru-RU"/>
        </w:rPr>
        <w:t xml:space="preserve">по теме «Развитие </w:t>
      </w:r>
      <w:proofErr w:type="spellStart"/>
      <w:r w:rsidR="00613652">
        <w:rPr>
          <w:rFonts w:ascii="Times New Roman" w:hAnsi="Times New Roman" w:cs="Times New Roman"/>
          <w:sz w:val="28"/>
          <w:szCs w:val="28"/>
          <w:lang w:eastAsia="ru-RU"/>
        </w:rPr>
        <w:t>креативности</w:t>
      </w:r>
      <w:proofErr w:type="spellEnd"/>
      <w:r w:rsidR="00613652">
        <w:rPr>
          <w:rFonts w:ascii="Times New Roman" w:hAnsi="Times New Roman" w:cs="Times New Roman"/>
          <w:sz w:val="28"/>
          <w:szCs w:val="28"/>
          <w:lang w:eastAsia="ru-RU"/>
        </w:rPr>
        <w:t xml:space="preserve">». В плановом режиме прошло повышение квалификации </w:t>
      </w:r>
      <w:r w:rsidR="00DB6BA6" w:rsidRPr="00DB6BA6">
        <w:rPr>
          <w:rFonts w:ascii="Times New Roman" w:hAnsi="Times New Roman" w:cs="Times New Roman"/>
          <w:sz w:val="28"/>
          <w:szCs w:val="28"/>
          <w:lang w:eastAsia="ru-RU"/>
        </w:rPr>
        <w:t>по программе «Контр</w:t>
      </w:r>
      <w:r w:rsidR="00DB6BA6">
        <w:rPr>
          <w:rFonts w:ascii="Times New Roman" w:hAnsi="Times New Roman" w:cs="Times New Roman"/>
          <w:sz w:val="28"/>
          <w:szCs w:val="28"/>
          <w:lang w:eastAsia="ru-RU"/>
        </w:rPr>
        <w:t>а</w:t>
      </w:r>
      <w:r w:rsidR="00DB6BA6" w:rsidRPr="00DB6BA6">
        <w:rPr>
          <w:rFonts w:ascii="Times New Roman" w:hAnsi="Times New Roman" w:cs="Times New Roman"/>
          <w:sz w:val="28"/>
          <w:szCs w:val="28"/>
          <w:lang w:eastAsia="ru-RU"/>
        </w:rPr>
        <w:t>ктная система в сфере закупок товаров, работ, услуг для обеспечения государственных и муниципальных нужд», курсы по Гражданской обороне и пожарно-технический минимум</w:t>
      </w:r>
      <w:r w:rsidR="00DB6BA6" w:rsidRPr="00DB6BA6">
        <w:rPr>
          <w:rFonts w:ascii="Times New Roman" w:hAnsi="Times New Roman" w:cs="Times New Roman"/>
          <w:sz w:val="28"/>
          <w:szCs w:val="28"/>
        </w:rPr>
        <w:t xml:space="preserve">, а также </w:t>
      </w:r>
      <w:r w:rsidR="00DB6BA6" w:rsidRPr="00DB6BA6">
        <w:rPr>
          <w:rFonts w:ascii="Times New Roman" w:hAnsi="Times New Roman" w:cs="Times New Roman"/>
          <w:sz w:val="28"/>
          <w:szCs w:val="28"/>
          <w:lang w:eastAsia="ru-RU"/>
        </w:rPr>
        <w:t>проверка знаний требований охраны труда по программе для руководителей и специалистов.</w:t>
      </w:r>
    </w:p>
    <w:p w:rsidR="009D230D" w:rsidRDefault="00613E11" w:rsidP="009D230D">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F85B55" w:rsidRPr="00F85B55">
        <w:rPr>
          <w:rFonts w:ascii="Times New Roman" w:hAnsi="Times New Roman" w:cs="Times New Roman"/>
          <w:sz w:val="28"/>
          <w:szCs w:val="28"/>
          <w:lang w:eastAsia="ru-RU"/>
        </w:rPr>
        <w:t xml:space="preserve">родолжена работа по трудоустройству молодежи в летний период, охват объектов остался на </w:t>
      </w:r>
      <w:r w:rsidR="008F0762">
        <w:rPr>
          <w:rFonts w:ascii="Times New Roman" w:hAnsi="Times New Roman" w:cs="Times New Roman"/>
          <w:sz w:val="28"/>
          <w:szCs w:val="28"/>
          <w:lang w:eastAsia="ru-RU"/>
        </w:rPr>
        <w:t>прежнем</w:t>
      </w:r>
      <w:r w:rsidR="00F85B55" w:rsidRPr="00F85B55">
        <w:rPr>
          <w:rFonts w:ascii="Times New Roman" w:hAnsi="Times New Roman" w:cs="Times New Roman"/>
          <w:sz w:val="28"/>
          <w:szCs w:val="28"/>
          <w:lang w:eastAsia="ru-RU"/>
        </w:rPr>
        <w:t xml:space="preserve"> уровне.</w:t>
      </w:r>
    </w:p>
    <w:p w:rsidR="00613E11" w:rsidRDefault="00FD5A3A" w:rsidP="009D230D">
      <w:pPr>
        <w:pStyle w:val="a3"/>
        <w:ind w:firstLine="708"/>
        <w:jc w:val="both"/>
        <w:rPr>
          <w:rFonts w:ascii="Times New Roman" w:hAnsi="Times New Roman" w:cs="Times New Roman"/>
          <w:sz w:val="28"/>
          <w:szCs w:val="28"/>
        </w:rPr>
      </w:pPr>
      <w:r>
        <w:rPr>
          <w:rFonts w:ascii="Times New Roman" w:hAnsi="Times New Roman" w:cs="Times New Roman"/>
          <w:sz w:val="28"/>
          <w:szCs w:val="28"/>
          <w:lang w:eastAsia="ru-RU"/>
        </w:rPr>
        <w:t>В связи со структурными изменениями центра и ориентированием на целевую аудиторию, усилилась работа п</w:t>
      </w:r>
      <w:r w:rsidR="002F0767">
        <w:rPr>
          <w:rFonts w:ascii="Times New Roman" w:hAnsi="Times New Roman" w:cs="Times New Roman"/>
          <w:sz w:val="28"/>
          <w:szCs w:val="28"/>
          <w:lang w:eastAsia="ru-RU"/>
        </w:rPr>
        <w:t xml:space="preserve">о </w:t>
      </w:r>
      <w:r>
        <w:rPr>
          <w:rFonts w:ascii="Times New Roman" w:hAnsi="Times New Roman" w:cs="Times New Roman"/>
          <w:sz w:val="28"/>
          <w:szCs w:val="28"/>
          <w:lang w:eastAsia="ru-RU"/>
        </w:rPr>
        <w:t>прохождени</w:t>
      </w:r>
      <w:r w:rsidR="002F0767">
        <w:rPr>
          <w:rFonts w:ascii="Times New Roman" w:hAnsi="Times New Roman" w:cs="Times New Roman"/>
          <w:sz w:val="28"/>
          <w:szCs w:val="28"/>
          <w:lang w:eastAsia="ru-RU"/>
        </w:rPr>
        <w:t>ю</w:t>
      </w:r>
      <w:r>
        <w:rPr>
          <w:rFonts w:ascii="Times New Roman" w:hAnsi="Times New Roman" w:cs="Times New Roman"/>
          <w:sz w:val="28"/>
          <w:szCs w:val="28"/>
          <w:lang w:eastAsia="ru-RU"/>
        </w:rPr>
        <w:t xml:space="preserve"> практики студентов высших учебных заведений на базе центра. В 2021 году практику прошло 10 человек.</w:t>
      </w:r>
    </w:p>
    <w:p w:rsidR="0006580E" w:rsidRPr="00BB5BDB" w:rsidRDefault="0006580E" w:rsidP="00BB5BDB">
      <w:pPr>
        <w:tabs>
          <w:tab w:val="center" w:pos="567"/>
        </w:tabs>
        <w:spacing w:after="0" w:line="240" w:lineRule="auto"/>
        <w:jc w:val="both"/>
        <w:rPr>
          <w:rFonts w:ascii="Times New Roman" w:hAnsi="Times New Roman" w:cs="Times New Roman"/>
          <w:sz w:val="28"/>
          <w:szCs w:val="28"/>
          <w:lang w:eastAsia="ru-RU"/>
        </w:rPr>
      </w:pPr>
    </w:p>
    <w:p w:rsidR="001A5795" w:rsidRDefault="001A5795" w:rsidP="00B95A6F">
      <w:pPr>
        <w:tabs>
          <w:tab w:val="center" w:pos="567"/>
        </w:tabs>
        <w:spacing w:after="0" w:line="240" w:lineRule="auto"/>
        <w:jc w:val="center"/>
        <w:rPr>
          <w:rFonts w:ascii="Times New Roman" w:hAnsi="Times New Roman" w:cs="Times New Roman"/>
          <w:b/>
          <w:sz w:val="28"/>
          <w:szCs w:val="28"/>
          <w:lang w:eastAsia="ru-RU"/>
        </w:rPr>
      </w:pPr>
      <w:r w:rsidRPr="00692913">
        <w:rPr>
          <w:rFonts w:ascii="Times New Roman" w:hAnsi="Times New Roman" w:cs="Times New Roman"/>
          <w:b/>
          <w:sz w:val="28"/>
          <w:szCs w:val="28"/>
          <w:lang w:eastAsia="ru-RU"/>
        </w:rPr>
        <w:t xml:space="preserve">Планы </w:t>
      </w:r>
      <w:r w:rsidR="00B95A6F">
        <w:rPr>
          <w:rFonts w:ascii="Times New Roman" w:hAnsi="Times New Roman" w:cs="Times New Roman"/>
          <w:b/>
          <w:sz w:val="28"/>
          <w:szCs w:val="28"/>
          <w:lang w:eastAsia="ru-RU"/>
        </w:rPr>
        <w:t>работы МБУ МЦ «Пионер» на 202</w:t>
      </w:r>
      <w:r w:rsidR="00DA509A">
        <w:rPr>
          <w:rFonts w:ascii="Times New Roman" w:hAnsi="Times New Roman" w:cs="Times New Roman"/>
          <w:b/>
          <w:sz w:val="28"/>
          <w:szCs w:val="28"/>
          <w:lang w:eastAsia="ru-RU"/>
        </w:rPr>
        <w:t>2</w:t>
      </w:r>
      <w:r w:rsidR="00B95A6F">
        <w:rPr>
          <w:rFonts w:ascii="Times New Roman" w:hAnsi="Times New Roman" w:cs="Times New Roman"/>
          <w:b/>
          <w:sz w:val="28"/>
          <w:szCs w:val="28"/>
          <w:lang w:eastAsia="ru-RU"/>
        </w:rPr>
        <w:t xml:space="preserve"> год:</w:t>
      </w:r>
    </w:p>
    <w:p w:rsidR="00FC3667" w:rsidRPr="00FC3667" w:rsidRDefault="000F7EAF" w:rsidP="002B1318">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sidRPr="000F7EAF">
        <w:rPr>
          <w:rFonts w:ascii="Times New Roman" w:hAnsi="Times New Roman"/>
          <w:sz w:val="28"/>
          <w:szCs w:val="28"/>
          <w:lang w:eastAsia="ru-RU"/>
        </w:rPr>
        <w:t>Налаживание системы работы организационно-методическо</w:t>
      </w:r>
      <w:r w:rsidR="00830583">
        <w:rPr>
          <w:rFonts w:ascii="Times New Roman" w:hAnsi="Times New Roman"/>
          <w:sz w:val="28"/>
          <w:szCs w:val="28"/>
          <w:lang w:eastAsia="ru-RU"/>
        </w:rPr>
        <w:t>го</w:t>
      </w:r>
      <w:r w:rsidR="00FC3667">
        <w:rPr>
          <w:rFonts w:ascii="Times New Roman" w:hAnsi="Times New Roman"/>
          <w:sz w:val="28"/>
          <w:szCs w:val="28"/>
          <w:lang w:eastAsia="ru-RU"/>
        </w:rPr>
        <w:t xml:space="preserve"> </w:t>
      </w:r>
      <w:r w:rsidRPr="000F7EAF">
        <w:rPr>
          <w:rFonts w:ascii="Times New Roman" w:hAnsi="Times New Roman"/>
          <w:sz w:val="28"/>
          <w:szCs w:val="28"/>
          <w:lang w:eastAsia="ru-RU"/>
        </w:rPr>
        <w:t>отдела: формирование его номенклатуры</w:t>
      </w:r>
      <w:r>
        <w:rPr>
          <w:rFonts w:ascii="Times New Roman" w:hAnsi="Times New Roman"/>
          <w:sz w:val="28"/>
          <w:szCs w:val="28"/>
          <w:lang w:eastAsia="ru-RU"/>
        </w:rPr>
        <w:t xml:space="preserve"> и </w:t>
      </w:r>
      <w:r w:rsidR="00830583">
        <w:rPr>
          <w:rFonts w:ascii="Times New Roman" w:hAnsi="Times New Roman"/>
          <w:sz w:val="28"/>
          <w:szCs w:val="28"/>
          <w:lang w:eastAsia="ru-RU"/>
        </w:rPr>
        <w:t>навигационной системы по передаче</w:t>
      </w:r>
      <w:r w:rsidR="00BB5249">
        <w:rPr>
          <w:rFonts w:ascii="Times New Roman" w:hAnsi="Times New Roman"/>
          <w:sz w:val="28"/>
          <w:szCs w:val="28"/>
          <w:lang w:eastAsia="ru-RU"/>
        </w:rPr>
        <w:t xml:space="preserve"> </w:t>
      </w:r>
      <w:r>
        <w:rPr>
          <w:rFonts w:ascii="Times New Roman" w:hAnsi="Times New Roman"/>
          <w:sz w:val="28"/>
          <w:szCs w:val="28"/>
          <w:lang w:eastAsia="ru-RU"/>
        </w:rPr>
        <w:t>базы знаний</w:t>
      </w:r>
      <w:r w:rsidRPr="000F7EAF">
        <w:rPr>
          <w:rFonts w:ascii="Times New Roman" w:hAnsi="Times New Roman"/>
          <w:sz w:val="28"/>
          <w:szCs w:val="28"/>
          <w:lang w:eastAsia="ru-RU"/>
        </w:rPr>
        <w:t xml:space="preserve">, введения внутреннего обучения сотрудников, </w:t>
      </w:r>
      <w:r>
        <w:rPr>
          <w:rFonts w:ascii="Times New Roman" w:hAnsi="Times New Roman"/>
          <w:sz w:val="28"/>
          <w:szCs w:val="28"/>
          <w:lang w:eastAsia="ru-RU"/>
        </w:rPr>
        <w:t>налаживание процесса курирования проектов</w:t>
      </w:r>
      <w:r w:rsidR="00830583">
        <w:rPr>
          <w:rFonts w:ascii="Times New Roman" w:hAnsi="Times New Roman"/>
          <w:sz w:val="28"/>
          <w:szCs w:val="28"/>
          <w:lang w:eastAsia="ru-RU"/>
        </w:rPr>
        <w:t xml:space="preserve"> через запуск </w:t>
      </w:r>
      <w:proofErr w:type="spellStart"/>
      <w:r w:rsidR="00830583">
        <w:rPr>
          <w:rFonts w:ascii="Times New Roman" w:hAnsi="Times New Roman"/>
          <w:sz w:val="28"/>
          <w:szCs w:val="28"/>
          <w:lang w:eastAsia="ru-RU"/>
        </w:rPr>
        <w:t>онлайн-курса</w:t>
      </w:r>
      <w:proofErr w:type="spellEnd"/>
      <w:r w:rsidR="00830583">
        <w:rPr>
          <w:rFonts w:ascii="Times New Roman" w:hAnsi="Times New Roman"/>
          <w:sz w:val="28"/>
          <w:szCs w:val="28"/>
          <w:lang w:eastAsia="ru-RU"/>
        </w:rPr>
        <w:t xml:space="preserve"> по проектированию</w:t>
      </w:r>
      <w:r>
        <w:rPr>
          <w:rFonts w:ascii="Times New Roman" w:hAnsi="Times New Roman"/>
          <w:sz w:val="28"/>
          <w:szCs w:val="28"/>
          <w:lang w:eastAsia="ru-RU"/>
        </w:rPr>
        <w:t xml:space="preserve">, </w:t>
      </w:r>
      <w:r w:rsidR="00830583">
        <w:rPr>
          <w:rFonts w:ascii="Times New Roman" w:hAnsi="Times New Roman"/>
          <w:sz w:val="28"/>
          <w:szCs w:val="28"/>
          <w:lang w:eastAsia="ru-RU"/>
        </w:rPr>
        <w:t>о</w:t>
      </w:r>
      <w:r w:rsidR="0028261C" w:rsidRPr="00830583">
        <w:rPr>
          <w:rFonts w:ascii="Times New Roman" w:hAnsi="Times New Roman"/>
          <w:sz w:val="28"/>
          <w:szCs w:val="28"/>
          <w:lang w:eastAsia="ru-RU"/>
        </w:rPr>
        <w:t>рганизация практики студентов и курирование их проектов</w:t>
      </w:r>
      <w:r w:rsidR="005154F8">
        <w:rPr>
          <w:rFonts w:ascii="Times New Roman" w:hAnsi="Times New Roman"/>
          <w:sz w:val="28"/>
          <w:szCs w:val="28"/>
          <w:lang w:eastAsia="ru-RU"/>
        </w:rPr>
        <w:t>, проведение исследований по определению портрета целевой аудитории</w:t>
      </w:r>
      <w:r w:rsidR="00FC3667">
        <w:rPr>
          <w:rFonts w:ascii="Times New Roman" w:hAnsi="Times New Roman"/>
          <w:sz w:val="28"/>
          <w:szCs w:val="28"/>
          <w:lang w:eastAsia="ru-RU"/>
        </w:rPr>
        <w:t>, а</w:t>
      </w:r>
      <w:r w:rsidR="00FC3667" w:rsidRPr="00FC3667">
        <w:rPr>
          <w:rFonts w:ascii="Times New Roman" w:hAnsi="Times New Roman"/>
          <w:sz w:val="28"/>
          <w:szCs w:val="28"/>
          <w:lang w:eastAsia="ru-RU"/>
        </w:rPr>
        <w:t xml:space="preserve">ктивизация участия в </w:t>
      </w:r>
      <w:proofErr w:type="spellStart"/>
      <w:r w:rsidR="00FC3667" w:rsidRPr="00FC3667">
        <w:rPr>
          <w:rFonts w:ascii="Times New Roman" w:hAnsi="Times New Roman"/>
          <w:sz w:val="28"/>
          <w:szCs w:val="28"/>
          <w:lang w:eastAsia="ru-RU"/>
        </w:rPr>
        <w:t>грантовых</w:t>
      </w:r>
      <w:proofErr w:type="spellEnd"/>
      <w:r w:rsidR="00FC3667" w:rsidRPr="00FC3667">
        <w:rPr>
          <w:rFonts w:ascii="Times New Roman" w:hAnsi="Times New Roman"/>
          <w:sz w:val="28"/>
          <w:szCs w:val="28"/>
          <w:lang w:eastAsia="ru-RU"/>
        </w:rPr>
        <w:t xml:space="preserve"> конкурсах сотрудников центра.</w:t>
      </w:r>
      <w:bookmarkStart w:id="0" w:name="_GoBack"/>
      <w:bookmarkEnd w:id="0"/>
    </w:p>
    <w:p w:rsidR="005154F8" w:rsidRPr="00830583" w:rsidRDefault="005154F8" w:rsidP="002B1318">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 xml:space="preserve">Расширение сети партнёрских отношений для </w:t>
      </w:r>
      <w:r w:rsidRPr="000F7EAF">
        <w:rPr>
          <w:rFonts w:ascii="Times New Roman" w:hAnsi="Times New Roman"/>
          <w:sz w:val="28"/>
          <w:szCs w:val="28"/>
          <w:lang w:eastAsia="ru-RU"/>
        </w:rPr>
        <w:t>установлени</w:t>
      </w:r>
      <w:r>
        <w:rPr>
          <w:rFonts w:ascii="Times New Roman" w:hAnsi="Times New Roman"/>
          <w:sz w:val="28"/>
          <w:szCs w:val="28"/>
          <w:lang w:eastAsia="ru-RU"/>
        </w:rPr>
        <w:t>я</w:t>
      </w:r>
      <w:r w:rsidRPr="000F7EAF">
        <w:rPr>
          <w:rFonts w:ascii="Times New Roman" w:hAnsi="Times New Roman"/>
          <w:sz w:val="28"/>
          <w:szCs w:val="28"/>
          <w:lang w:eastAsia="ru-RU"/>
        </w:rPr>
        <w:t xml:space="preserve"> профессиональных связей по основным направлениям </w:t>
      </w:r>
      <w:r>
        <w:rPr>
          <w:rFonts w:ascii="Times New Roman" w:hAnsi="Times New Roman"/>
          <w:sz w:val="28"/>
          <w:szCs w:val="28"/>
          <w:lang w:eastAsia="ru-RU"/>
        </w:rPr>
        <w:t>деятельности центра.</w:t>
      </w:r>
    </w:p>
    <w:p w:rsidR="000B2DE6" w:rsidRDefault="000B2DE6" w:rsidP="002B1318">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sidRPr="000F7EAF">
        <w:rPr>
          <w:rFonts w:ascii="Times New Roman" w:hAnsi="Times New Roman"/>
          <w:sz w:val="28"/>
          <w:szCs w:val="28"/>
          <w:lang w:eastAsia="ru-RU"/>
        </w:rPr>
        <w:t>Формирование креативного молодежного сообщества на ба</w:t>
      </w:r>
      <w:r>
        <w:rPr>
          <w:rFonts w:ascii="Times New Roman" w:hAnsi="Times New Roman"/>
          <w:sz w:val="28"/>
          <w:szCs w:val="28"/>
          <w:lang w:eastAsia="ru-RU"/>
        </w:rPr>
        <w:t xml:space="preserve">зе событийно-проектного отдела </w:t>
      </w:r>
      <w:r w:rsidRPr="000F7EAF">
        <w:rPr>
          <w:rFonts w:ascii="Times New Roman" w:hAnsi="Times New Roman"/>
          <w:sz w:val="28"/>
          <w:szCs w:val="28"/>
          <w:lang w:eastAsia="ru-RU"/>
        </w:rPr>
        <w:t>по принципу молодежного соучастия.</w:t>
      </w:r>
    </w:p>
    <w:p w:rsidR="00C52B84" w:rsidRPr="000B2DE6" w:rsidRDefault="00C52B84" w:rsidP="002B1318">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sidRPr="000F7EAF">
        <w:rPr>
          <w:rFonts w:ascii="Times New Roman" w:hAnsi="Times New Roman"/>
          <w:sz w:val="28"/>
          <w:szCs w:val="28"/>
          <w:lang w:eastAsia="ru-RU"/>
        </w:rPr>
        <w:t>Организ</w:t>
      </w:r>
      <w:r>
        <w:rPr>
          <w:rFonts w:ascii="Times New Roman" w:hAnsi="Times New Roman"/>
          <w:sz w:val="28"/>
          <w:szCs w:val="28"/>
          <w:lang w:eastAsia="ru-RU"/>
        </w:rPr>
        <w:t>ация</w:t>
      </w:r>
      <w:r w:rsidRPr="000F7EAF">
        <w:rPr>
          <w:rFonts w:ascii="Times New Roman" w:hAnsi="Times New Roman"/>
          <w:sz w:val="28"/>
          <w:szCs w:val="28"/>
          <w:lang w:eastAsia="ru-RU"/>
        </w:rPr>
        <w:t xml:space="preserve"> открытого пространства для </w:t>
      </w:r>
      <w:r w:rsidRPr="000B2DE6">
        <w:rPr>
          <w:rFonts w:ascii="Times New Roman" w:hAnsi="Times New Roman"/>
          <w:sz w:val="28"/>
          <w:szCs w:val="28"/>
          <w:lang w:eastAsia="ru-RU"/>
        </w:rPr>
        <w:t xml:space="preserve">добровольцев </w:t>
      </w:r>
      <w:r>
        <w:rPr>
          <w:rFonts w:ascii="Times New Roman" w:hAnsi="Times New Roman"/>
          <w:sz w:val="28"/>
          <w:szCs w:val="28"/>
          <w:lang w:eastAsia="ru-RU"/>
        </w:rPr>
        <w:t>(</w:t>
      </w:r>
      <w:r w:rsidRPr="000B2DE6">
        <w:rPr>
          <w:rFonts w:ascii="Times New Roman" w:hAnsi="Times New Roman"/>
          <w:sz w:val="28"/>
          <w:szCs w:val="28"/>
          <w:lang w:eastAsia="ru-RU"/>
        </w:rPr>
        <w:t xml:space="preserve">содержательное </w:t>
      </w:r>
      <w:r>
        <w:rPr>
          <w:rFonts w:ascii="Times New Roman" w:hAnsi="Times New Roman"/>
          <w:sz w:val="28"/>
          <w:szCs w:val="28"/>
          <w:lang w:eastAsia="ru-RU"/>
        </w:rPr>
        <w:t xml:space="preserve">и материальное </w:t>
      </w:r>
      <w:r w:rsidRPr="000B2DE6">
        <w:rPr>
          <w:rFonts w:ascii="Times New Roman" w:hAnsi="Times New Roman"/>
          <w:sz w:val="28"/>
          <w:szCs w:val="28"/>
          <w:lang w:eastAsia="ru-RU"/>
        </w:rPr>
        <w:t>наполнение работы ресурсного центра</w:t>
      </w:r>
      <w:r>
        <w:rPr>
          <w:rFonts w:ascii="Times New Roman" w:hAnsi="Times New Roman"/>
          <w:sz w:val="28"/>
          <w:szCs w:val="28"/>
          <w:lang w:eastAsia="ru-RU"/>
        </w:rPr>
        <w:t>)</w:t>
      </w:r>
      <w:r w:rsidRPr="000B2DE6">
        <w:rPr>
          <w:rFonts w:ascii="Times New Roman" w:hAnsi="Times New Roman"/>
          <w:sz w:val="28"/>
          <w:szCs w:val="28"/>
          <w:lang w:eastAsia="ru-RU"/>
        </w:rPr>
        <w:t>.</w:t>
      </w:r>
    </w:p>
    <w:p w:rsidR="000F7EAF" w:rsidRDefault="007F302D" w:rsidP="002B1318">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Реорганизация информационной политики центра: ф</w:t>
      </w:r>
      <w:r w:rsidRPr="000F7EAF">
        <w:rPr>
          <w:rFonts w:ascii="Times New Roman" w:hAnsi="Times New Roman"/>
          <w:sz w:val="28"/>
          <w:szCs w:val="28"/>
          <w:lang w:eastAsia="ru-RU"/>
        </w:rPr>
        <w:t>ормирование сообщества юных</w:t>
      </w:r>
      <w:r>
        <w:rPr>
          <w:rFonts w:ascii="Times New Roman" w:hAnsi="Times New Roman"/>
          <w:sz w:val="28"/>
          <w:szCs w:val="28"/>
          <w:lang w:eastAsia="ru-RU"/>
        </w:rPr>
        <w:t xml:space="preserve"> корреспондентов вокруг портала, с</w:t>
      </w:r>
      <w:r w:rsidR="000F7EAF" w:rsidRPr="007F302D">
        <w:rPr>
          <w:rFonts w:ascii="Times New Roman" w:hAnsi="Times New Roman"/>
          <w:sz w:val="28"/>
          <w:szCs w:val="28"/>
          <w:lang w:eastAsia="ru-RU"/>
        </w:rPr>
        <w:t xml:space="preserve">оздание и продвижение </w:t>
      </w:r>
      <w:r>
        <w:rPr>
          <w:rFonts w:ascii="Times New Roman" w:hAnsi="Times New Roman"/>
          <w:sz w:val="28"/>
          <w:szCs w:val="28"/>
          <w:lang w:eastAsia="ru-RU"/>
        </w:rPr>
        <w:t>социальных сетей МБУ МЦ «Пионер,</w:t>
      </w:r>
    </w:p>
    <w:p w:rsidR="00FC3667" w:rsidRPr="00BB5249" w:rsidRDefault="007F302D" w:rsidP="00BB5249">
      <w:pPr>
        <w:pStyle w:val="a5"/>
        <w:numPr>
          <w:ilvl w:val="0"/>
          <w:numId w:val="34"/>
        </w:numPr>
        <w:tabs>
          <w:tab w:val="center" w:pos="851"/>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lastRenderedPageBreak/>
        <w:t>Расширение спектра платных услуг.</w:t>
      </w:r>
    </w:p>
    <w:sectPr w:rsidR="00FC3667" w:rsidRPr="00BB5249" w:rsidSect="004C379D">
      <w:footerReference w:type="default" r:id="rId9"/>
      <w:pgSz w:w="11906" w:h="16838"/>
      <w:pgMar w:top="1134"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8F" w:rsidRDefault="00C20C8F" w:rsidP="00EE5119">
      <w:pPr>
        <w:spacing w:after="0" w:line="240" w:lineRule="auto"/>
      </w:pPr>
      <w:r>
        <w:separator/>
      </w:r>
    </w:p>
  </w:endnote>
  <w:endnote w:type="continuationSeparator" w:id="1">
    <w:p w:rsidR="00C20C8F" w:rsidRDefault="00C20C8F" w:rsidP="00EE5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498264"/>
      <w:docPartObj>
        <w:docPartGallery w:val="Page Numbers (Bottom of Page)"/>
        <w:docPartUnique/>
      </w:docPartObj>
    </w:sdtPr>
    <w:sdtEndPr>
      <w:rPr>
        <w:rFonts w:ascii="Times New Roman" w:hAnsi="Times New Roman" w:cs="Times New Roman"/>
        <w:sz w:val="24"/>
        <w:szCs w:val="24"/>
      </w:rPr>
    </w:sdtEndPr>
    <w:sdtContent>
      <w:p w:rsidR="001D378A" w:rsidRPr="00425273" w:rsidRDefault="002B3AD7" w:rsidP="00425273">
        <w:pPr>
          <w:pStyle w:val="a9"/>
          <w:jc w:val="right"/>
          <w:rPr>
            <w:rFonts w:ascii="Times New Roman" w:hAnsi="Times New Roman" w:cs="Times New Roman"/>
            <w:sz w:val="24"/>
            <w:szCs w:val="24"/>
          </w:rPr>
        </w:pPr>
        <w:r w:rsidRPr="00EE5119">
          <w:rPr>
            <w:rFonts w:ascii="Times New Roman" w:hAnsi="Times New Roman" w:cs="Times New Roman"/>
            <w:sz w:val="24"/>
            <w:szCs w:val="24"/>
          </w:rPr>
          <w:fldChar w:fldCharType="begin"/>
        </w:r>
        <w:r w:rsidR="001D378A" w:rsidRPr="00EE5119">
          <w:rPr>
            <w:rFonts w:ascii="Times New Roman" w:hAnsi="Times New Roman" w:cs="Times New Roman"/>
            <w:sz w:val="24"/>
            <w:szCs w:val="24"/>
          </w:rPr>
          <w:instrText>PAGE   \* MERGEFORMAT</w:instrText>
        </w:r>
        <w:r w:rsidRPr="00EE5119">
          <w:rPr>
            <w:rFonts w:ascii="Times New Roman" w:hAnsi="Times New Roman" w:cs="Times New Roman"/>
            <w:sz w:val="24"/>
            <w:szCs w:val="24"/>
          </w:rPr>
          <w:fldChar w:fldCharType="separate"/>
        </w:r>
        <w:r w:rsidR="00751F82">
          <w:rPr>
            <w:rFonts w:ascii="Times New Roman" w:hAnsi="Times New Roman" w:cs="Times New Roman"/>
            <w:noProof/>
            <w:sz w:val="24"/>
            <w:szCs w:val="24"/>
          </w:rPr>
          <w:t>17</w:t>
        </w:r>
        <w:r w:rsidRPr="00EE511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8F" w:rsidRDefault="00C20C8F" w:rsidP="00EE5119">
      <w:pPr>
        <w:spacing w:after="0" w:line="240" w:lineRule="auto"/>
      </w:pPr>
      <w:r>
        <w:separator/>
      </w:r>
    </w:p>
  </w:footnote>
  <w:footnote w:type="continuationSeparator" w:id="1">
    <w:p w:rsidR="00C20C8F" w:rsidRDefault="00C20C8F" w:rsidP="00EE5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B296A4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4874AC"/>
    <w:multiLevelType w:val="hybridMultilevel"/>
    <w:tmpl w:val="5F90B6A2"/>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9204D01"/>
    <w:multiLevelType w:val="hybridMultilevel"/>
    <w:tmpl w:val="1670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B339C"/>
    <w:multiLevelType w:val="hybridMultilevel"/>
    <w:tmpl w:val="6DFE3F3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8547CA4"/>
    <w:multiLevelType w:val="hybridMultilevel"/>
    <w:tmpl w:val="FC842160"/>
    <w:lvl w:ilvl="0" w:tplc="56D0F0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B9255A1"/>
    <w:multiLevelType w:val="hybridMultilevel"/>
    <w:tmpl w:val="B9186388"/>
    <w:lvl w:ilvl="0" w:tplc="B402356C">
      <w:start w:val="1"/>
      <w:numFmt w:val="decimal"/>
      <w:lvlText w:val="%1."/>
      <w:lvlJc w:val="left"/>
      <w:pPr>
        <w:ind w:left="720" w:hanging="360"/>
      </w:pPr>
      <w:rPr>
        <w:rFonts w:eastAsiaTheme="minorHAns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F0AA0"/>
    <w:multiLevelType w:val="hybridMultilevel"/>
    <w:tmpl w:val="6976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B6985"/>
    <w:multiLevelType w:val="hybridMultilevel"/>
    <w:tmpl w:val="BEC8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5F5E2F"/>
    <w:multiLevelType w:val="hybridMultilevel"/>
    <w:tmpl w:val="149AB324"/>
    <w:lvl w:ilvl="0" w:tplc="5E88FD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E63830"/>
    <w:multiLevelType w:val="hybridMultilevel"/>
    <w:tmpl w:val="6C2A08D4"/>
    <w:lvl w:ilvl="0" w:tplc="56D0F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D915DF"/>
    <w:multiLevelType w:val="hybridMultilevel"/>
    <w:tmpl w:val="76726AE2"/>
    <w:lvl w:ilvl="0" w:tplc="E2AA1A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380913"/>
    <w:multiLevelType w:val="hybridMultilevel"/>
    <w:tmpl w:val="A46E9298"/>
    <w:lvl w:ilvl="0" w:tplc="E2AA1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F775EA"/>
    <w:multiLevelType w:val="hybridMultilevel"/>
    <w:tmpl w:val="D16841FA"/>
    <w:lvl w:ilvl="0" w:tplc="D50A5EE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E0D10"/>
    <w:multiLevelType w:val="hybridMultilevel"/>
    <w:tmpl w:val="FDE270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E13FB1"/>
    <w:multiLevelType w:val="hybridMultilevel"/>
    <w:tmpl w:val="6E4235D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E4159E"/>
    <w:multiLevelType w:val="multilevel"/>
    <w:tmpl w:val="21A4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D47D67"/>
    <w:multiLevelType w:val="hybridMultilevel"/>
    <w:tmpl w:val="34E0BD8E"/>
    <w:lvl w:ilvl="0" w:tplc="74F2EC5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39454B4E"/>
    <w:multiLevelType w:val="hybridMultilevel"/>
    <w:tmpl w:val="6EE85726"/>
    <w:lvl w:ilvl="0" w:tplc="E2AA1AC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974527B"/>
    <w:multiLevelType w:val="hybridMultilevel"/>
    <w:tmpl w:val="145C8D3E"/>
    <w:lvl w:ilvl="0" w:tplc="74F2EC54">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9">
    <w:nsid w:val="43B23DB4"/>
    <w:multiLevelType w:val="hybridMultilevel"/>
    <w:tmpl w:val="3C1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5E21E5"/>
    <w:multiLevelType w:val="hybridMultilevel"/>
    <w:tmpl w:val="2EEC7CEE"/>
    <w:lvl w:ilvl="0" w:tplc="D50A5EE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B21EC8"/>
    <w:multiLevelType w:val="hybridMultilevel"/>
    <w:tmpl w:val="486E2B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F343B9B"/>
    <w:multiLevelType w:val="hybridMultilevel"/>
    <w:tmpl w:val="B0B0D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C5CC0"/>
    <w:multiLevelType w:val="hybridMultilevel"/>
    <w:tmpl w:val="1BF27D5E"/>
    <w:lvl w:ilvl="0" w:tplc="E2AA1A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7C5809"/>
    <w:multiLevelType w:val="multilevel"/>
    <w:tmpl w:val="38C8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C79B7"/>
    <w:multiLevelType w:val="hybridMultilevel"/>
    <w:tmpl w:val="7FA6AC40"/>
    <w:lvl w:ilvl="0" w:tplc="E2AA1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F3380"/>
    <w:multiLevelType w:val="hybridMultilevel"/>
    <w:tmpl w:val="0318027A"/>
    <w:lvl w:ilvl="0" w:tplc="F2900062">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7">
    <w:nsid w:val="6AA7450E"/>
    <w:multiLevelType w:val="hybridMultilevel"/>
    <w:tmpl w:val="D65034EC"/>
    <w:lvl w:ilvl="0" w:tplc="E2AA1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597C68"/>
    <w:multiLevelType w:val="multilevel"/>
    <w:tmpl w:val="06FA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4C362C"/>
    <w:multiLevelType w:val="hybridMultilevel"/>
    <w:tmpl w:val="09BE4218"/>
    <w:lvl w:ilvl="0" w:tplc="E2AA1AC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6D06A3F"/>
    <w:multiLevelType w:val="hybridMultilevel"/>
    <w:tmpl w:val="21703BD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5C656B"/>
    <w:multiLevelType w:val="hybridMultilevel"/>
    <w:tmpl w:val="5BDC96F8"/>
    <w:lvl w:ilvl="0" w:tplc="45821AE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7C034B"/>
    <w:multiLevelType w:val="hybridMultilevel"/>
    <w:tmpl w:val="7BB2CA90"/>
    <w:lvl w:ilvl="0" w:tplc="56D0F01C">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A707CD3"/>
    <w:multiLevelType w:val="hybridMultilevel"/>
    <w:tmpl w:val="D5DE645A"/>
    <w:lvl w:ilvl="0" w:tplc="B402356C">
      <w:start w:val="1"/>
      <w:numFmt w:val="decimal"/>
      <w:lvlText w:val="%1."/>
      <w:lvlJc w:val="left"/>
      <w:pPr>
        <w:ind w:left="720" w:hanging="360"/>
      </w:pPr>
      <w:rPr>
        <w:rFonts w:eastAsiaTheme="minorHAns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426CA"/>
    <w:multiLevelType w:val="hybridMultilevel"/>
    <w:tmpl w:val="98266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0"/>
  </w:num>
  <w:num w:numId="3">
    <w:abstractNumId w:val="16"/>
  </w:num>
  <w:num w:numId="4">
    <w:abstractNumId w:val="18"/>
  </w:num>
  <w:num w:numId="5">
    <w:abstractNumId w:val="26"/>
  </w:num>
  <w:num w:numId="6">
    <w:abstractNumId w:val="13"/>
  </w:num>
  <w:num w:numId="7">
    <w:abstractNumId w:val="4"/>
  </w:num>
  <w:num w:numId="8">
    <w:abstractNumId w:val="22"/>
  </w:num>
  <w:num w:numId="9">
    <w:abstractNumId w:val="31"/>
  </w:num>
  <w:num w:numId="10">
    <w:abstractNumId w:val="32"/>
  </w:num>
  <w:num w:numId="11">
    <w:abstractNumId w:val="2"/>
  </w:num>
  <w:num w:numId="12">
    <w:abstractNumId w:val="27"/>
  </w:num>
  <w:num w:numId="13">
    <w:abstractNumId w:val="9"/>
  </w:num>
  <w:num w:numId="14">
    <w:abstractNumId w:val="0"/>
  </w:num>
  <w:num w:numId="15">
    <w:abstractNumId w:val="21"/>
  </w:num>
  <w:num w:numId="16">
    <w:abstractNumId w:val="8"/>
  </w:num>
  <w:num w:numId="17">
    <w:abstractNumId w:val="7"/>
  </w:num>
  <w:num w:numId="18">
    <w:abstractNumId w:val="14"/>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8"/>
  </w:num>
  <w:num w:numId="23">
    <w:abstractNumId w:val="17"/>
  </w:num>
  <w:num w:numId="24">
    <w:abstractNumId w:val="33"/>
  </w:num>
  <w:num w:numId="25">
    <w:abstractNumId w:val="5"/>
  </w:num>
  <w:num w:numId="26">
    <w:abstractNumId w:val="1"/>
  </w:num>
  <w:num w:numId="27">
    <w:abstractNumId w:val="25"/>
  </w:num>
  <w:num w:numId="28">
    <w:abstractNumId w:val="29"/>
  </w:num>
  <w:num w:numId="29">
    <w:abstractNumId w:val="34"/>
  </w:num>
  <w:num w:numId="30">
    <w:abstractNumId w:val="3"/>
  </w:num>
  <w:num w:numId="31">
    <w:abstractNumId w:val="10"/>
  </w:num>
  <w:num w:numId="32">
    <w:abstractNumId w:val="20"/>
  </w:num>
  <w:num w:numId="33">
    <w:abstractNumId w:val="12"/>
  </w:num>
  <w:num w:numId="34">
    <w:abstractNumId w:val="19"/>
  </w:num>
  <w:num w:numId="35">
    <w:abstractNumId w:val="6"/>
  </w:num>
  <w:num w:numId="36">
    <w:abstractNumId w:val="11"/>
  </w:num>
  <w:num w:numId="37">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C11D7"/>
    <w:rsid w:val="000000D0"/>
    <w:rsid w:val="00000FDF"/>
    <w:rsid w:val="00001BAB"/>
    <w:rsid w:val="00004B83"/>
    <w:rsid w:val="00005458"/>
    <w:rsid w:val="00005EC8"/>
    <w:rsid w:val="000071B6"/>
    <w:rsid w:val="00007A75"/>
    <w:rsid w:val="000114B9"/>
    <w:rsid w:val="000116E8"/>
    <w:rsid w:val="00012765"/>
    <w:rsid w:val="00013264"/>
    <w:rsid w:val="00013479"/>
    <w:rsid w:val="000146EB"/>
    <w:rsid w:val="00014A17"/>
    <w:rsid w:val="000150FC"/>
    <w:rsid w:val="00015EC6"/>
    <w:rsid w:val="000209D0"/>
    <w:rsid w:val="00022FDC"/>
    <w:rsid w:val="00023BF3"/>
    <w:rsid w:val="00023D60"/>
    <w:rsid w:val="00024801"/>
    <w:rsid w:val="000275C6"/>
    <w:rsid w:val="00031F3D"/>
    <w:rsid w:val="00032052"/>
    <w:rsid w:val="00034936"/>
    <w:rsid w:val="00041BDD"/>
    <w:rsid w:val="00041E87"/>
    <w:rsid w:val="000429BF"/>
    <w:rsid w:val="00044A09"/>
    <w:rsid w:val="00045466"/>
    <w:rsid w:val="000457A5"/>
    <w:rsid w:val="0005294C"/>
    <w:rsid w:val="00052B03"/>
    <w:rsid w:val="00052B54"/>
    <w:rsid w:val="00052E10"/>
    <w:rsid w:val="000531AD"/>
    <w:rsid w:val="0005321C"/>
    <w:rsid w:val="0005364C"/>
    <w:rsid w:val="0005677A"/>
    <w:rsid w:val="000567FC"/>
    <w:rsid w:val="00056D38"/>
    <w:rsid w:val="00057AAE"/>
    <w:rsid w:val="00060F25"/>
    <w:rsid w:val="000619B0"/>
    <w:rsid w:val="00061A46"/>
    <w:rsid w:val="00061C9A"/>
    <w:rsid w:val="00062356"/>
    <w:rsid w:val="00062AD5"/>
    <w:rsid w:val="00063603"/>
    <w:rsid w:val="0006580E"/>
    <w:rsid w:val="0007109B"/>
    <w:rsid w:val="00071234"/>
    <w:rsid w:val="00071A0E"/>
    <w:rsid w:val="0007304D"/>
    <w:rsid w:val="0007335F"/>
    <w:rsid w:val="00073649"/>
    <w:rsid w:val="00074D36"/>
    <w:rsid w:val="00080AB0"/>
    <w:rsid w:val="00082049"/>
    <w:rsid w:val="00082928"/>
    <w:rsid w:val="000829F7"/>
    <w:rsid w:val="00082E86"/>
    <w:rsid w:val="00083DC4"/>
    <w:rsid w:val="00090D0D"/>
    <w:rsid w:val="00092486"/>
    <w:rsid w:val="00096023"/>
    <w:rsid w:val="00096E49"/>
    <w:rsid w:val="000A0BE8"/>
    <w:rsid w:val="000A1050"/>
    <w:rsid w:val="000A1ADA"/>
    <w:rsid w:val="000A2CF2"/>
    <w:rsid w:val="000A39FB"/>
    <w:rsid w:val="000A427B"/>
    <w:rsid w:val="000A502E"/>
    <w:rsid w:val="000A529A"/>
    <w:rsid w:val="000A57B1"/>
    <w:rsid w:val="000A6C00"/>
    <w:rsid w:val="000A761E"/>
    <w:rsid w:val="000B0CB5"/>
    <w:rsid w:val="000B2DE6"/>
    <w:rsid w:val="000B3F89"/>
    <w:rsid w:val="000B4897"/>
    <w:rsid w:val="000B6089"/>
    <w:rsid w:val="000C0E05"/>
    <w:rsid w:val="000C1192"/>
    <w:rsid w:val="000C4E34"/>
    <w:rsid w:val="000C792D"/>
    <w:rsid w:val="000D0359"/>
    <w:rsid w:val="000D1735"/>
    <w:rsid w:val="000D6193"/>
    <w:rsid w:val="000D6545"/>
    <w:rsid w:val="000E3BFC"/>
    <w:rsid w:val="000E5C1D"/>
    <w:rsid w:val="000F5D70"/>
    <w:rsid w:val="000F6C47"/>
    <w:rsid w:val="000F7EAF"/>
    <w:rsid w:val="00101601"/>
    <w:rsid w:val="001041BE"/>
    <w:rsid w:val="0010641D"/>
    <w:rsid w:val="00112FF4"/>
    <w:rsid w:val="00114856"/>
    <w:rsid w:val="001152C6"/>
    <w:rsid w:val="0011689C"/>
    <w:rsid w:val="00116A45"/>
    <w:rsid w:val="00120B83"/>
    <w:rsid w:val="001214D0"/>
    <w:rsid w:val="00125A77"/>
    <w:rsid w:val="00130857"/>
    <w:rsid w:val="00131174"/>
    <w:rsid w:val="00131B4F"/>
    <w:rsid w:val="00134029"/>
    <w:rsid w:val="0013572C"/>
    <w:rsid w:val="00137AE3"/>
    <w:rsid w:val="00143B02"/>
    <w:rsid w:val="00145E14"/>
    <w:rsid w:val="00146143"/>
    <w:rsid w:val="00146E96"/>
    <w:rsid w:val="0015062A"/>
    <w:rsid w:val="0015203B"/>
    <w:rsid w:val="00152DBE"/>
    <w:rsid w:val="001536ED"/>
    <w:rsid w:val="00153FBD"/>
    <w:rsid w:val="00154836"/>
    <w:rsid w:val="00154DB5"/>
    <w:rsid w:val="00155ED2"/>
    <w:rsid w:val="00156653"/>
    <w:rsid w:val="00156E6E"/>
    <w:rsid w:val="001600AE"/>
    <w:rsid w:val="00161572"/>
    <w:rsid w:val="00162689"/>
    <w:rsid w:val="00163441"/>
    <w:rsid w:val="00163768"/>
    <w:rsid w:val="0016467D"/>
    <w:rsid w:val="0016519F"/>
    <w:rsid w:val="0016526E"/>
    <w:rsid w:val="00166024"/>
    <w:rsid w:val="00166E7D"/>
    <w:rsid w:val="00166F67"/>
    <w:rsid w:val="00167F87"/>
    <w:rsid w:val="001744E2"/>
    <w:rsid w:val="00180CDF"/>
    <w:rsid w:val="00183660"/>
    <w:rsid w:val="00184BCC"/>
    <w:rsid w:val="001850CD"/>
    <w:rsid w:val="001866C9"/>
    <w:rsid w:val="00187D24"/>
    <w:rsid w:val="00191AFC"/>
    <w:rsid w:val="00193215"/>
    <w:rsid w:val="00193BEA"/>
    <w:rsid w:val="00194C4C"/>
    <w:rsid w:val="00194CAC"/>
    <w:rsid w:val="001950F6"/>
    <w:rsid w:val="001A082C"/>
    <w:rsid w:val="001A419F"/>
    <w:rsid w:val="001A547D"/>
    <w:rsid w:val="001A5795"/>
    <w:rsid w:val="001A7080"/>
    <w:rsid w:val="001A7DB6"/>
    <w:rsid w:val="001B3694"/>
    <w:rsid w:val="001B6978"/>
    <w:rsid w:val="001B6E55"/>
    <w:rsid w:val="001C06AC"/>
    <w:rsid w:val="001C1CC3"/>
    <w:rsid w:val="001C47D0"/>
    <w:rsid w:val="001C5272"/>
    <w:rsid w:val="001C5D43"/>
    <w:rsid w:val="001D04A2"/>
    <w:rsid w:val="001D086E"/>
    <w:rsid w:val="001D378A"/>
    <w:rsid w:val="001D3DBC"/>
    <w:rsid w:val="001D5096"/>
    <w:rsid w:val="001D66A7"/>
    <w:rsid w:val="001D6F8B"/>
    <w:rsid w:val="001D7481"/>
    <w:rsid w:val="001E01A4"/>
    <w:rsid w:val="001E33C8"/>
    <w:rsid w:val="001E396C"/>
    <w:rsid w:val="001E3A4A"/>
    <w:rsid w:val="001E41BF"/>
    <w:rsid w:val="001F392A"/>
    <w:rsid w:val="001F7283"/>
    <w:rsid w:val="002031F2"/>
    <w:rsid w:val="00205594"/>
    <w:rsid w:val="00205844"/>
    <w:rsid w:val="00207808"/>
    <w:rsid w:val="00210241"/>
    <w:rsid w:val="00212F85"/>
    <w:rsid w:val="0021361A"/>
    <w:rsid w:val="002158A4"/>
    <w:rsid w:val="002170FA"/>
    <w:rsid w:val="0021750F"/>
    <w:rsid w:val="00220C09"/>
    <w:rsid w:val="0022387B"/>
    <w:rsid w:val="00225493"/>
    <w:rsid w:val="00227EAC"/>
    <w:rsid w:val="002323C6"/>
    <w:rsid w:val="00232695"/>
    <w:rsid w:val="00232EC3"/>
    <w:rsid w:val="002343E8"/>
    <w:rsid w:val="0023487D"/>
    <w:rsid w:val="00237BDA"/>
    <w:rsid w:val="00243167"/>
    <w:rsid w:val="00246BD3"/>
    <w:rsid w:val="00251E05"/>
    <w:rsid w:val="00254249"/>
    <w:rsid w:val="00256E3F"/>
    <w:rsid w:val="00257031"/>
    <w:rsid w:val="002576B7"/>
    <w:rsid w:val="002576DD"/>
    <w:rsid w:val="00260A0F"/>
    <w:rsid w:val="00261635"/>
    <w:rsid w:val="0026226A"/>
    <w:rsid w:val="002624AD"/>
    <w:rsid w:val="002629F1"/>
    <w:rsid w:val="00263398"/>
    <w:rsid w:val="00264170"/>
    <w:rsid w:val="002659BA"/>
    <w:rsid w:val="00267161"/>
    <w:rsid w:val="00270D86"/>
    <w:rsid w:val="00271199"/>
    <w:rsid w:val="00273E72"/>
    <w:rsid w:val="002742E3"/>
    <w:rsid w:val="002766C5"/>
    <w:rsid w:val="0027715E"/>
    <w:rsid w:val="002813D8"/>
    <w:rsid w:val="00281D45"/>
    <w:rsid w:val="0028261C"/>
    <w:rsid w:val="0028340B"/>
    <w:rsid w:val="00285357"/>
    <w:rsid w:val="00285B1E"/>
    <w:rsid w:val="00286AB4"/>
    <w:rsid w:val="00286B41"/>
    <w:rsid w:val="00292F78"/>
    <w:rsid w:val="00293026"/>
    <w:rsid w:val="00295695"/>
    <w:rsid w:val="002A04DB"/>
    <w:rsid w:val="002A1D84"/>
    <w:rsid w:val="002A364A"/>
    <w:rsid w:val="002A749B"/>
    <w:rsid w:val="002B1318"/>
    <w:rsid w:val="002B168A"/>
    <w:rsid w:val="002B3AD7"/>
    <w:rsid w:val="002B625F"/>
    <w:rsid w:val="002B6543"/>
    <w:rsid w:val="002B7545"/>
    <w:rsid w:val="002C2891"/>
    <w:rsid w:val="002C3112"/>
    <w:rsid w:val="002D1EDB"/>
    <w:rsid w:val="002D38BD"/>
    <w:rsid w:val="002D45FD"/>
    <w:rsid w:val="002D5BF7"/>
    <w:rsid w:val="002D5E1F"/>
    <w:rsid w:val="002D6C6C"/>
    <w:rsid w:val="002E1291"/>
    <w:rsid w:val="002E61F5"/>
    <w:rsid w:val="002E7B19"/>
    <w:rsid w:val="002F0376"/>
    <w:rsid w:val="002F0767"/>
    <w:rsid w:val="002F0817"/>
    <w:rsid w:val="002F4691"/>
    <w:rsid w:val="002F7277"/>
    <w:rsid w:val="003044E1"/>
    <w:rsid w:val="003051EE"/>
    <w:rsid w:val="0031281C"/>
    <w:rsid w:val="00315088"/>
    <w:rsid w:val="00321DE1"/>
    <w:rsid w:val="0032336D"/>
    <w:rsid w:val="00323A2D"/>
    <w:rsid w:val="003243F7"/>
    <w:rsid w:val="00324B64"/>
    <w:rsid w:val="0032569D"/>
    <w:rsid w:val="00336596"/>
    <w:rsid w:val="00337217"/>
    <w:rsid w:val="00337DDB"/>
    <w:rsid w:val="00340873"/>
    <w:rsid w:val="00340A76"/>
    <w:rsid w:val="00341073"/>
    <w:rsid w:val="00341CD8"/>
    <w:rsid w:val="003437F9"/>
    <w:rsid w:val="00343E60"/>
    <w:rsid w:val="00344A84"/>
    <w:rsid w:val="0034521A"/>
    <w:rsid w:val="0034579D"/>
    <w:rsid w:val="00345A93"/>
    <w:rsid w:val="0035053E"/>
    <w:rsid w:val="00351C6F"/>
    <w:rsid w:val="00352F0F"/>
    <w:rsid w:val="0035391E"/>
    <w:rsid w:val="003543E2"/>
    <w:rsid w:val="00355213"/>
    <w:rsid w:val="00360028"/>
    <w:rsid w:val="00360305"/>
    <w:rsid w:val="00360BC8"/>
    <w:rsid w:val="00362524"/>
    <w:rsid w:val="00363B03"/>
    <w:rsid w:val="0036471A"/>
    <w:rsid w:val="00366168"/>
    <w:rsid w:val="003662B3"/>
    <w:rsid w:val="003674D4"/>
    <w:rsid w:val="00367FC6"/>
    <w:rsid w:val="003774D9"/>
    <w:rsid w:val="00380761"/>
    <w:rsid w:val="0038496A"/>
    <w:rsid w:val="003863D5"/>
    <w:rsid w:val="0039064D"/>
    <w:rsid w:val="0039138A"/>
    <w:rsid w:val="0039186D"/>
    <w:rsid w:val="00392878"/>
    <w:rsid w:val="00392D26"/>
    <w:rsid w:val="00392FE7"/>
    <w:rsid w:val="003942A8"/>
    <w:rsid w:val="003964C2"/>
    <w:rsid w:val="00396596"/>
    <w:rsid w:val="003A0027"/>
    <w:rsid w:val="003A593E"/>
    <w:rsid w:val="003A6C1D"/>
    <w:rsid w:val="003A7155"/>
    <w:rsid w:val="003B066F"/>
    <w:rsid w:val="003B0C8C"/>
    <w:rsid w:val="003B17E9"/>
    <w:rsid w:val="003B2DFA"/>
    <w:rsid w:val="003B5D27"/>
    <w:rsid w:val="003B6D1D"/>
    <w:rsid w:val="003C02E7"/>
    <w:rsid w:val="003C1984"/>
    <w:rsid w:val="003C1BD3"/>
    <w:rsid w:val="003C228E"/>
    <w:rsid w:val="003C23EB"/>
    <w:rsid w:val="003C297E"/>
    <w:rsid w:val="003C38BB"/>
    <w:rsid w:val="003C4152"/>
    <w:rsid w:val="003C631C"/>
    <w:rsid w:val="003C70E6"/>
    <w:rsid w:val="003C71B7"/>
    <w:rsid w:val="003D0640"/>
    <w:rsid w:val="003D3786"/>
    <w:rsid w:val="003D44A5"/>
    <w:rsid w:val="003D624F"/>
    <w:rsid w:val="003D67B7"/>
    <w:rsid w:val="003D70B0"/>
    <w:rsid w:val="003E0C79"/>
    <w:rsid w:val="003E24C0"/>
    <w:rsid w:val="003E5172"/>
    <w:rsid w:val="003E6B67"/>
    <w:rsid w:val="003E7D98"/>
    <w:rsid w:val="003F13C8"/>
    <w:rsid w:val="003F1AE6"/>
    <w:rsid w:val="004003EE"/>
    <w:rsid w:val="00401C04"/>
    <w:rsid w:val="00402629"/>
    <w:rsid w:val="00404C6D"/>
    <w:rsid w:val="00404D4D"/>
    <w:rsid w:val="004053C4"/>
    <w:rsid w:val="00405CE9"/>
    <w:rsid w:val="00405E25"/>
    <w:rsid w:val="00406EDC"/>
    <w:rsid w:val="00407E6C"/>
    <w:rsid w:val="00412CA5"/>
    <w:rsid w:val="0041309B"/>
    <w:rsid w:val="0041352C"/>
    <w:rsid w:val="00413599"/>
    <w:rsid w:val="00414252"/>
    <w:rsid w:val="00414FCD"/>
    <w:rsid w:val="00415A37"/>
    <w:rsid w:val="004163CE"/>
    <w:rsid w:val="00416AC9"/>
    <w:rsid w:val="00420C48"/>
    <w:rsid w:val="00421D78"/>
    <w:rsid w:val="00425273"/>
    <w:rsid w:val="00426B77"/>
    <w:rsid w:val="00431221"/>
    <w:rsid w:val="00434A2C"/>
    <w:rsid w:val="00434BFF"/>
    <w:rsid w:val="00434E82"/>
    <w:rsid w:val="00436E28"/>
    <w:rsid w:val="00440679"/>
    <w:rsid w:val="00445EC2"/>
    <w:rsid w:val="0044715B"/>
    <w:rsid w:val="00450546"/>
    <w:rsid w:val="0045198E"/>
    <w:rsid w:val="00455209"/>
    <w:rsid w:val="00456B65"/>
    <w:rsid w:val="00460F9D"/>
    <w:rsid w:val="004626AF"/>
    <w:rsid w:val="00463C8F"/>
    <w:rsid w:val="004700CA"/>
    <w:rsid w:val="00470B93"/>
    <w:rsid w:val="00470D7B"/>
    <w:rsid w:val="00475B0A"/>
    <w:rsid w:val="00476656"/>
    <w:rsid w:val="00476CC4"/>
    <w:rsid w:val="00480B90"/>
    <w:rsid w:val="004814E2"/>
    <w:rsid w:val="00481C79"/>
    <w:rsid w:val="00483758"/>
    <w:rsid w:val="004847A9"/>
    <w:rsid w:val="0048581F"/>
    <w:rsid w:val="00494884"/>
    <w:rsid w:val="004A0679"/>
    <w:rsid w:val="004A2BD1"/>
    <w:rsid w:val="004A5E5B"/>
    <w:rsid w:val="004A7312"/>
    <w:rsid w:val="004A7A3A"/>
    <w:rsid w:val="004A7B20"/>
    <w:rsid w:val="004B605A"/>
    <w:rsid w:val="004B6496"/>
    <w:rsid w:val="004B7524"/>
    <w:rsid w:val="004C0CDF"/>
    <w:rsid w:val="004C379D"/>
    <w:rsid w:val="004C4EFF"/>
    <w:rsid w:val="004C58AF"/>
    <w:rsid w:val="004C768D"/>
    <w:rsid w:val="004D1848"/>
    <w:rsid w:val="004D4269"/>
    <w:rsid w:val="004D5216"/>
    <w:rsid w:val="004E16F2"/>
    <w:rsid w:val="004E1AB2"/>
    <w:rsid w:val="004E2703"/>
    <w:rsid w:val="004E372C"/>
    <w:rsid w:val="004E3A83"/>
    <w:rsid w:val="004E788A"/>
    <w:rsid w:val="004E79BA"/>
    <w:rsid w:val="004F1113"/>
    <w:rsid w:val="005032D6"/>
    <w:rsid w:val="00503B3A"/>
    <w:rsid w:val="00505B9A"/>
    <w:rsid w:val="0050654F"/>
    <w:rsid w:val="00510D74"/>
    <w:rsid w:val="00511A33"/>
    <w:rsid w:val="005154F8"/>
    <w:rsid w:val="00517605"/>
    <w:rsid w:val="005229C5"/>
    <w:rsid w:val="00522F7B"/>
    <w:rsid w:val="00527214"/>
    <w:rsid w:val="0052742D"/>
    <w:rsid w:val="00527A80"/>
    <w:rsid w:val="005305BA"/>
    <w:rsid w:val="00531BD0"/>
    <w:rsid w:val="00531EC8"/>
    <w:rsid w:val="00532189"/>
    <w:rsid w:val="00535429"/>
    <w:rsid w:val="00535678"/>
    <w:rsid w:val="00535A6B"/>
    <w:rsid w:val="00535FA8"/>
    <w:rsid w:val="00537095"/>
    <w:rsid w:val="0054079C"/>
    <w:rsid w:val="00540EDC"/>
    <w:rsid w:val="005416DF"/>
    <w:rsid w:val="0054285B"/>
    <w:rsid w:val="005436C1"/>
    <w:rsid w:val="005440EA"/>
    <w:rsid w:val="00544718"/>
    <w:rsid w:val="00544F81"/>
    <w:rsid w:val="0054504F"/>
    <w:rsid w:val="00545FC0"/>
    <w:rsid w:val="00546440"/>
    <w:rsid w:val="00550399"/>
    <w:rsid w:val="005520A7"/>
    <w:rsid w:val="0055775C"/>
    <w:rsid w:val="00557C5C"/>
    <w:rsid w:val="00564C3F"/>
    <w:rsid w:val="005656F3"/>
    <w:rsid w:val="00566D5C"/>
    <w:rsid w:val="0057224B"/>
    <w:rsid w:val="005740B0"/>
    <w:rsid w:val="00574B07"/>
    <w:rsid w:val="00574E83"/>
    <w:rsid w:val="005752F6"/>
    <w:rsid w:val="00577854"/>
    <w:rsid w:val="00584287"/>
    <w:rsid w:val="00584CD3"/>
    <w:rsid w:val="00584E46"/>
    <w:rsid w:val="00586279"/>
    <w:rsid w:val="00587969"/>
    <w:rsid w:val="00587E91"/>
    <w:rsid w:val="005932B8"/>
    <w:rsid w:val="00594F71"/>
    <w:rsid w:val="005954DB"/>
    <w:rsid w:val="00595847"/>
    <w:rsid w:val="005A03BB"/>
    <w:rsid w:val="005A1947"/>
    <w:rsid w:val="005A1B6F"/>
    <w:rsid w:val="005A3E0A"/>
    <w:rsid w:val="005A610A"/>
    <w:rsid w:val="005A7E63"/>
    <w:rsid w:val="005B6915"/>
    <w:rsid w:val="005B7748"/>
    <w:rsid w:val="005B7D10"/>
    <w:rsid w:val="005C0A13"/>
    <w:rsid w:val="005C1B37"/>
    <w:rsid w:val="005C6E59"/>
    <w:rsid w:val="005D08BD"/>
    <w:rsid w:val="005D09CE"/>
    <w:rsid w:val="005D0C68"/>
    <w:rsid w:val="005D16D1"/>
    <w:rsid w:val="005D268D"/>
    <w:rsid w:val="005D2C94"/>
    <w:rsid w:val="005D31E2"/>
    <w:rsid w:val="005E16B8"/>
    <w:rsid w:val="005E25EE"/>
    <w:rsid w:val="005E672E"/>
    <w:rsid w:val="005E6737"/>
    <w:rsid w:val="005E718C"/>
    <w:rsid w:val="005F2CC9"/>
    <w:rsid w:val="005F2CCB"/>
    <w:rsid w:val="005F360E"/>
    <w:rsid w:val="005F364B"/>
    <w:rsid w:val="005F44DE"/>
    <w:rsid w:val="005F4DB2"/>
    <w:rsid w:val="005F6264"/>
    <w:rsid w:val="006021B1"/>
    <w:rsid w:val="006041D9"/>
    <w:rsid w:val="006048C9"/>
    <w:rsid w:val="00606BCA"/>
    <w:rsid w:val="00606CB9"/>
    <w:rsid w:val="00610A91"/>
    <w:rsid w:val="00613652"/>
    <w:rsid w:val="00613E11"/>
    <w:rsid w:val="00614C94"/>
    <w:rsid w:val="00621567"/>
    <w:rsid w:val="006218B9"/>
    <w:rsid w:val="0062303E"/>
    <w:rsid w:val="00624E00"/>
    <w:rsid w:val="00631D53"/>
    <w:rsid w:val="00633978"/>
    <w:rsid w:val="006340AA"/>
    <w:rsid w:val="00634BA1"/>
    <w:rsid w:val="00635354"/>
    <w:rsid w:val="00635E97"/>
    <w:rsid w:val="00636B91"/>
    <w:rsid w:val="006376B0"/>
    <w:rsid w:val="00640F19"/>
    <w:rsid w:val="00641744"/>
    <w:rsid w:val="00642BB3"/>
    <w:rsid w:val="006440C2"/>
    <w:rsid w:val="00644583"/>
    <w:rsid w:val="00644AB1"/>
    <w:rsid w:val="00645D35"/>
    <w:rsid w:val="00651757"/>
    <w:rsid w:val="0065501C"/>
    <w:rsid w:val="00655B41"/>
    <w:rsid w:val="00655BA0"/>
    <w:rsid w:val="00655D9D"/>
    <w:rsid w:val="006564FD"/>
    <w:rsid w:val="00657C84"/>
    <w:rsid w:val="00661A58"/>
    <w:rsid w:val="00661FB5"/>
    <w:rsid w:val="00662E57"/>
    <w:rsid w:val="00663A78"/>
    <w:rsid w:val="00666A2D"/>
    <w:rsid w:val="006723D5"/>
    <w:rsid w:val="00673CF5"/>
    <w:rsid w:val="00674E57"/>
    <w:rsid w:val="006753EF"/>
    <w:rsid w:val="00681CF8"/>
    <w:rsid w:val="00681E44"/>
    <w:rsid w:val="00684194"/>
    <w:rsid w:val="006844B5"/>
    <w:rsid w:val="00685403"/>
    <w:rsid w:val="00685E15"/>
    <w:rsid w:val="00687806"/>
    <w:rsid w:val="00693F5F"/>
    <w:rsid w:val="00695627"/>
    <w:rsid w:val="006A11C5"/>
    <w:rsid w:val="006A1D2C"/>
    <w:rsid w:val="006A57AE"/>
    <w:rsid w:val="006A711E"/>
    <w:rsid w:val="006A7B19"/>
    <w:rsid w:val="006B0BA3"/>
    <w:rsid w:val="006B36A9"/>
    <w:rsid w:val="006B4A28"/>
    <w:rsid w:val="006B65EF"/>
    <w:rsid w:val="006B7F4D"/>
    <w:rsid w:val="006C06F9"/>
    <w:rsid w:val="006C0E61"/>
    <w:rsid w:val="006C151C"/>
    <w:rsid w:val="006C15AB"/>
    <w:rsid w:val="006C27AD"/>
    <w:rsid w:val="006C5BAB"/>
    <w:rsid w:val="006D0148"/>
    <w:rsid w:val="006D026B"/>
    <w:rsid w:val="006D19ED"/>
    <w:rsid w:val="006D2460"/>
    <w:rsid w:val="006D4F3A"/>
    <w:rsid w:val="006D5491"/>
    <w:rsid w:val="006E2E5C"/>
    <w:rsid w:val="006E4F7B"/>
    <w:rsid w:val="006E60AB"/>
    <w:rsid w:val="006E6CD1"/>
    <w:rsid w:val="006E7CD4"/>
    <w:rsid w:val="006F0EFE"/>
    <w:rsid w:val="006F1DEA"/>
    <w:rsid w:val="006F2A1F"/>
    <w:rsid w:val="006F50C0"/>
    <w:rsid w:val="006F53F4"/>
    <w:rsid w:val="006F6A77"/>
    <w:rsid w:val="006F7632"/>
    <w:rsid w:val="00700FA0"/>
    <w:rsid w:val="0070512C"/>
    <w:rsid w:val="00705F51"/>
    <w:rsid w:val="0071259F"/>
    <w:rsid w:val="00713998"/>
    <w:rsid w:val="00714D03"/>
    <w:rsid w:val="00720892"/>
    <w:rsid w:val="0072454E"/>
    <w:rsid w:val="00724B1E"/>
    <w:rsid w:val="007305BA"/>
    <w:rsid w:val="00731F72"/>
    <w:rsid w:val="007352AA"/>
    <w:rsid w:val="007357B2"/>
    <w:rsid w:val="00735D79"/>
    <w:rsid w:val="007402F1"/>
    <w:rsid w:val="00741A62"/>
    <w:rsid w:val="007439E4"/>
    <w:rsid w:val="00743DD3"/>
    <w:rsid w:val="00743E7C"/>
    <w:rsid w:val="00744319"/>
    <w:rsid w:val="00751F2D"/>
    <w:rsid w:val="00751F82"/>
    <w:rsid w:val="007547D2"/>
    <w:rsid w:val="007623A2"/>
    <w:rsid w:val="007624F0"/>
    <w:rsid w:val="0076266A"/>
    <w:rsid w:val="00765F46"/>
    <w:rsid w:val="00772790"/>
    <w:rsid w:val="00775AA6"/>
    <w:rsid w:val="00775BBC"/>
    <w:rsid w:val="00777BD2"/>
    <w:rsid w:val="00784E8E"/>
    <w:rsid w:val="00784EFE"/>
    <w:rsid w:val="00785AB1"/>
    <w:rsid w:val="00787BE3"/>
    <w:rsid w:val="0079204C"/>
    <w:rsid w:val="0079561E"/>
    <w:rsid w:val="007A17A4"/>
    <w:rsid w:val="007A22ED"/>
    <w:rsid w:val="007A5149"/>
    <w:rsid w:val="007B297D"/>
    <w:rsid w:val="007B4055"/>
    <w:rsid w:val="007B6D98"/>
    <w:rsid w:val="007B739D"/>
    <w:rsid w:val="007C0167"/>
    <w:rsid w:val="007C121C"/>
    <w:rsid w:val="007C1502"/>
    <w:rsid w:val="007C6FE8"/>
    <w:rsid w:val="007D5B61"/>
    <w:rsid w:val="007E26E9"/>
    <w:rsid w:val="007E2B94"/>
    <w:rsid w:val="007E737E"/>
    <w:rsid w:val="007E7E4B"/>
    <w:rsid w:val="007F01D9"/>
    <w:rsid w:val="007F0219"/>
    <w:rsid w:val="007F1952"/>
    <w:rsid w:val="007F1C03"/>
    <w:rsid w:val="007F2956"/>
    <w:rsid w:val="007F302D"/>
    <w:rsid w:val="007F3104"/>
    <w:rsid w:val="007F4CA2"/>
    <w:rsid w:val="00802686"/>
    <w:rsid w:val="00802B52"/>
    <w:rsid w:val="00804A94"/>
    <w:rsid w:val="00805338"/>
    <w:rsid w:val="00807297"/>
    <w:rsid w:val="0081221A"/>
    <w:rsid w:val="008124B7"/>
    <w:rsid w:val="00814969"/>
    <w:rsid w:val="00816706"/>
    <w:rsid w:val="00821BBB"/>
    <w:rsid w:val="00827208"/>
    <w:rsid w:val="00827B2D"/>
    <w:rsid w:val="00827DED"/>
    <w:rsid w:val="00830583"/>
    <w:rsid w:val="00830D7D"/>
    <w:rsid w:val="00831426"/>
    <w:rsid w:val="00832086"/>
    <w:rsid w:val="0083646B"/>
    <w:rsid w:val="00841DB8"/>
    <w:rsid w:val="008425BD"/>
    <w:rsid w:val="00844712"/>
    <w:rsid w:val="00844ABA"/>
    <w:rsid w:val="0084517F"/>
    <w:rsid w:val="00845CFA"/>
    <w:rsid w:val="00846AD3"/>
    <w:rsid w:val="00847028"/>
    <w:rsid w:val="0084730E"/>
    <w:rsid w:val="00850004"/>
    <w:rsid w:val="0085009C"/>
    <w:rsid w:val="00850F1E"/>
    <w:rsid w:val="00850F9E"/>
    <w:rsid w:val="00852182"/>
    <w:rsid w:val="00852963"/>
    <w:rsid w:val="0085620A"/>
    <w:rsid w:val="00857CC7"/>
    <w:rsid w:val="00860088"/>
    <w:rsid w:val="00861937"/>
    <w:rsid w:val="008624B4"/>
    <w:rsid w:val="00862527"/>
    <w:rsid w:val="008629C1"/>
    <w:rsid w:val="00863EF9"/>
    <w:rsid w:val="0087039D"/>
    <w:rsid w:val="008709BC"/>
    <w:rsid w:val="008713C5"/>
    <w:rsid w:val="00871677"/>
    <w:rsid w:val="00873196"/>
    <w:rsid w:val="00875CF3"/>
    <w:rsid w:val="00880007"/>
    <w:rsid w:val="00880E83"/>
    <w:rsid w:val="0088145E"/>
    <w:rsid w:val="00881548"/>
    <w:rsid w:val="00881E93"/>
    <w:rsid w:val="0088226E"/>
    <w:rsid w:val="0088579E"/>
    <w:rsid w:val="0089123F"/>
    <w:rsid w:val="0089238C"/>
    <w:rsid w:val="0089319B"/>
    <w:rsid w:val="00893385"/>
    <w:rsid w:val="00894191"/>
    <w:rsid w:val="00895D1D"/>
    <w:rsid w:val="00897FAC"/>
    <w:rsid w:val="008A0A7E"/>
    <w:rsid w:val="008A1F07"/>
    <w:rsid w:val="008A2284"/>
    <w:rsid w:val="008A4B4B"/>
    <w:rsid w:val="008A5486"/>
    <w:rsid w:val="008A58DC"/>
    <w:rsid w:val="008A7E90"/>
    <w:rsid w:val="008B463E"/>
    <w:rsid w:val="008B5A8E"/>
    <w:rsid w:val="008B780A"/>
    <w:rsid w:val="008C170B"/>
    <w:rsid w:val="008C1784"/>
    <w:rsid w:val="008C206E"/>
    <w:rsid w:val="008C378F"/>
    <w:rsid w:val="008C7BBE"/>
    <w:rsid w:val="008D06CA"/>
    <w:rsid w:val="008D299F"/>
    <w:rsid w:val="008D304B"/>
    <w:rsid w:val="008D683F"/>
    <w:rsid w:val="008E1A8A"/>
    <w:rsid w:val="008E32D8"/>
    <w:rsid w:val="008E4E0E"/>
    <w:rsid w:val="008E554B"/>
    <w:rsid w:val="008E610F"/>
    <w:rsid w:val="008E6B49"/>
    <w:rsid w:val="008F0762"/>
    <w:rsid w:val="008F30BF"/>
    <w:rsid w:val="00903BB8"/>
    <w:rsid w:val="0090749F"/>
    <w:rsid w:val="00911CD9"/>
    <w:rsid w:val="00912532"/>
    <w:rsid w:val="00914342"/>
    <w:rsid w:val="009202D4"/>
    <w:rsid w:val="00920390"/>
    <w:rsid w:val="009204C9"/>
    <w:rsid w:val="00921C47"/>
    <w:rsid w:val="00922255"/>
    <w:rsid w:val="00923AE0"/>
    <w:rsid w:val="00923EB2"/>
    <w:rsid w:val="00924CA6"/>
    <w:rsid w:val="0092576E"/>
    <w:rsid w:val="009268F2"/>
    <w:rsid w:val="009320D6"/>
    <w:rsid w:val="0093288D"/>
    <w:rsid w:val="00934EEA"/>
    <w:rsid w:val="0093794A"/>
    <w:rsid w:val="009403D7"/>
    <w:rsid w:val="00942197"/>
    <w:rsid w:val="009442D6"/>
    <w:rsid w:val="00946028"/>
    <w:rsid w:val="00946C12"/>
    <w:rsid w:val="009479E9"/>
    <w:rsid w:val="0095051C"/>
    <w:rsid w:val="00952301"/>
    <w:rsid w:val="0095303C"/>
    <w:rsid w:val="00953B44"/>
    <w:rsid w:val="00955255"/>
    <w:rsid w:val="0095648A"/>
    <w:rsid w:val="00957903"/>
    <w:rsid w:val="00960AEA"/>
    <w:rsid w:val="00960C26"/>
    <w:rsid w:val="00961F9B"/>
    <w:rsid w:val="00963BAE"/>
    <w:rsid w:val="009642CE"/>
    <w:rsid w:val="00970B00"/>
    <w:rsid w:val="00970D76"/>
    <w:rsid w:val="00972670"/>
    <w:rsid w:val="009743DF"/>
    <w:rsid w:val="00974EBB"/>
    <w:rsid w:val="00976E1D"/>
    <w:rsid w:val="00977E5E"/>
    <w:rsid w:val="009824AD"/>
    <w:rsid w:val="009827FB"/>
    <w:rsid w:val="00984435"/>
    <w:rsid w:val="00985BEE"/>
    <w:rsid w:val="00986255"/>
    <w:rsid w:val="009864BF"/>
    <w:rsid w:val="00986FCD"/>
    <w:rsid w:val="00987EF7"/>
    <w:rsid w:val="0099239D"/>
    <w:rsid w:val="00994E80"/>
    <w:rsid w:val="00996FA3"/>
    <w:rsid w:val="009A09B4"/>
    <w:rsid w:val="009A2835"/>
    <w:rsid w:val="009A3D2F"/>
    <w:rsid w:val="009A417F"/>
    <w:rsid w:val="009A7409"/>
    <w:rsid w:val="009B11A7"/>
    <w:rsid w:val="009B131A"/>
    <w:rsid w:val="009B201C"/>
    <w:rsid w:val="009B418B"/>
    <w:rsid w:val="009B444D"/>
    <w:rsid w:val="009B5205"/>
    <w:rsid w:val="009B5DE7"/>
    <w:rsid w:val="009B6134"/>
    <w:rsid w:val="009B6305"/>
    <w:rsid w:val="009C1D4A"/>
    <w:rsid w:val="009C24D9"/>
    <w:rsid w:val="009C7848"/>
    <w:rsid w:val="009D0BDA"/>
    <w:rsid w:val="009D230D"/>
    <w:rsid w:val="009D3A61"/>
    <w:rsid w:val="009D7181"/>
    <w:rsid w:val="009E0748"/>
    <w:rsid w:val="009E36DD"/>
    <w:rsid w:val="009E47A8"/>
    <w:rsid w:val="009E497B"/>
    <w:rsid w:val="009E55A1"/>
    <w:rsid w:val="009E565E"/>
    <w:rsid w:val="009F006D"/>
    <w:rsid w:val="009F5DFB"/>
    <w:rsid w:val="009F66A6"/>
    <w:rsid w:val="009F6884"/>
    <w:rsid w:val="009F6B21"/>
    <w:rsid w:val="009F6C0F"/>
    <w:rsid w:val="009F7711"/>
    <w:rsid w:val="009F7BC4"/>
    <w:rsid w:val="00A0112A"/>
    <w:rsid w:val="00A01D7B"/>
    <w:rsid w:val="00A11E0A"/>
    <w:rsid w:val="00A12E11"/>
    <w:rsid w:val="00A13095"/>
    <w:rsid w:val="00A1499C"/>
    <w:rsid w:val="00A15431"/>
    <w:rsid w:val="00A163E9"/>
    <w:rsid w:val="00A17661"/>
    <w:rsid w:val="00A17B72"/>
    <w:rsid w:val="00A21C57"/>
    <w:rsid w:val="00A232C6"/>
    <w:rsid w:val="00A2369C"/>
    <w:rsid w:val="00A24705"/>
    <w:rsid w:val="00A25792"/>
    <w:rsid w:val="00A329A8"/>
    <w:rsid w:val="00A34170"/>
    <w:rsid w:val="00A34B7F"/>
    <w:rsid w:val="00A36048"/>
    <w:rsid w:val="00A36866"/>
    <w:rsid w:val="00A433DB"/>
    <w:rsid w:val="00A447E4"/>
    <w:rsid w:val="00A51123"/>
    <w:rsid w:val="00A52169"/>
    <w:rsid w:val="00A523A2"/>
    <w:rsid w:val="00A53D68"/>
    <w:rsid w:val="00A614F5"/>
    <w:rsid w:val="00A628CE"/>
    <w:rsid w:val="00A63489"/>
    <w:rsid w:val="00A64D41"/>
    <w:rsid w:val="00A64D5C"/>
    <w:rsid w:val="00A712BD"/>
    <w:rsid w:val="00A72E70"/>
    <w:rsid w:val="00A72EF6"/>
    <w:rsid w:val="00A7326E"/>
    <w:rsid w:val="00A764B2"/>
    <w:rsid w:val="00A76BA1"/>
    <w:rsid w:val="00A80219"/>
    <w:rsid w:val="00A80830"/>
    <w:rsid w:val="00A85420"/>
    <w:rsid w:val="00A90F13"/>
    <w:rsid w:val="00A91CF3"/>
    <w:rsid w:val="00A92189"/>
    <w:rsid w:val="00A9323E"/>
    <w:rsid w:val="00A93FE6"/>
    <w:rsid w:val="00A971D7"/>
    <w:rsid w:val="00AA013D"/>
    <w:rsid w:val="00AA224C"/>
    <w:rsid w:val="00AA224E"/>
    <w:rsid w:val="00AA7F7A"/>
    <w:rsid w:val="00AA7FA3"/>
    <w:rsid w:val="00AB4BFE"/>
    <w:rsid w:val="00AB64E8"/>
    <w:rsid w:val="00AC11D7"/>
    <w:rsid w:val="00AC3E34"/>
    <w:rsid w:val="00AC6416"/>
    <w:rsid w:val="00AC6CAC"/>
    <w:rsid w:val="00AC793B"/>
    <w:rsid w:val="00AD1222"/>
    <w:rsid w:val="00AD2BBA"/>
    <w:rsid w:val="00AD38ED"/>
    <w:rsid w:val="00AD4D54"/>
    <w:rsid w:val="00AE014E"/>
    <w:rsid w:val="00AE1AED"/>
    <w:rsid w:val="00AE2884"/>
    <w:rsid w:val="00AE4F31"/>
    <w:rsid w:val="00AE5AAE"/>
    <w:rsid w:val="00AE7FCE"/>
    <w:rsid w:val="00AF0658"/>
    <w:rsid w:val="00AF1712"/>
    <w:rsid w:val="00AF3777"/>
    <w:rsid w:val="00AF3F76"/>
    <w:rsid w:val="00AF4979"/>
    <w:rsid w:val="00AF7822"/>
    <w:rsid w:val="00B0140D"/>
    <w:rsid w:val="00B017C5"/>
    <w:rsid w:val="00B04B2A"/>
    <w:rsid w:val="00B1031B"/>
    <w:rsid w:val="00B10CC2"/>
    <w:rsid w:val="00B112E3"/>
    <w:rsid w:val="00B1476E"/>
    <w:rsid w:val="00B16904"/>
    <w:rsid w:val="00B169DE"/>
    <w:rsid w:val="00B174AD"/>
    <w:rsid w:val="00B177A4"/>
    <w:rsid w:val="00B17FB0"/>
    <w:rsid w:val="00B20B8F"/>
    <w:rsid w:val="00B2125E"/>
    <w:rsid w:val="00B21E7C"/>
    <w:rsid w:val="00B2501B"/>
    <w:rsid w:val="00B30801"/>
    <w:rsid w:val="00B30A99"/>
    <w:rsid w:val="00B31A88"/>
    <w:rsid w:val="00B33D3C"/>
    <w:rsid w:val="00B34849"/>
    <w:rsid w:val="00B35CC8"/>
    <w:rsid w:val="00B36E2C"/>
    <w:rsid w:val="00B40492"/>
    <w:rsid w:val="00B407F9"/>
    <w:rsid w:val="00B41E96"/>
    <w:rsid w:val="00B4440E"/>
    <w:rsid w:val="00B45260"/>
    <w:rsid w:val="00B45658"/>
    <w:rsid w:val="00B461DE"/>
    <w:rsid w:val="00B46F8F"/>
    <w:rsid w:val="00B51158"/>
    <w:rsid w:val="00B51BA8"/>
    <w:rsid w:val="00B53C14"/>
    <w:rsid w:val="00B54477"/>
    <w:rsid w:val="00B5493D"/>
    <w:rsid w:val="00B55648"/>
    <w:rsid w:val="00B556B5"/>
    <w:rsid w:val="00B5627E"/>
    <w:rsid w:val="00B57512"/>
    <w:rsid w:val="00B57778"/>
    <w:rsid w:val="00B57B24"/>
    <w:rsid w:val="00B611C4"/>
    <w:rsid w:val="00B61EA6"/>
    <w:rsid w:val="00B629F3"/>
    <w:rsid w:val="00B62D05"/>
    <w:rsid w:val="00B63160"/>
    <w:rsid w:val="00B63549"/>
    <w:rsid w:val="00B63714"/>
    <w:rsid w:val="00B702DD"/>
    <w:rsid w:val="00B71B70"/>
    <w:rsid w:val="00B71ED2"/>
    <w:rsid w:val="00B720F1"/>
    <w:rsid w:val="00B72D0F"/>
    <w:rsid w:val="00B7406E"/>
    <w:rsid w:val="00B757CB"/>
    <w:rsid w:val="00B75FC8"/>
    <w:rsid w:val="00B76C06"/>
    <w:rsid w:val="00B77781"/>
    <w:rsid w:val="00B77BA2"/>
    <w:rsid w:val="00B819ED"/>
    <w:rsid w:val="00B81ABA"/>
    <w:rsid w:val="00B81FC4"/>
    <w:rsid w:val="00B83F69"/>
    <w:rsid w:val="00B84BE8"/>
    <w:rsid w:val="00B859AF"/>
    <w:rsid w:val="00B86E9D"/>
    <w:rsid w:val="00B87807"/>
    <w:rsid w:val="00B87A09"/>
    <w:rsid w:val="00B87A3E"/>
    <w:rsid w:val="00B90C2A"/>
    <w:rsid w:val="00B91063"/>
    <w:rsid w:val="00B926C2"/>
    <w:rsid w:val="00B9280E"/>
    <w:rsid w:val="00B930E9"/>
    <w:rsid w:val="00B948CC"/>
    <w:rsid w:val="00B949A9"/>
    <w:rsid w:val="00B95A6F"/>
    <w:rsid w:val="00B9608C"/>
    <w:rsid w:val="00BA0347"/>
    <w:rsid w:val="00BA1B03"/>
    <w:rsid w:val="00BA2CC5"/>
    <w:rsid w:val="00BA33BA"/>
    <w:rsid w:val="00BA3D90"/>
    <w:rsid w:val="00BA6862"/>
    <w:rsid w:val="00BB157A"/>
    <w:rsid w:val="00BB2EEE"/>
    <w:rsid w:val="00BB43BF"/>
    <w:rsid w:val="00BB5172"/>
    <w:rsid w:val="00BB5249"/>
    <w:rsid w:val="00BB5BDB"/>
    <w:rsid w:val="00BB5CA7"/>
    <w:rsid w:val="00BB6784"/>
    <w:rsid w:val="00BB6BD7"/>
    <w:rsid w:val="00BC4FBB"/>
    <w:rsid w:val="00BD155F"/>
    <w:rsid w:val="00BD1AC9"/>
    <w:rsid w:val="00BD2B8A"/>
    <w:rsid w:val="00BD51AE"/>
    <w:rsid w:val="00BD7750"/>
    <w:rsid w:val="00BE2ABC"/>
    <w:rsid w:val="00BE5B8C"/>
    <w:rsid w:val="00BE7609"/>
    <w:rsid w:val="00BE7FEA"/>
    <w:rsid w:val="00BF0CB6"/>
    <w:rsid w:val="00BF3553"/>
    <w:rsid w:val="00BF59AF"/>
    <w:rsid w:val="00BF7780"/>
    <w:rsid w:val="00C02D59"/>
    <w:rsid w:val="00C0416A"/>
    <w:rsid w:val="00C048A2"/>
    <w:rsid w:val="00C068FB"/>
    <w:rsid w:val="00C0756E"/>
    <w:rsid w:val="00C1218A"/>
    <w:rsid w:val="00C128AE"/>
    <w:rsid w:val="00C20247"/>
    <w:rsid w:val="00C20C8F"/>
    <w:rsid w:val="00C21623"/>
    <w:rsid w:val="00C21D8D"/>
    <w:rsid w:val="00C21F4A"/>
    <w:rsid w:val="00C22AD4"/>
    <w:rsid w:val="00C24B4C"/>
    <w:rsid w:val="00C24EE3"/>
    <w:rsid w:val="00C255D4"/>
    <w:rsid w:val="00C26802"/>
    <w:rsid w:val="00C26B5E"/>
    <w:rsid w:val="00C303B8"/>
    <w:rsid w:val="00C3128C"/>
    <w:rsid w:val="00C32BB2"/>
    <w:rsid w:val="00C33190"/>
    <w:rsid w:val="00C33553"/>
    <w:rsid w:val="00C340BE"/>
    <w:rsid w:val="00C349F4"/>
    <w:rsid w:val="00C36190"/>
    <w:rsid w:val="00C36C5B"/>
    <w:rsid w:val="00C375D6"/>
    <w:rsid w:val="00C43782"/>
    <w:rsid w:val="00C4386A"/>
    <w:rsid w:val="00C443AC"/>
    <w:rsid w:val="00C45053"/>
    <w:rsid w:val="00C517F1"/>
    <w:rsid w:val="00C52542"/>
    <w:rsid w:val="00C52B84"/>
    <w:rsid w:val="00C56822"/>
    <w:rsid w:val="00C62C9A"/>
    <w:rsid w:val="00C644B0"/>
    <w:rsid w:val="00C665A8"/>
    <w:rsid w:val="00C702DA"/>
    <w:rsid w:val="00C716E9"/>
    <w:rsid w:val="00C719D8"/>
    <w:rsid w:val="00C7368B"/>
    <w:rsid w:val="00C739FD"/>
    <w:rsid w:val="00C75963"/>
    <w:rsid w:val="00C75DCA"/>
    <w:rsid w:val="00C76550"/>
    <w:rsid w:val="00C77852"/>
    <w:rsid w:val="00C77D8E"/>
    <w:rsid w:val="00C85473"/>
    <w:rsid w:val="00C867F9"/>
    <w:rsid w:val="00C90161"/>
    <w:rsid w:val="00C90673"/>
    <w:rsid w:val="00C928D7"/>
    <w:rsid w:val="00C93AAC"/>
    <w:rsid w:val="00CA4760"/>
    <w:rsid w:val="00CA4EF2"/>
    <w:rsid w:val="00CA71A7"/>
    <w:rsid w:val="00CB0309"/>
    <w:rsid w:val="00CB06D2"/>
    <w:rsid w:val="00CB0FEF"/>
    <w:rsid w:val="00CB239D"/>
    <w:rsid w:val="00CB2915"/>
    <w:rsid w:val="00CB3080"/>
    <w:rsid w:val="00CB6217"/>
    <w:rsid w:val="00CB6A33"/>
    <w:rsid w:val="00CC283E"/>
    <w:rsid w:val="00CC3B71"/>
    <w:rsid w:val="00CC5ED8"/>
    <w:rsid w:val="00CC65C4"/>
    <w:rsid w:val="00CD252A"/>
    <w:rsid w:val="00CD320E"/>
    <w:rsid w:val="00CD7325"/>
    <w:rsid w:val="00CD76B2"/>
    <w:rsid w:val="00CD7775"/>
    <w:rsid w:val="00CE01BD"/>
    <w:rsid w:val="00CE1224"/>
    <w:rsid w:val="00CE12AA"/>
    <w:rsid w:val="00CE36DA"/>
    <w:rsid w:val="00CE41B6"/>
    <w:rsid w:val="00CE4214"/>
    <w:rsid w:val="00CF3BC4"/>
    <w:rsid w:val="00CF630D"/>
    <w:rsid w:val="00CF6329"/>
    <w:rsid w:val="00CF6B14"/>
    <w:rsid w:val="00D00636"/>
    <w:rsid w:val="00D015AB"/>
    <w:rsid w:val="00D01E40"/>
    <w:rsid w:val="00D043E1"/>
    <w:rsid w:val="00D058C9"/>
    <w:rsid w:val="00D06309"/>
    <w:rsid w:val="00D1062F"/>
    <w:rsid w:val="00D106D8"/>
    <w:rsid w:val="00D12931"/>
    <w:rsid w:val="00D13802"/>
    <w:rsid w:val="00D151ED"/>
    <w:rsid w:val="00D21082"/>
    <w:rsid w:val="00D23FC9"/>
    <w:rsid w:val="00D26C16"/>
    <w:rsid w:val="00D27808"/>
    <w:rsid w:val="00D27D1A"/>
    <w:rsid w:val="00D3294A"/>
    <w:rsid w:val="00D33893"/>
    <w:rsid w:val="00D341FE"/>
    <w:rsid w:val="00D3494F"/>
    <w:rsid w:val="00D35780"/>
    <w:rsid w:val="00D36041"/>
    <w:rsid w:val="00D36FA9"/>
    <w:rsid w:val="00D3734D"/>
    <w:rsid w:val="00D42273"/>
    <w:rsid w:val="00D4281B"/>
    <w:rsid w:val="00D42FAE"/>
    <w:rsid w:val="00D456A9"/>
    <w:rsid w:val="00D464BC"/>
    <w:rsid w:val="00D46C9C"/>
    <w:rsid w:val="00D50807"/>
    <w:rsid w:val="00D51066"/>
    <w:rsid w:val="00D51C6F"/>
    <w:rsid w:val="00D52A8B"/>
    <w:rsid w:val="00D53B01"/>
    <w:rsid w:val="00D53DB7"/>
    <w:rsid w:val="00D55F4E"/>
    <w:rsid w:val="00D56A9C"/>
    <w:rsid w:val="00D574E0"/>
    <w:rsid w:val="00D577FF"/>
    <w:rsid w:val="00D60FB3"/>
    <w:rsid w:val="00D642BA"/>
    <w:rsid w:val="00D70F73"/>
    <w:rsid w:val="00D717B3"/>
    <w:rsid w:val="00D7512A"/>
    <w:rsid w:val="00D76220"/>
    <w:rsid w:val="00D77EDC"/>
    <w:rsid w:val="00D8262C"/>
    <w:rsid w:val="00D829FD"/>
    <w:rsid w:val="00D8341A"/>
    <w:rsid w:val="00D845A1"/>
    <w:rsid w:val="00D8522D"/>
    <w:rsid w:val="00D860EA"/>
    <w:rsid w:val="00D96A20"/>
    <w:rsid w:val="00DA49B2"/>
    <w:rsid w:val="00DA5065"/>
    <w:rsid w:val="00DA509A"/>
    <w:rsid w:val="00DA5C67"/>
    <w:rsid w:val="00DA63C9"/>
    <w:rsid w:val="00DA6406"/>
    <w:rsid w:val="00DB2EB8"/>
    <w:rsid w:val="00DB3577"/>
    <w:rsid w:val="00DB3AAB"/>
    <w:rsid w:val="00DB6BA6"/>
    <w:rsid w:val="00DC1514"/>
    <w:rsid w:val="00DC1E15"/>
    <w:rsid w:val="00DC1E62"/>
    <w:rsid w:val="00DC207D"/>
    <w:rsid w:val="00DC2CA6"/>
    <w:rsid w:val="00DC3B64"/>
    <w:rsid w:val="00DC7467"/>
    <w:rsid w:val="00DD18D3"/>
    <w:rsid w:val="00DD3675"/>
    <w:rsid w:val="00DD3CB6"/>
    <w:rsid w:val="00DD5CE3"/>
    <w:rsid w:val="00DD6D95"/>
    <w:rsid w:val="00DD7DCA"/>
    <w:rsid w:val="00DE0848"/>
    <w:rsid w:val="00DE1042"/>
    <w:rsid w:val="00DE1E0B"/>
    <w:rsid w:val="00DE27D0"/>
    <w:rsid w:val="00DE4B83"/>
    <w:rsid w:val="00DE7F3E"/>
    <w:rsid w:val="00DF1D05"/>
    <w:rsid w:val="00DF2BCA"/>
    <w:rsid w:val="00E00956"/>
    <w:rsid w:val="00E02DCA"/>
    <w:rsid w:val="00E04F30"/>
    <w:rsid w:val="00E06974"/>
    <w:rsid w:val="00E07364"/>
    <w:rsid w:val="00E077C8"/>
    <w:rsid w:val="00E1060F"/>
    <w:rsid w:val="00E15B22"/>
    <w:rsid w:val="00E16590"/>
    <w:rsid w:val="00E2158C"/>
    <w:rsid w:val="00E21CD5"/>
    <w:rsid w:val="00E22C0B"/>
    <w:rsid w:val="00E23731"/>
    <w:rsid w:val="00E24241"/>
    <w:rsid w:val="00E2514A"/>
    <w:rsid w:val="00E2606A"/>
    <w:rsid w:val="00E2762E"/>
    <w:rsid w:val="00E32015"/>
    <w:rsid w:val="00E34A72"/>
    <w:rsid w:val="00E42244"/>
    <w:rsid w:val="00E42893"/>
    <w:rsid w:val="00E445D5"/>
    <w:rsid w:val="00E50A20"/>
    <w:rsid w:val="00E51961"/>
    <w:rsid w:val="00E60A6C"/>
    <w:rsid w:val="00E64E83"/>
    <w:rsid w:val="00E6516F"/>
    <w:rsid w:val="00E65D55"/>
    <w:rsid w:val="00E65FEE"/>
    <w:rsid w:val="00E664F9"/>
    <w:rsid w:val="00E67DBD"/>
    <w:rsid w:val="00E67DEE"/>
    <w:rsid w:val="00E71EB0"/>
    <w:rsid w:val="00E729F5"/>
    <w:rsid w:val="00E735A1"/>
    <w:rsid w:val="00E7779B"/>
    <w:rsid w:val="00E86097"/>
    <w:rsid w:val="00E87719"/>
    <w:rsid w:val="00E90048"/>
    <w:rsid w:val="00E9161A"/>
    <w:rsid w:val="00E92E73"/>
    <w:rsid w:val="00E96E6D"/>
    <w:rsid w:val="00E97A96"/>
    <w:rsid w:val="00EA2A2D"/>
    <w:rsid w:val="00EA4033"/>
    <w:rsid w:val="00EA518D"/>
    <w:rsid w:val="00EA6993"/>
    <w:rsid w:val="00EB2029"/>
    <w:rsid w:val="00EB38A7"/>
    <w:rsid w:val="00EB7E83"/>
    <w:rsid w:val="00EB7EC2"/>
    <w:rsid w:val="00EC0F3B"/>
    <w:rsid w:val="00EC0FD2"/>
    <w:rsid w:val="00EC261D"/>
    <w:rsid w:val="00ED2137"/>
    <w:rsid w:val="00ED307A"/>
    <w:rsid w:val="00EE105F"/>
    <w:rsid w:val="00EE1C36"/>
    <w:rsid w:val="00EE1E3A"/>
    <w:rsid w:val="00EE21F4"/>
    <w:rsid w:val="00EE5119"/>
    <w:rsid w:val="00EE59FC"/>
    <w:rsid w:val="00EE5DB9"/>
    <w:rsid w:val="00EE5EBF"/>
    <w:rsid w:val="00EF176B"/>
    <w:rsid w:val="00EF22EF"/>
    <w:rsid w:val="00EF4F6A"/>
    <w:rsid w:val="00EF642F"/>
    <w:rsid w:val="00EF6E2B"/>
    <w:rsid w:val="00F003F0"/>
    <w:rsid w:val="00F005E8"/>
    <w:rsid w:val="00F036C3"/>
    <w:rsid w:val="00F0487E"/>
    <w:rsid w:val="00F111C1"/>
    <w:rsid w:val="00F232D3"/>
    <w:rsid w:val="00F2435A"/>
    <w:rsid w:val="00F26D99"/>
    <w:rsid w:val="00F27B96"/>
    <w:rsid w:val="00F31073"/>
    <w:rsid w:val="00F34069"/>
    <w:rsid w:val="00F344F2"/>
    <w:rsid w:val="00F37140"/>
    <w:rsid w:val="00F4104B"/>
    <w:rsid w:val="00F42CD9"/>
    <w:rsid w:val="00F433C8"/>
    <w:rsid w:val="00F44F7A"/>
    <w:rsid w:val="00F454DC"/>
    <w:rsid w:val="00F473F6"/>
    <w:rsid w:val="00F47908"/>
    <w:rsid w:val="00F501F7"/>
    <w:rsid w:val="00F526A5"/>
    <w:rsid w:val="00F5422F"/>
    <w:rsid w:val="00F5444F"/>
    <w:rsid w:val="00F56138"/>
    <w:rsid w:val="00F57632"/>
    <w:rsid w:val="00F60238"/>
    <w:rsid w:val="00F626A4"/>
    <w:rsid w:val="00F63830"/>
    <w:rsid w:val="00F63B59"/>
    <w:rsid w:val="00F646CF"/>
    <w:rsid w:val="00F64C8D"/>
    <w:rsid w:val="00F64EF1"/>
    <w:rsid w:val="00F70F3B"/>
    <w:rsid w:val="00F718EA"/>
    <w:rsid w:val="00F73089"/>
    <w:rsid w:val="00F753FD"/>
    <w:rsid w:val="00F81E4E"/>
    <w:rsid w:val="00F85131"/>
    <w:rsid w:val="00F85B55"/>
    <w:rsid w:val="00F87A2A"/>
    <w:rsid w:val="00F94685"/>
    <w:rsid w:val="00F95B1A"/>
    <w:rsid w:val="00F979AE"/>
    <w:rsid w:val="00F97DAB"/>
    <w:rsid w:val="00FA0DFD"/>
    <w:rsid w:val="00FA187B"/>
    <w:rsid w:val="00FA2B7C"/>
    <w:rsid w:val="00FA6065"/>
    <w:rsid w:val="00FA6A55"/>
    <w:rsid w:val="00FB2563"/>
    <w:rsid w:val="00FB3240"/>
    <w:rsid w:val="00FB3C26"/>
    <w:rsid w:val="00FB4F52"/>
    <w:rsid w:val="00FB543A"/>
    <w:rsid w:val="00FC06B3"/>
    <w:rsid w:val="00FC1BBB"/>
    <w:rsid w:val="00FC2349"/>
    <w:rsid w:val="00FC3667"/>
    <w:rsid w:val="00FC3B54"/>
    <w:rsid w:val="00FC446F"/>
    <w:rsid w:val="00FC5D3D"/>
    <w:rsid w:val="00FC67E9"/>
    <w:rsid w:val="00FD0A2E"/>
    <w:rsid w:val="00FD1B71"/>
    <w:rsid w:val="00FD38F1"/>
    <w:rsid w:val="00FD5040"/>
    <w:rsid w:val="00FD5A3A"/>
    <w:rsid w:val="00FD78CE"/>
    <w:rsid w:val="00FE1AA0"/>
    <w:rsid w:val="00FE1B57"/>
    <w:rsid w:val="00FE38D3"/>
    <w:rsid w:val="00FE472D"/>
    <w:rsid w:val="00FE52F9"/>
    <w:rsid w:val="00FE66EB"/>
    <w:rsid w:val="00FF0475"/>
    <w:rsid w:val="00FF1315"/>
    <w:rsid w:val="00FF2DC2"/>
    <w:rsid w:val="00FF3302"/>
    <w:rsid w:val="00FF7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20"/>
  </w:style>
  <w:style w:type="paragraph" w:styleId="1">
    <w:name w:val="heading 1"/>
    <w:basedOn w:val="a"/>
    <w:link w:val="10"/>
    <w:uiPriority w:val="9"/>
    <w:qFormat/>
    <w:rsid w:val="005C1B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85420"/>
    <w:pPr>
      <w:spacing w:after="0" w:line="240" w:lineRule="auto"/>
    </w:pPr>
  </w:style>
  <w:style w:type="paragraph" w:styleId="a5">
    <w:name w:val="List Paragraph"/>
    <w:basedOn w:val="a"/>
    <w:uiPriority w:val="34"/>
    <w:qFormat/>
    <w:rsid w:val="00A85420"/>
    <w:pPr>
      <w:ind w:left="720"/>
      <w:contextualSpacing/>
    </w:pPr>
    <w:rPr>
      <w:rFonts w:ascii="Calibri" w:eastAsia="Calibri" w:hAnsi="Calibri" w:cs="Times New Roman"/>
    </w:rPr>
  </w:style>
  <w:style w:type="paragraph" w:customStyle="1" w:styleId="Default">
    <w:name w:val="Default"/>
    <w:rsid w:val="009A09B4"/>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a0"/>
    <w:rsid w:val="00E21CD5"/>
  </w:style>
  <w:style w:type="character" w:styleId="a6">
    <w:name w:val="Hyperlink"/>
    <w:basedOn w:val="a0"/>
    <w:uiPriority w:val="99"/>
    <w:semiHidden/>
    <w:unhideWhenUsed/>
    <w:rsid w:val="00E21CD5"/>
    <w:rPr>
      <w:color w:val="0000FF"/>
      <w:u w:val="single"/>
    </w:rPr>
  </w:style>
  <w:style w:type="paragraph" w:styleId="a7">
    <w:name w:val="header"/>
    <w:basedOn w:val="a"/>
    <w:link w:val="a8"/>
    <w:uiPriority w:val="99"/>
    <w:unhideWhenUsed/>
    <w:rsid w:val="00EE5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5119"/>
  </w:style>
  <w:style w:type="paragraph" w:styleId="a9">
    <w:name w:val="footer"/>
    <w:basedOn w:val="a"/>
    <w:link w:val="aa"/>
    <w:uiPriority w:val="99"/>
    <w:unhideWhenUsed/>
    <w:rsid w:val="00EE51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5119"/>
  </w:style>
  <w:style w:type="paragraph" w:styleId="ab">
    <w:name w:val="Normal (Web)"/>
    <w:basedOn w:val="a"/>
    <w:link w:val="ac"/>
    <w:uiPriority w:val="99"/>
    <w:unhideWhenUsed/>
    <w:rsid w:val="002F46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AE5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C1B37"/>
    <w:rPr>
      <w:rFonts w:ascii="Times New Roman" w:eastAsia="Times New Roman" w:hAnsi="Times New Roman" w:cs="Times New Roman"/>
      <w:b/>
      <w:bCs/>
      <w:kern w:val="36"/>
      <w:sz w:val="48"/>
      <w:szCs w:val="48"/>
      <w:lang w:eastAsia="ru-RU"/>
    </w:rPr>
  </w:style>
  <w:style w:type="character" w:customStyle="1" w:styleId="a4">
    <w:name w:val="Без интервала Знак"/>
    <w:link w:val="a3"/>
    <w:uiPriority w:val="1"/>
    <w:rsid w:val="006F1DEA"/>
  </w:style>
  <w:style w:type="paragraph" w:styleId="ae">
    <w:name w:val="Balloon Text"/>
    <w:basedOn w:val="a"/>
    <w:link w:val="af"/>
    <w:uiPriority w:val="99"/>
    <w:semiHidden/>
    <w:unhideWhenUsed/>
    <w:rsid w:val="00B169D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69DE"/>
    <w:rPr>
      <w:rFonts w:ascii="Tahoma" w:hAnsi="Tahoma" w:cs="Tahoma"/>
      <w:sz w:val="16"/>
      <w:szCs w:val="16"/>
    </w:rPr>
  </w:style>
  <w:style w:type="paragraph" w:customStyle="1" w:styleId="ConsPlusTitle">
    <w:name w:val="ConsPlusTitle"/>
    <w:rsid w:val="00D3734D"/>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rsid w:val="004003EE"/>
    <w:pPr>
      <w:spacing w:after="0"/>
    </w:pPr>
    <w:rPr>
      <w:rFonts w:ascii="Arial" w:eastAsia="Arial" w:hAnsi="Arial" w:cs="Arial"/>
      <w:lang w:eastAsia="ru-RU"/>
    </w:rPr>
    <w:tblPr>
      <w:tblCellMar>
        <w:top w:w="0" w:type="dxa"/>
        <w:left w:w="0" w:type="dxa"/>
        <w:bottom w:w="0" w:type="dxa"/>
        <w:right w:w="0" w:type="dxa"/>
      </w:tblCellMar>
    </w:tblPr>
  </w:style>
  <w:style w:type="paragraph" w:customStyle="1" w:styleId="11">
    <w:name w:val="Обычный1"/>
    <w:rsid w:val="00784EFE"/>
    <w:pPr>
      <w:spacing w:after="0"/>
    </w:pPr>
    <w:rPr>
      <w:rFonts w:ascii="Arial" w:eastAsia="Arial" w:hAnsi="Arial" w:cs="Arial"/>
      <w:lang w:eastAsia="ru-RU"/>
    </w:rPr>
  </w:style>
  <w:style w:type="character" w:styleId="af0">
    <w:name w:val="Emphasis"/>
    <w:basedOn w:val="a0"/>
    <w:qFormat/>
    <w:rsid w:val="00B57778"/>
    <w:rPr>
      <w:i/>
      <w:iCs/>
    </w:rPr>
  </w:style>
  <w:style w:type="character" w:customStyle="1" w:styleId="ac">
    <w:name w:val="Обычный (веб) Знак"/>
    <w:link w:val="ab"/>
    <w:rsid w:val="009F66A6"/>
    <w:rPr>
      <w:rFonts w:ascii="Times New Roman" w:eastAsia="Times New Roman" w:hAnsi="Times New Roman" w:cs="Times New Roman"/>
      <w:sz w:val="24"/>
      <w:szCs w:val="24"/>
      <w:lang w:eastAsia="ru-RU"/>
    </w:rPr>
  </w:style>
  <w:style w:type="paragraph" w:customStyle="1" w:styleId="ConsPlusCell">
    <w:name w:val="ConsPlusCell"/>
    <w:rsid w:val="00B36E2C"/>
    <w:pPr>
      <w:widowControl w:val="0"/>
      <w:suppressAutoHyphens/>
      <w:spacing w:after="0" w:line="100" w:lineRule="atLeast"/>
    </w:pPr>
    <w:rPr>
      <w:rFonts w:ascii="Arial" w:eastAsia="Arial Unicode MS"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572542">
      <w:bodyDiv w:val="1"/>
      <w:marLeft w:val="0"/>
      <w:marRight w:val="0"/>
      <w:marTop w:val="0"/>
      <w:marBottom w:val="0"/>
      <w:divBdr>
        <w:top w:val="none" w:sz="0" w:space="0" w:color="auto"/>
        <w:left w:val="none" w:sz="0" w:space="0" w:color="auto"/>
        <w:bottom w:val="none" w:sz="0" w:space="0" w:color="auto"/>
        <w:right w:val="none" w:sz="0" w:space="0" w:color="auto"/>
      </w:divBdr>
      <w:divsChild>
        <w:div w:id="1347561874">
          <w:marLeft w:val="1170"/>
          <w:marRight w:val="735"/>
          <w:marTop w:val="0"/>
          <w:marBottom w:val="0"/>
          <w:divBdr>
            <w:top w:val="none" w:sz="0" w:space="0" w:color="auto"/>
            <w:left w:val="none" w:sz="0" w:space="0" w:color="auto"/>
            <w:bottom w:val="none" w:sz="0" w:space="0" w:color="auto"/>
            <w:right w:val="none" w:sz="0" w:space="0" w:color="auto"/>
          </w:divBdr>
        </w:div>
        <w:div w:id="1759256605">
          <w:marLeft w:val="1170"/>
          <w:marRight w:val="735"/>
          <w:marTop w:val="0"/>
          <w:marBottom w:val="0"/>
          <w:divBdr>
            <w:top w:val="none" w:sz="0" w:space="0" w:color="auto"/>
            <w:left w:val="none" w:sz="0" w:space="0" w:color="auto"/>
            <w:bottom w:val="none" w:sz="0" w:space="0" w:color="auto"/>
            <w:right w:val="none" w:sz="0" w:space="0" w:color="auto"/>
          </w:divBdr>
        </w:div>
      </w:divsChild>
    </w:div>
    <w:div w:id="267663721">
      <w:bodyDiv w:val="1"/>
      <w:marLeft w:val="0"/>
      <w:marRight w:val="0"/>
      <w:marTop w:val="0"/>
      <w:marBottom w:val="0"/>
      <w:divBdr>
        <w:top w:val="none" w:sz="0" w:space="0" w:color="auto"/>
        <w:left w:val="none" w:sz="0" w:space="0" w:color="auto"/>
        <w:bottom w:val="none" w:sz="0" w:space="0" w:color="auto"/>
        <w:right w:val="none" w:sz="0" w:space="0" w:color="auto"/>
      </w:divBdr>
      <w:divsChild>
        <w:div w:id="876628294">
          <w:marLeft w:val="1170"/>
          <w:marRight w:val="735"/>
          <w:marTop w:val="0"/>
          <w:marBottom w:val="0"/>
          <w:divBdr>
            <w:top w:val="none" w:sz="0" w:space="0" w:color="auto"/>
            <w:left w:val="none" w:sz="0" w:space="0" w:color="auto"/>
            <w:bottom w:val="none" w:sz="0" w:space="0" w:color="auto"/>
            <w:right w:val="none" w:sz="0" w:space="0" w:color="auto"/>
          </w:divBdr>
        </w:div>
        <w:div w:id="781803127">
          <w:marLeft w:val="1170"/>
          <w:marRight w:val="735"/>
          <w:marTop w:val="0"/>
          <w:marBottom w:val="0"/>
          <w:divBdr>
            <w:top w:val="none" w:sz="0" w:space="0" w:color="auto"/>
            <w:left w:val="none" w:sz="0" w:space="0" w:color="auto"/>
            <w:bottom w:val="none" w:sz="0" w:space="0" w:color="auto"/>
            <w:right w:val="none" w:sz="0" w:space="0" w:color="auto"/>
          </w:divBdr>
        </w:div>
        <w:div w:id="370111685">
          <w:marLeft w:val="1170"/>
          <w:marRight w:val="735"/>
          <w:marTop w:val="0"/>
          <w:marBottom w:val="0"/>
          <w:divBdr>
            <w:top w:val="none" w:sz="0" w:space="0" w:color="auto"/>
            <w:left w:val="none" w:sz="0" w:space="0" w:color="auto"/>
            <w:bottom w:val="none" w:sz="0" w:space="0" w:color="auto"/>
            <w:right w:val="none" w:sz="0" w:space="0" w:color="auto"/>
          </w:divBdr>
        </w:div>
        <w:div w:id="1535775686">
          <w:marLeft w:val="1170"/>
          <w:marRight w:val="735"/>
          <w:marTop w:val="0"/>
          <w:marBottom w:val="0"/>
          <w:divBdr>
            <w:top w:val="none" w:sz="0" w:space="0" w:color="auto"/>
            <w:left w:val="none" w:sz="0" w:space="0" w:color="auto"/>
            <w:bottom w:val="none" w:sz="0" w:space="0" w:color="auto"/>
            <w:right w:val="none" w:sz="0" w:space="0" w:color="auto"/>
          </w:divBdr>
        </w:div>
        <w:div w:id="396174789">
          <w:marLeft w:val="1170"/>
          <w:marRight w:val="735"/>
          <w:marTop w:val="0"/>
          <w:marBottom w:val="0"/>
          <w:divBdr>
            <w:top w:val="none" w:sz="0" w:space="0" w:color="auto"/>
            <w:left w:val="none" w:sz="0" w:space="0" w:color="auto"/>
            <w:bottom w:val="none" w:sz="0" w:space="0" w:color="auto"/>
            <w:right w:val="none" w:sz="0" w:space="0" w:color="auto"/>
          </w:divBdr>
        </w:div>
      </w:divsChild>
    </w:div>
    <w:div w:id="277612513">
      <w:bodyDiv w:val="1"/>
      <w:marLeft w:val="0"/>
      <w:marRight w:val="0"/>
      <w:marTop w:val="0"/>
      <w:marBottom w:val="0"/>
      <w:divBdr>
        <w:top w:val="none" w:sz="0" w:space="0" w:color="auto"/>
        <w:left w:val="none" w:sz="0" w:space="0" w:color="auto"/>
        <w:bottom w:val="none" w:sz="0" w:space="0" w:color="auto"/>
        <w:right w:val="none" w:sz="0" w:space="0" w:color="auto"/>
      </w:divBdr>
    </w:div>
    <w:div w:id="633369646">
      <w:bodyDiv w:val="1"/>
      <w:marLeft w:val="0"/>
      <w:marRight w:val="0"/>
      <w:marTop w:val="0"/>
      <w:marBottom w:val="0"/>
      <w:divBdr>
        <w:top w:val="none" w:sz="0" w:space="0" w:color="auto"/>
        <w:left w:val="none" w:sz="0" w:space="0" w:color="auto"/>
        <w:bottom w:val="none" w:sz="0" w:space="0" w:color="auto"/>
        <w:right w:val="none" w:sz="0" w:space="0" w:color="auto"/>
      </w:divBdr>
    </w:div>
    <w:div w:id="747534373">
      <w:bodyDiv w:val="1"/>
      <w:marLeft w:val="0"/>
      <w:marRight w:val="0"/>
      <w:marTop w:val="0"/>
      <w:marBottom w:val="0"/>
      <w:divBdr>
        <w:top w:val="none" w:sz="0" w:space="0" w:color="auto"/>
        <w:left w:val="none" w:sz="0" w:space="0" w:color="auto"/>
        <w:bottom w:val="none" w:sz="0" w:space="0" w:color="auto"/>
        <w:right w:val="none" w:sz="0" w:space="0" w:color="auto"/>
      </w:divBdr>
    </w:div>
    <w:div w:id="1275554462">
      <w:bodyDiv w:val="1"/>
      <w:marLeft w:val="0"/>
      <w:marRight w:val="0"/>
      <w:marTop w:val="0"/>
      <w:marBottom w:val="0"/>
      <w:divBdr>
        <w:top w:val="none" w:sz="0" w:space="0" w:color="auto"/>
        <w:left w:val="none" w:sz="0" w:space="0" w:color="auto"/>
        <w:bottom w:val="none" w:sz="0" w:space="0" w:color="auto"/>
        <w:right w:val="none" w:sz="0" w:space="0" w:color="auto"/>
      </w:divBdr>
      <w:divsChild>
        <w:div w:id="183329164">
          <w:marLeft w:val="0"/>
          <w:marRight w:val="0"/>
          <w:marTop w:val="0"/>
          <w:marBottom w:val="0"/>
          <w:divBdr>
            <w:top w:val="none" w:sz="0" w:space="0" w:color="auto"/>
            <w:left w:val="none" w:sz="0" w:space="0" w:color="auto"/>
            <w:bottom w:val="none" w:sz="0" w:space="0" w:color="auto"/>
            <w:right w:val="none" w:sz="0" w:space="0" w:color="auto"/>
          </w:divBdr>
          <w:divsChild>
            <w:div w:id="1038167637">
              <w:marLeft w:val="0"/>
              <w:marRight w:val="0"/>
              <w:marTop w:val="0"/>
              <w:marBottom w:val="0"/>
              <w:divBdr>
                <w:top w:val="none" w:sz="0" w:space="0" w:color="auto"/>
                <w:left w:val="none" w:sz="0" w:space="0" w:color="auto"/>
                <w:bottom w:val="none" w:sz="0" w:space="0" w:color="auto"/>
                <w:right w:val="none" w:sz="0" w:space="0" w:color="auto"/>
              </w:divBdr>
              <w:divsChild>
                <w:div w:id="1582061989">
                  <w:marLeft w:val="1060"/>
                  <w:marRight w:val="666"/>
                  <w:marTop w:val="0"/>
                  <w:marBottom w:val="0"/>
                  <w:divBdr>
                    <w:top w:val="none" w:sz="0" w:space="0" w:color="auto"/>
                    <w:left w:val="none" w:sz="0" w:space="0" w:color="auto"/>
                    <w:bottom w:val="none" w:sz="0" w:space="0" w:color="auto"/>
                    <w:right w:val="none" w:sz="0" w:space="0" w:color="auto"/>
                  </w:divBdr>
                </w:div>
              </w:divsChild>
            </w:div>
          </w:divsChild>
        </w:div>
      </w:divsChild>
    </w:div>
    <w:div w:id="1691682627">
      <w:bodyDiv w:val="1"/>
      <w:marLeft w:val="0"/>
      <w:marRight w:val="0"/>
      <w:marTop w:val="0"/>
      <w:marBottom w:val="0"/>
      <w:divBdr>
        <w:top w:val="none" w:sz="0" w:space="0" w:color="auto"/>
        <w:left w:val="none" w:sz="0" w:space="0" w:color="auto"/>
        <w:bottom w:val="none" w:sz="0" w:space="0" w:color="auto"/>
        <w:right w:val="none" w:sz="0" w:space="0" w:color="auto"/>
      </w:divBdr>
    </w:div>
    <w:div w:id="1924100256">
      <w:bodyDiv w:val="1"/>
      <w:marLeft w:val="0"/>
      <w:marRight w:val="0"/>
      <w:marTop w:val="0"/>
      <w:marBottom w:val="0"/>
      <w:divBdr>
        <w:top w:val="none" w:sz="0" w:space="0" w:color="auto"/>
        <w:left w:val="none" w:sz="0" w:space="0" w:color="auto"/>
        <w:bottom w:val="none" w:sz="0" w:space="0" w:color="auto"/>
        <w:right w:val="none" w:sz="0" w:space="0" w:color="auto"/>
      </w:divBdr>
      <w:divsChild>
        <w:div w:id="784739994">
          <w:marLeft w:val="0"/>
          <w:marRight w:val="0"/>
          <w:marTop w:val="0"/>
          <w:marBottom w:val="0"/>
          <w:divBdr>
            <w:top w:val="none" w:sz="0" w:space="0" w:color="auto"/>
            <w:left w:val="none" w:sz="0" w:space="0" w:color="auto"/>
            <w:bottom w:val="none" w:sz="0" w:space="0" w:color="auto"/>
            <w:right w:val="none" w:sz="0" w:space="0" w:color="auto"/>
          </w:divBdr>
          <w:divsChild>
            <w:div w:id="1510606656">
              <w:marLeft w:val="0"/>
              <w:marRight w:val="0"/>
              <w:marTop w:val="0"/>
              <w:marBottom w:val="0"/>
              <w:divBdr>
                <w:top w:val="none" w:sz="0" w:space="0" w:color="auto"/>
                <w:left w:val="none" w:sz="0" w:space="0" w:color="auto"/>
                <w:bottom w:val="none" w:sz="0" w:space="0" w:color="auto"/>
                <w:right w:val="none" w:sz="0" w:space="0" w:color="auto"/>
              </w:divBdr>
              <w:divsChild>
                <w:div w:id="1853761117">
                  <w:marLeft w:val="1060"/>
                  <w:marRight w:val="66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B5987-4B1D-4A67-9633-212355AA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23</Pages>
  <Words>8605</Words>
  <Characters>49051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36</dc:creator>
  <cp:lastModifiedBy>2kab</cp:lastModifiedBy>
  <cp:revision>880</cp:revision>
  <dcterms:created xsi:type="dcterms:W3CDTF">2019-11-11T08:22:00Z</dcterms:created>
  <dcterms:modified xsi:type="dcterms:W3CDTF">2021-12-27T03:47:00Z</dcterms:modified>
</cp:coreProperties>
</file>