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306AA" w14:textId="6D945FC7" w:rsidR="005F45FF" w:rsidRPr="005F45FF" w:rsidRDefault="005F45FF" w:rsidP="005F45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</w:pPr>
      <w:r w:rsidRPr="005F45FF">
        <w:rPr>
          <w:rFonts w:ascii="Times New Roman" w:eastAsia="Times New Roman" w:hAnsi="Times New Roman" w:cs="Times New Roman"/>
          <w:b/>
          <w:bCs/>
          <w:color w:val="2E2F33"/>
          <w:sz w:val="28"/>
          <w:szCs w:val="28"/>
          <w:lang w:eastAsia="ru-RU"/>
        </w:rPr>
        <w:t>Росмолодежь.</w:t>
      </w:r>
      <w:r>
        <w:rPr>
          <w:rFonts w:ascii="Times New Roman" w:eastAsia="Times New Roman" w:hAnsi="Times New Roman" w:cs="Times New Roman"/>
          <w:b/>
          <w:bCs/>
          <w:color w:val="2E2F33"/>
          <w:sz w:val="28"/>
          <w:szCs w:val="28"/>
          <w:lang w:eastAsia="ru-RU"/>
        </w:rPr>
        <w:t xml:space="preserve"> </w:t>
      </w:r>
      <w:r w:rsidRPr="005F45FF">
        <w:rPr>
          <w:rFonts w:ascii="Times New Roman" w:eastAsia="Times New Roman" w:hAnsi="Times New Roman" w:cs="Times New Roman"/>
          <w:b/>
          <w:bCs/>
          <w:color w:val="2E2F33"/>
          <w:sz w:val="28"/>
          <w:szCs w:val="28"/>
          <w:lang w:eastAsia="ru-RU"/>
        </w:rPr>
        <w:t>Гранты в рамках Международного молодежного форума «Байкал»</w:t>
      </w:r>
    </w:p>
    <w:p w14:paraId="59237B9A" w14:textId="77777777" w:rsidR="005F45FF" w:rsidRPr="005F45FF" w:rsidRDefault="005F45FF" w:rsidP="005F45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</w:pPr>
      <w:r w:rsidRPr="005F45FF"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  <w:t>Конкурс проходит в соответствии с Постановлением Правительства Российской Федерации от 15 сентября 2020 года № 1436 «Об утверждении Правил предоставления грантов в форме субсидий из федерального бюджета победителям Всероссийского конкурса молодежных проектов» с изменениями (</w:t>
      </w:r>
      <w:hyperlink r:id="rId5" w:tgtFrame="_blank" w:history="1">
        <w:r w:rsidRPr="005F45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https://fadm.gov.ru/documents/download/1137/</w:t>
        </w:r>
      </w:hyperlink>
      <w:r w:rsidRPr="005F45FF"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  <w:t>)</w:t>
      </w:r>
    </w:p>
    <w:p w14:paraId="4149A69A" w14:textId="77777777" w:rsidR="005F45FF" w:rsidRPr="005F45FF" w:rsidRDefault="005F45FF" w:rsidP="005F45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</w:pPr>
      <w:r w:rsidRPr="005F45FF"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  <w:t>В Конкурсе могут принимать участие граждане Российской Федерации в возрасте от 14 до 35 лет включительно, являющиеся официальными (подтвержденными) участниками форума.</w:t>
      </w:r>
    </w:p>
    <w:p w14:paraId="41892BC0" w14:textId="77777777" w:rsidR="005F45FF" w:rsidRPr="005F45FF" w:rsidRDefault="005F45FF" w:rsidP="005F45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</w:pPr>
      <w:r w:rsidRPr="005F45FF"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  <w:t>Максимальный размер гранта: 1,5 млн рублей.</w:t>
      </w:r>
    </w:p>
    <w:p w14:paraId="46603B5E" w14:textId="77777777" w:rsidR="005F45FF" w:rsidRPr="005F45FF" w:rsidRDefault="005F45FF" w:rsidP="005F45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</w:pPr>
      <w:r w:rsidRPr="005F45FF"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  <w:t>Физическое лицо вправе представить не более одной заявки, содержащей один проект в одной из 15 номинаций:</w:t>
      </w:r>
    </w:p>
    <w:p w14:paraId="74D25E16" w14:textId="77777777" w:rsidR="005F45FF" w:rsidRPr="005F45FF" w:rsidRDefault="005F45FF" w:rsidP="005F45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</w:pPr>
      <w:r w:rsidRPr="005F45FF"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  <w:t>#создавай_возможности – проекты, направленные на организацию занятости молодежи, в том числе самозанятости;</w:t>
      </w:r>
    </w:p>
    <w:p w14:paraId="45706322" w14:textId="77777777" w:rsidR="005F45FF" w:rsidRPr="005F45FF" w:rsidRDefault="005F45FF" w:rsidP="005F45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</w:pPr>
      <w:r w:rsidRPr="005F45FF"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  <w:t>#развивай_среду – проекты, направленные на развитие малых территорий;</w:t>
      </w:r>
    </w:p>
    <w:p w14:paraId="0397F3FC" w14:textId="77777777" w:rsidR="005F45FF" w:rsidRPr="005F45FF" w:rsidRDefault="005F45FF" w:rsidP="005F45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</w:pPr>
      <w:r w:rsidRPr="005F45FF"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  <w:t>#объединяй – проекты, направленные на поддержку межкультурного диалога и на международное сотрудничество;</w:t>
      </w:r>
    </w:p>
    <w:p w14:paraId="7777BBD9" w14:textId="77777777" w:rsidR="005F45FF" w:rsidRPr="005F45FF" w:rsidRDefault="005F45FF" w:rsidP="005F45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</w:pPr>
      <w:r w:rsidRPr="005F45FF"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  <w:t>#защищай – проекты, направленные на противодействие идеологии экстремизма и терроризма в молодежной среде;</w:t>
      </w:r>
    </w:p>
    <w:p w14:paraId="476E619A" w14:textId="77777777" w:rsidR="005F45FF" w:rsidRPr="005F45FF" w:rsidRDefault="005F45FF" w:rsidP="005F45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</w:pPr>
      <w:r w:rsidRPr="005F45FF"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  <w:t>#стирай_границы – проекты, направленные на работу с людьми с ОВЗ;</w:t>
      </w:r>
    </w:p>
    <w:p w14:paraId="70A32ED4" w14:textId="77777777" w:rsidR="005F45FF" w:rsidRPr="005F45FF" w:rsidRDefault="005F45FF" w:rsidP="005F45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</w:pPr>
      <w:r w:rsidRPr="005F45FF"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  <w:t>#сохраняй_природу – проекты, направленные на экологическое просвещение;</w:t>
      </w:r>
    </w:p>
    <w:p w14:paraId="3F486BB5" w14:textId="77777777" w:rsidR="005F45FF" w:rsidRPr="005F45FF" w:rsidRDefault="005F45FF" w:rsidP="005F45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</w:pPr>
      <w:r w:rsidRPr="005F45FF"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  <w:t xml:space="preserve">#двигай_сообщества – проекты, направленные на поддержку и развитие студенческого сообщества </w:t>
      </w:r>
      <w:proofErr w:type="spellStart"/>
      <w:r w:rsidRPr="005F45FF"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  <w:t>ссузов</w:t>
      </w:r>
      <w:proofErr w:type="spellEnd"/>
      <w:r w:rsidRPr="005F45FF"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  <w:t>;</w:t>
      </w:r>
    </w:p>
    <w:p w14:paraId="5858DFC9" w14:textId="77777777" w:rsidR="005F45FF" w:rsidRPr="005F45FF" w:rsidRDefault="005F45FF" w:rsidP="005F45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</w:pPr>
      <w:r w:rsidRPr="005F45FF"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  <w:t>#вдохновляй – проекты, направленные на поддержку творческих инициатив и развитие культурно-образовательной среды;</w:t>
      </w:r>
    </w:p>
    <w:p w14:paraId="648E0479" w14:textId="77777777" w:rsidR="005F45FF" w:rsidRPr="005F45FF" w:rsidRDefault="005F45FF" w:rsidP="005F45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</w:pPr>
      <w:r w:rsidRPr="005F45FF"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  <w:t>#береги – проекты, направленные на содействие развитию гражданской идентичности и на сохранение семейных ценностей;</w:t>
      </w:r>
    </w:p>
    <w:p w14:paraId="374E89B9" w14:textId="77777777" w:rsidR="005F45FF" w:rsidRPr="005F45FF" w:rsidRDefault="005F45FF" w:rsidP="005F45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</w:pPr>
      <w:r w:rsidRPr="005F45FF"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  <w:t>#открывай_страну – проекты, направленные на туристическую привлекательность и на развитие молодежного туризма;</w:t>
      </w:r>
    </w:p>
    <w:p w14:paraId="5B064A08" w14:textId="77777777" w:rsidR="005F45FF" w:rsidRPr="005F45FF" w:rsidRDefault="005F45FF" w:rsidP="005F45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</w:pPr>
      <w:r w:rsidRPr="005F45FF"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  <w:t>#будь_здоров – проекты, направленные на популяризацию спорта и ЗОЖ»;</w:t>
      </w:r>
    </w:p>
    <w:p w14:paraId="1B530E38" w14:textId="77777777" w:rsidR="005F45FF" w:rsidRPr="005F45FF" w:rsidRDefault="005F45FF" w:rsidP="005F45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</w:pPr>
      <w:r w:rsidRPr="005F45FF"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  <w:t>#помни – проекты, направленные на сохранение исторической памяти;</w:t>
      </w:r>
    </w:p>
    <w:p w14:paraId="5C5530BE" w14:textId="77777777" w:rsidR="005F45FF" w:rsidRPr="005F45FF" w:rsidRDefault="005F45FF" w:rsidP="005F45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</w:pPr>
      <w:r w:rsidRPr="005F45FF"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  <w:t>#расскажи_о_главном – проекты, направленные на развитие молодежных медиа;</w:t>
      </w:r>
    </w:p>
    <w:p w14:paraId="4B3BBDEB" w14:textId="77777777" w:rsidR="005F45FF" w:rsidRPr="005F45FF" w:rsidRDefault="005F45FF" w:rsidP="005F45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</w:pPr>
      <w:r w:rsidRPr="005F45FF"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  <w:t>#МЫВМЕСТЕ – проекты, направленные на развитие и поддержку добровольчества;</w:t>
      </w:r>
    </w:p>
    <w:p w14:paraId="4DF1B27E" w14:textId="77777777" w:rsidR="005F45FF" w:rsidRPr="005F45FF" w:rsidRDefault="005F45FF" w:rsidP="005F45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</w:pPr>
      <w:r w:rsidRPr="005F45FF"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  <w:lastRenderedPageBreak/>
        <w:t>#Ты_не_один – проекты, направленные на профилактику негативного девиантного поведения и на социализацию молодежи.</w:t>
      </w:r>
    </w:p>
    <w:p w14:paraId="4C59689C" w14:textId="77777777" w:rsidR="005F45FF" w:rsidRPr="005F45FF" w:rsidRDefault="005F45FF" w:rsidP="005F45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</w:pPr>
      <w:r w:rsidRPr="005F45FF"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  <w:t>При заполнении заявки в АИС «Молодежь России» используйте методические рекомендации для физических лиц.</w:t>
      </w:r>
    </w:p>
    <w:p w14:paraId="1D0F0489" w14:textId="77777777" w:rsidR="005F45FF" w:rsidRPr="005F45FF" w:rsidRDefault="005F45FF" w:rsidP="005F45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</w:pPr>
      <w:r w:rsidRPr="005F45FF"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  <w:t>Рекомендованный срок реализации проектов – октябрь 2022 - сентябрь 2023.</w:t>
      </w:r>
    </w:p>
    <w:p w14:paraId="642DC9C5" w14:textId="77777777" w:rsidR="005F45FF" w:rsidRPr="005F45FF" w:rsidRDefault="005F45FF" w:rsidP="005F45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</w:pPr>
      <w:r w:rsidRPr="005F45FF">
        <w:rPr>
          <w:rFonts w:ascii="Times New Roman" w:eastAsia="Times New Roman" w:hAnsi="Times New Roman" w:cs="Times New Roman"/>
          <w:b/>
          <w:bCs/>
          <w:color w:val="2E2F33"/>
          <w:sz w:val="28"/>
          <w:szCs w:val="28"/>
          <w:lang w:eastAsia="ru-RU"/>
        </w:rPr>
        <w:t xml:space="preserve">Прием заявок на грантовый конкурс заканчивается 12 августа 2022 года в 18.00 (по </w:t>
      </w:r>
      <w:proofErr w:type="spellStart"/>
      <w:r w:rsidRPr="005F45FF">
        <w:rPr>
          <w:rFonts w:ascii="Times New Roman" w:eastAsia="Times New Roman" w:hAnsi="Times New Roman" w:cs="Times New Roman"/>
          <w:b/>
          <w:bCs/>
          <w:color w:val="2E2F33"/>
          <w:sz w:val="28"/>
          <w:szCs w:val="28"/>
          <w:lang w:eastAsia="ru-RU"/>
        </w:rPr>
        <w:t>мск</w:t>
      </w:r>
      <w:proofErr w:type="spellEnd"/>
      <w:r w:rsidRPr="005F45FF">
        <w:rPr>
          <w:rFonts w:ascii="Times New Roman" w:eastAsia="Times New Roman" w:hAnsi="Times New Roman" w:cs="Times New Roman"/>
          <w:b/>
          <w:bCs/>
          <w:color w:val="2E2F33"/>
          <w:sz w:val="28"/>
          <w:szCs w:val="28"/>
          <w:lang w:eastAsia="ru-RU"/>
        </w:rPr>
        <w:t>).</w:t>
      </w:r>
    </w:p>
    <w:p w14:paraId="4BA267C7" w14:textId="77777777" w:rsidR="005F45FF" w:rsidRPr="005F45FF" w:rsidRDefault="005F45FF" w:rsidP="005F45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</w:pPr>
      <w:r w:rsidRPr="005F45FF"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  <w:t>С </w:t>
      </w:r>
      <w:r w:rsidRPr="005F45FF">
        <w:rPr>
          <w:rFonts w:ascii="Times New Roman" w:eastAsia="Times New Roman" w:hAnsi="Times New Roman" w:cs="Times New Roman"/>
          <w:b/>
          <w:bCs/>
          <w:color w:val="2E2F33"/>
          <w:sz w:val="28"/>
          <w:szCs w:val="28"/>
          <w:lang w:eastAsia="ru-RU"/>
        </w:rPr>
        <w:t>полными правилами Конкурса</w:t>
      </w:r>
      <w:r w:rsidRPr="005F45FF">
        <w:rPr>
          <w:rFonts w:ascii="Times New Roman" w:eastAsia="Times New Roman" w:hAnsi="Times New Roman" w:cs="Times New Roman"/>
          <w:color w:val="2E2F33"/>
          <w:sz w:val="28"/>
          <w:szCs w:val="28"/>
          <w:lang w:eastAsia="ru-RU"/>
        </w:rPr>
        <w:t> можно ознакомиться в Объявлении о проведении конкурса.</w:t>
      </w:r>
    </w:p>
    <w:p w14:paraId="09370245" w14:textId="2259E461" w:rsidR="009B6AF0" w:rsidRPr="005F45FF" w:rsidRDefault="005F45FF">
      <w:pPr>
        <w:rPr>
          <w:rFonts w:ascii="Times New Roman" w:hAnsi="Times New Roman" w:cs="Times New Roman"/>
          <w:sz w:val="28"/>
          <w:szCs w:val="28"/>
        </w:rPr>
      </w:pPr>
      <w:r w:rsidRPr="005F45FF">
        <w:rPr>
          <w:rFonts w:ascii="Times New Roman" w:hAnsi="Times New Roman" w:cs="Times New Roman"/>
          <w:sz w:val="28"/>
          <w:szCs w:val="28"/>
        </w:rPr>
        <w:t xml:space="preserve">Подать заявку: </w:t>
      </w:r>
      <w:hyperlink r:id="rId6" w:history="1">
        <w:r w:rsidRPr="005F45FF">
          <w:rPr>
            <w:rStyle w:val="a4"/>
            <w:rFonts w:ascii="Times New Roman" w:hAnsi="Times New Roman" w:cs="Times New Roman"/>
            <w:sz w:val="28"/>
            <w:szCs w:val="28"/>
          </w:rPr>
          <w:t>https://grants.myrosmol.ru/events/355cec2e-b52a-47e9-a6cf-9e7c6fdb8a12</w:t>
        </w:r>
      </w:hyperlink>
      <w:r w:rsidRPr="005F45F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B6AF0" w:rsidRPr="005F4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F44DE"/>
    <w:multiLevelType w:val="multilevel"/>
    <w:tmpl w:val="80D0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2871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E8"/>
    <w:rsid w:val="005E34E8"/>
    <w:rsid w:val="005F45FF"/>
    <w:rsid w:val="009B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65A5"/>
  <w15:chartTrackingRefBased/>
  <w15:docId w15:val="{6B7AFB75-3151-42B6-9F30-F1E210E9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4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nts.myrosmol.ru/events/355cec2e-b52a-47e9-a6cf-9e7c6fdb8a12" TargetMode="External"/><Relationship Id="rId5" Type="http://schemas.openxmlformats.org/officeDocument/2006/relationships/hyperlink" Target="https://fadm.gov.ru/documents/download/113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GMITS-Asus</dc:creator>
  <cp:keywords/>
  <dc:description/>
  <cp:lastModifiedBy>GMITS-Asus</cp:lastModifiedBy>
  <cp:revision>2</cp:revision>
  <dcterms:created xsi:type="dcterms:W3CDTF">2022-07-05T05:59:00Z</dcterms:created>
  <dcterms:modified xsi:type="dcterms:W3CDTF">2022-07-05T06:00:00Z</dcterms:modified>
</cp:coreProperties>
</file>